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4177" w14:textId="3B3DA26C" w:rsidR="003864C3" w:rsidRDefault="00C70777" w:rsidP="001E73CE">
      <w:pPr>
        <w:pStyle w:val="Title"/>
        <w:jc w:val="both"/>
      </w:pPr>
      <w:r>
        <w:t xml:space="preserve">Administrator </w:t>
      </w:r>
      <w:proofErr w:type="spellStart"/>
      <w:r>
        <w:t>pristupa</w:t>
      </w:r>
      <w:proofErr w:type="spellEnd"/>
    </w:p>
    <w:p w14:paraId="0E579640" w14:textId="77777777" w:rsidR="00406A0D" w:rsidRDefault="00406A0D" w:rsidP="001E73CE">
      <w:pPr>
        <w:jc w:val="both"/>
      </w:pPr>
      <w:proofErr w:type="spellStart"/>
      <w:r w:rsidRPr="00406A0D">
        <w:t>Nakon</w:t>
      </w:r>
      <w:proofErr w:type="spellEnd"/>
      <w:r w:rsidRPr="00406A0D">
        <w:t xml:space="preserve"> </w:t>
      </w:r>
      <w:proofErr w:type="spellStart"/>
      <w:r w:rsidRPr="00406A0D">
        <w:t>dodele</w:t>
      </w:r>
      <w:proofErr w:type="spellEnd"/>
      <w:r w:rsidRPr="00406A0D">
        <w:t xml:space="preserve"> </w:t>
      </w:r>
      <w:proofErr w:type="spellStart"/>
      <w:r w:rsidRPr="00406A0D">
        <w:t>korisničke</w:t>
      </w:r>
      <w:proofErr w:type="spellEnd"/>
      <w:r w:rsidRPr="00406A0D">
        <w:t xml:space="preserve"> </w:t>
      </w:r>
      <w:proofErr w:type="spellStart"/>
      <w:r w:rsidRPr="00406A0D">
        <w:t>uloge</w:t>
      </w:r>
      <w:proofErr w:type="spellEnd"/>
      <w:r w:rsidRPr="00406A0D">
        <w:t xml:space="preserve"> </w:t>
      </w:r>
      <w:r w:rsidRPr="00406A0D">
        <w:rPr>
          <w:b/>
          <w:bCs/>
        </w:rPr>
        <w:t xml:space="preserve">Administrator </w:t>
      </w:r>
      <w:proofErr w:type="spellStart"/>
      <w:r w:rsidRPr="00406A0D">
        <w:rPr>
          <w:b/>
          <w:bCs/>
        </w:rPr>
        <w:t>pristupa</w:t>
      </w:r>
      <w:proofErr w:type="spellEnd"/>
      <w:r w:rsidRPr="00406A0D">
        <w:t xml:space="preserve">, </w:t>
      </w:r>
      <w:proofErr w:type="spellStart"/>
      <w:r w:rsidRPr="00406A0D">
        <w:t>korisniku</w:t>
      </w:r>
      <w:proofErr w:type="spellEnd"/>
      <w:r w:rsidRPr="00406A0D">
        <w:t xml:space="preserve"> </w:t>
      </w:r>
      <w:proofErr w:type="spellStart"/>
      <w:r w:rsidRPr="00406A0D">
        <w:t>postaje</w:t>
      </w:r>
      <w:proofErr w:type="spellEnd"/>
      <w:r w:rsidRPr="00406A0D">
        <w:t xml:space="preserve"> </w:t>
      </w:r>
      <w:proofErr w:type="spellStart"/>
      <w:r w:rsidRPr="00406A0D">
        <w:t>vidljiva</w:t>
      </w:r>
      <w:proofErr w:type="spellEnd"/>
      <w:r w:rsidRPr="00406A0D">
        <w:t xml:space="preserve"> </w:t>
      </w:r>
      <w:proofErr w:type="spellStart"/>
      <w:proofErr w:type="gramStart"/>
      <w:r w:rsidRPr="00406A0D">
        <w:t>stranica</w:t>
      </w:r>
      <w:proofErr w:type="spellEnd"/>
      <w:r w:rsidRPr="00406A0D">
        <w:t xml:space="preserve"> </w:t>
      </w:r>
      <w:r>
        <w:t xml:space="preserve"> </w:t>
      </w:r>
      <w:proofErr w:type="spellStart"/>
      <w:r w:rsidRPr="00406A0D">
        <w:rPr>
          <w:b/>
          <w:bCs/>
        </w:rPr>
        <w:t>Administracija</w:t>
      </w:r>
      <w:proofErr w:type="spellEnd"/>
      <w:proofErr w:type="gramEnd"/>
      <w:r w:rsidRPr="00406A0D">
        <w:rPr>
          <w:b/>
          <w:bCs/>
        </w:rPr>
        <w:t xml:space="preserve"> </w:t>
      </w:r>
      <w:proofErr w:type="spellStart"/>
      <w:r w:rsidRPr="00406A0D">
        <w:rPr>
          <w:b/>
          <w:bCs/>
        </w:rPr>
        <w:t>pristupa</w:t>
      </w:r>
      <w:proofErr w:type="spellEnd"/>
      <w:r w:rsidRPr="00406A0D">
        <w:t>.</w:t>
      </w:r>
    </w:p>
    <w:p w14:paraId="27B64D24" w14:textId="51A05131" w:rsidR="00C70777" w:rsidRDefault="00C70777" w:rsidP="001E73CE">
      <w:pPr>
        <w:jc w:val="both"/>
      </w:pPr>
      <w:r w:rsidRPr="00C70777">
        <w:rPr>
          <w:noProof/>
        </w:rPr>
        <w:drawing>
          <wp:inline distT="0" distB="0" distL="0" distR="0" wp14:anchorId="7E0512C3" wp14:editId="1196BE2F">
            <wp:extent cx="5943600" cy="1625600"/>
            <wp:effectExtent l="0" t="0" r="0" b="0"/>
            <wp:docPr id="552822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227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29623" w14:textId="77777777" w:rsidR="00406A0D" w:rsidRDefault="00406A0D" w:rsidP="001E73CE">
      <w:pPr>
        <w:jc w:val="both"/>
      </w:pPr>
      <w:proofErr w:type="spellStart"/>
      <w:r w:rsidRPr="00406A0D">
        <w:t>Klikom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</w:t>
      </w:r>
      <w:proofErr w:type="spellStart"/>
      <w:r w:rsidRPr="00406A0D">
        <w:t>ovu</w:t>
      </w:r>
      <w:proofErr w:type="spellEnd"/>
      <w:r w:rsidRPr="00406A0D">
        <w:t xml:space="preserve"> </w:t>
      </w:r>
      <w:proofErr w:type="spellStart"/>
      <w:r w:rsidRPr="00406A0D">
        <w:t>stranicu</w:t>
      </w:r>
      <w:proofErr w:type="spellEnd"/>
      <w:r w:rsidRPr="00406A0D">
        <w:t xml:space="preserve">, </w:t>
      </w:r>
      <w:proofErr w:type="spellStart"/>
      <w:r w:rsidRPr="00406A0D">
        <w:t>otvara</w:t>
      </w:r>
      <w:proofErr w:type="spellEnd"/>
      <w:r w:rsidRPr="00406A0D">
        <w:t xml:space="preserve"> se </w:t>
      </w:r>
      <w:proofErr w:type="spellStart"/>
      <w:r w:rsidRPr="00406A0D">
        <w:t>prikaz</w:t>
      </w:r>
      <w:proofErr w:type="spellEnd"/>
      <w:r w:rsidRPr="00406A0D">
        <w:t xml:space="preserve"> </w:t>
      </w:r>
      <w:proofErr w:type="spellStart"/>
      <w:r w:rsidRPr="00406A0D">
        <w:t>sa</w:t>
      </w:r>
      <w:proofErr w:type="spellEnd"/>
      <w:r w:rsidRPr="00406A0D">
        <w:t xml:space="preserve"> </w:t>
      </w:r>
      <w:proofErr w:type="spellStart"/>
      <w:r w:rsidRPr="00406A0D">
        <w:t>podacima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 xml:space="preserve"> za </w:t>
      </w:r>
      <w:proofErr w:type="spellStart"/>
      <w:r w:rsidRPr="00406A0D">
        <w:t>koju</w:t>
      </w:r>
      <w:proofErr w:type="spellEnd"/>
      <w:r w:rsidRPr="00406A0D">
        <w:t xml:space="preserve">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obavlja</w:t>
      </w:r>
      <w:proofErr w:type="spellEnd"/>
      <w:r w:rsidRPr="00406A0D">
        <w:t xml:space="preserve"> </w:t>
      </w:r>
      <w:proofErr w:type="spellStart"/>
      <w:r w:rsidRPr="00406A0D">
        <w:t>administraciju</w:t>
      </w:r>
      <w:proofErr w:type="spellEnd"/>
      <w:r w:rsidRPr="00406A0D">
        <w:t>.</w:t>
      </w:r>
    </w:p>
    <w:p w14:paraId="6D5232BE" w14:textId="541C37B9" w:rsidR="00C70777" w:rsidRDefault="00C70777" w:rsidP="001E73CE">
      <w:pPr>
        <w:jc w:val="both"/>
      </w:pPr>
      <w:r w:rsidRPr="00C70777">
        <w:rPr>
          <w:noProof/>
        </w:rPr>
        <w:drawing>
          <wp:inline distT="0" distB="0" distL="0" distR="0" wp14:anchorId="62E56EB4" wp14:editId="05242DDB">
            <wp:extent cx="5223753" cy="1802641"/>
            <wp:effectExtent l="0" t="0" r="0" b="7620"/>
            <wp:docPr id="328781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818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586" cy="180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F3829" w14:textId="2E3127CA" w:rsidR="00AF670A" w:rsidRPr="004845A3" w:rsidRDefault="000F55E4" w:rsidP="001E73CE">
      <w:pPr>
        <w:jc w:val="both"/>
      </w:pPr>
      <w:proofErr w:type="spellStart"/>
      <w:r w:rsidRPr="00406A0D">
        <w:t>Klikom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</w:t>
      </w:r>
      <w:proofErr w:type="spellStart"/>
      <w:r w:rsidRPr="00406A0D">
        <w:t>naziv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 xml:space="preserve">, </w:t>
      </w:r>
      <w:proofErr w:type="spellStart"/>
      <w:r w:rsidRPr="00406A0D">
        <w:t>otvara</w:t>
      </w:r>
      <w:proofErr w:type="spellEnd"/>
      <w:r w:rsidRPr="00406A0D">
        <w:t xml:space="preserve"> se </w:t>
      </w:r>
      <w:proofErr w:type="spellStart"/>
      <w:r w:rsidRPr="00406A0D">
        <w:t>detaljan</w:t>
      </w:r>
      <w:proofErr w:type="spellEnd"/>
      <w:r w:rsidRPr="00406A0D">
        <w:t xml:space="preserve"> </w:t>
      </w:r>
      <w:proofErr w:type="spellStart"/>
      <w:r w:rsidRPr="00406A0D">
        <w:t>prikaz</w:t>
      </w:r>
      <w:proofErr w:type="spellEnd"/>
      <w:r w:rsidRPr="00406A0D">
        <w:t xml:space="preserve"> koji </w:t>
      </w:r>
      <w:proofErr w:type="spellStart"/>
      <w:r w:rsidRPr="00406A0D">
        <w:t>na</w:t>
      </w:r>
      <w:proofErr w:type="spellEnd"/>
      <w:r w:rsidRPr="00406A0D">
        <w:t xml:space="preserve"> </w:t>
      </w:r>
      <w:proofErr w:type="spellStart"/>
      <w:r w:rsidRPr="00406A0D">
        <w:t>dnu</w:t>
      </w:r>
      <w:proofErr w:type="spellEnd"/>
      <w:r w:rsidRPr="00406A0D">
        <w:t xml:space="preserve"> </w:t>
      </w:r>
      <w:proofErr w:type="spellStart"/>
      <w:r w:rsidRPr="00406A0D">
        <w:t>sadrži</w:t>
      </w:r>
      <w:proofErr w:type="spellEnd"/>
      <w:r w:rsidRPr="00406A0D">
        <w:t xml:space="preserve"> </w:t>
      </w:r>
      <w:proofErr w:type="spellStart"/>
      <w:r w:rsidRPr="00406A0D">
        <w:t>spisak</w:t>
      </w:r>
      <w:proofErr w:type="spellEnd"/>
      <w:r w:rsidRPr="00406A0D">
        <w:t xml:space="preserve"> </w:t>
      </w:r>
      <w:proofErr w:type="spellStart"/>
      <w:r w:rsidRPr="00406A0D">
        <w:t>odgovornih</w:t>
      </w:r>
      <w:proofErr w:type="spellEnd"/>
      <w:r w:rsidRPr="00406A0D">
        <w:t xml:space="preserve"> </w:t>
      </w:r>
      <w:proofErr w:type="spellStart"/>
      <w:r w:rsidRPr="00406A0D">
        <w:t>osoba</w:t>
      </w:r>
      <w:proofErr w:type="spellEnd"/>
      <w:r w:rsidRPr="00406A0D">
        <w:t xml:space="preserve"> </w:t>
      </w:r>
      <w:proofErr w:type="spellStart"/>
      <w:r w:rsidRPr="00406A0D">
        <w:t>kojima</w:t>
      </w:r>
      <w:proofErr w:type="spellEnd"/>
      <w:r w:rsidRPr="00406A0D">
        <w:t xml:space="preserve"> je </w:t>
      </w:r>
      <w:proofErr w:type="spellStart"/>
      <w:r w:rsidRPr="00406A0D">
        <w:t>omogućen</w:t>
      </w:r>
      <w:proofErr w:type="spellEnd"/>
      <w:r w:rsidRPr="00406A0D">
        <w:t xml:space="preserve"> </w:t>
      </w:r>
      <w:proofErr w:type="spellStart"/>
      <w:r w:rsidRPr="00406A0D">
        <w:t>pregled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podnošenje</w:t>
      </w:r>
      <w:proofErr w:type="spellEnd"/>
      <w:r w:rsidRPr="00406A0D">
        <w:t xml:space="preserve"> </w:t>
      </w:r>
      <w:proofErr w:type="spellStart"/>
      <w:r w:rsidRPr="00406A0D">
        <w:t>zahteva</w:t>
      </w:r>
      <w:proofErr w:type="spellEnd"/>
      <w:r w:rsidRPr="00406A0D">
        <w:t xml:space="preserve"> </w:t>
      </w:r>
      <w:proofErr w:type="spellStart"/>
      <w:r w:rsidRPr="00406A0D">
        <w:t>unutar</w:t>
      </w:r>
      <w:proofErr w:type="spellEnd"/>
      <w:r w:rsidRPr="00406A0D">
        <w:t xml:space="preserve"> ADIS </w:t>
      </w:r>
      <w:proofErr w:type="spellStart"/>
      <w:r w:rsidRPr="00406A0D">
        <w:t>sistema</w:t>
      </w:r>
      <w:proofErr w:type="spellEnd"/>
      <w:r>
        <w:t xml:space="preserve">. </w:t>
      </w:r>
      <w:proofErr w:type="spellStart"/>
      <w:r w:rsidR="00AF670A">
        <w:t>Ukoliko</w:t>
      </w:r>
      <w:proofErr w:type="spellEnd"/>
      <w:r w:rsidR="00AF670A">
        <w:t xml:space="preserve"> je administrator </w:t>
      </w:r>
      <w:proofErr w:type="spellStart"/>
      <w:r w:rsidR="00AF670A">
        <w:t>tek</w:t>
      </w:r>
      <w:proofErr w:type="spellEnd"/>
      <w:r w:rsidR="00AF670A">
        <w:t xml:space="preserve"> </w:t>
      </w:r>
      <w:proofErr w:type="spellStart"/>
      <w:r w:rsidR="00AF670A">
        <w:t>dodat</w:t>
      </w:r>
      <w:proofErr w:type="spellEnd"/>
      <w:r w:rsidR="00AF670A">
        <w:t xml:space="preserve">, </w:t>
      </w:r>
      <w:proofErr w:type="spellStart"/>
      <w:r w:rsidR="00AF670A">
        <w:t>nalog</w:t>
      </w:r>
      <w:proofErr w:type="spellEnd"/>
      <w:r w:rsidR="00AF670A">
        <w:t xml:space="preserve"> </w:t>
      </w:r>
      <w:r w:rsidR="00775E18">
        <w:t>ne</w:t>
      </w:r>
      <w:r w:rsidR="00775E18">
        <w:rPr>
          <w:lang w:val="sr-Latn-RS"/>
        </w:rPr>
        <w:t xml:space="preserve">će imati korisničke uloge </w:t>
      </w:r>
      <w:r w:rsidR="0066208F">
        <w:rPr>
          <w:lang w:val="sr-Latn-RS"/>
        </w:rPr>
        <w:t xml:space="preserve">potrebne za rad na predmetima. Potrebno je da administratora dodeli sebi uloge, u </w:t>
      </w:r>
      <w:r>
        <w:rPr>
          <w:lang w:val="sr-Latn-RS"/>
        </w:rPr>
        <w:t>zavisnosti od tipa zahteva</w:t>
      </w:r>
      <w:r w:rsidR="0066208F">
        <w:rPr>
          <w:lang w:val="sr-Latn-RS"/>
        </w:rPr>
        <w:t xml:space="preserve"> </w:t>
      </w:r>
      <w:r w:rsidR="00152AFE">
        <w:rPr>
          <w:lang w:val="sr-Latn-RS"/>
        </w:rPr>
        <w:t>koje podnosi u svojoj firmi.</w:t>
      </w:r>
    </w:p>
    <w:p w14:paraId="0DF96B9B" w14:textId="36A0E013" w:rsidR="007F3E4D" w:rsidRDefault="00411B1A" w:rsidP="001E73CE">
      <w:pPr>
        <w:jc w:val="both"/>
        <w:rPr>
          <w:lang w:val="sr-Latn-RS"/>
        </w:rPr>
      </w:pPr>
      <w:r w:rsidRPr="00411B1A">
        <w:rPr>
          <w:lang w:val="sr-Latn-RS"/>
        </w:rPr>
        <w:lastRenderedPageBreak/>
        <w:drawing>
          <wp:inline distT="0" distB="0" distL="0" distR="0" wp14:anchorId="54C0FB5D" wp14:editId="5C604C18">
            <wp:extent cx="5943600" cy="2293620"/>
            <wp:effectExtent l="0" t="0" r="0" b="0"/>
            <wp:docPr id="2354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23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94A1" w14:textId="7B6D081F" w:rsidR="00D57DDF" w:rsidRDefault="00762027" w:rsidP="001E73CE">
      <w:pPr>
        <w:jc w:val="both"/>
        <w:rPr>
          <w:lang w:val="sr-Latn-RS"/>
        </w:rPr>
      </w:pPr>
      <w:r>
        <w:rPr>
          <w:lang w:val="sr-Latn-RS"/>
        </w:rPr>
        <w:t>Klikom na svoje ime, otvara se detaljan prikaz sa opcijom IZMENI.</w:t>
      </w:r>
    </w:p>
    <w:p w14:paraId="2DCEDD5E" w14:textId="71924E94" w:rsidR="00D57DDF" w:rsidRDefault="00DE5336" w:rsidP="001E73CE">
      <w:pPr>
        <w:jc w:val="both"/>
        <w:rPr>
          <w:lang w:val="sr-Latn-RS"/>
        </w:rPr>
      </w:pPr>
      <w:r w:rsidRPr="00DE5336">
        <w:rPr>
          <w:lang w:val="sr-Latn-RS"/>
        </w:rPr>
        <w:drawing>
          <wp:inline distT="0" distB="0" distL="0" distR="0" wp14:anchorId="14DD85FE" wp14:editId="69EC8172">
            <wp:extent cx="4991100" cy="5444350"/>
            <wp:effectExtent l="0" t="0" r="0" b="4445"/>
            <wp:docPr id="1735840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408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504" cy="547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E7EA" w14:textId="1E8CE027" w:rsidR="007E2EBE" w:rsidRDefault="00DE5336" w:rsidP="001E73CE">
      <w:pPr>
        <w:jc w:val="both"/>
        <w:rPr>
          <w:lang w:val="sr-Latn-RS"/>
        </w:rPr>
      </w:pPr>
      <w:r>
        <w:rPr>
          <w:lang w:val="sr-Latn-RS"/>
        </w:rPr>
        <w:lastRenderedPageBreak/>
        <w:t>Nakon odabira opcije IZMENI, sistem otključava polje uloge u kome je potrebno odabrati odgovarajuće uloge za korisnika.</w:t>
      </w:r>
    </w:p>
    <w:p w14:paraId="32EF68C3" w14:textId="15D429A9" w:rsidR="007E2EBE" w:rsidRDefault="006134FA" w:rsidP="001E73CE">
      <w:pPr>
        <w:jc w:val="both"/>
        <w:rPr>
          <w:lang w:val="sr-Latn-RS"/>
        </w:rPr>
      </w:pPr>
      <w:r w:rsidRPr="006134FA">
        <w:rPr>
          <w:lang w:val="sr-Latn-RS"/>
        </w:rPr>
        <w:drawing>
          <wp:inline distT="0" distB="0" distL="0" distR="0" wp14:anchorId="074EE68E" wp14:editId="4F665BE1">
            <wp:extent cx="5943600" cy="6565900"/>
            <wp:effectExtent l="0" t="0" r="0" b="6350"/>
            <wp:docPr id="331259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594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F23FC" w14:textId="0577C103" w:rsidR="001B3D87" w:rsidRDefault="005A4EDD" w:rsidP="001E73CE">
      <w:pPr>
        <w:jc w:val="both"/>
        <w:rPr>
          <w:lang w:val="sr-Latn-RS"/>
        </w:rPr>
      </w:pPr>
      <w:r>
        <w:rPr>
          <w:lang w:val="sr-Latn-RS"/>
        </w:rPr>
        <w:t>Nakon odabira odluka i kli</w:t>
      </w:r>
      <w:r w:rsidR="00BD0C5A">
        <w:rPr>
          <w:lang w:val="sr-Latn-RS"/>
        </w:rPr>
        <w:t>k</w:t>
      </w:r>
      <w:r>
        <w:rPr>
          <w:lang w:val="sr-Latn-RS"/>
        </w:rPr>
        <w:t xml:space="preserve">a na U REDU, sistem će korisniku prikazati adekvatne stranice </w:t>
      </w:r>
      <w:r w:rsidR="00BD0C5A">
        <w:rPr>
          <w:lang w:val="sr-Latn-RS"/>
        </w:rPr>
        <w:t>sa predmetima na kojima korisnik može da radi.</w:t>
      </w:r>
    </w:p>
    <w:p w14:paraId="10946BC9" w14:textId="32FB2537" w:rsidR="001B3D87" w:rsidRPr="00AF670A" w:rsidRDefault="001B3D87" w:rsidP="001E73CE">
      <w:pPr>
        <w:jc w:val="both"/>
        <w:rPr>
          <w:lang w:val="sr-Latn-RS"/>
        </w:rPr>
      </w:pPr>
      <w:r w:rsidRPr="001B3D87">
        <w:rPr>
          <w:lang w:val="sr-Latn-RS"/>
        </w:rPr>
        <w:lastRenderedPageBreak/>
        <w:drawing>
          <wp:inline distT="0" distB="0" distL="0" distR="0" wp14:anchorId="67CF6D65" wp14:editId="2F802FAA">
            <wp:extent cx="5943600" cy="4592320"/>
            <wp:effectExtent l="0" t="0" r="0" b="0"/>
            <wp:docPr id="71965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544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B697" w14:textId="3BF04F65" w:rsidR="00406A0D" w:rsidRDefault="00406A0D" w:rsidP="001E73CE">
      <w:pPr>
        <w:jc w:val="both"/>
      </w:pPr>
      <w:r w:rsidRPr="00406A0D">
        <w:t xml:space="preserve">Za </w:t>
      </w:r>
      <w:proofErr w:type="spellStart"/>
      <w:r w:rsidRPr="00406A0D">
        <w:t>povezivanje</w:t>
      </w:r>
      <w:proofErr w:type="spellEnd"/>
      <w:r w:rsidRPr="00406A0D">
        <w:t xml:space="preserve"> </w:t>
      </w:r>
      <w:proofErr w:type="spellStart"/>
      <w:r w:rsidRPr="00406A0D">
        <w:t>novog</w:t>
      </w:r>
      <w:proofErr w:type="spellEnd"/>
      <w:r w:rsidRPr="00406A0D">
        <w:t xml:space="preserve"> </w:t>
      </w:r>
      <w:proofErr w:type="spellStart"/>
      <w:r w:rsidRPr="00406A0D">
        <w:t>naloga</w:t>
      </w:r>
      <w:proofErr w:type="spellEnd"/>
      <w:r w:rsidRPr="00406A0D">
        <w:t xml:space="preserve"> </w:t>
      </w:r>
      <w:proofErr w:type="spellStart"/>
      <w:r w:rsidRPr="00406A0D">
        <w:t>sa</w:t>
      </w:r>
      <w:proofErr w:type="spellEnd"/>
      <w:r w:rsidRPr="00406A0D">
        <w:t xml:space="preserve"> </w:t>
      </w:r>
      <w:proofErr w:type="spellStart"/>
      <w:r w:rsidRPr="00406A0D">
        <w:t>firmom</w:t>
      </w:r>
      <w:proofErr w:type="spellEnd"/>
      <w:r w:rsidRPr="00406A0D">
        <w:t>,</w:t>
      </w:r>
      <w:r w:rsidR="005D3416">
        <w:t xml:space="preserve"> </w:t>
      </w:r>
      <w:proofErr w:type="spellStart"/>
      <w:r w:rsidR="005D3416">
        <w:t>unutar</w:t>
      </w:r>
      <w:proofErr w:type="spellEnd"/>
      <w:r w:rsidR="005D3416">
        <w:t xml:space="preserve"> </w:t>
      </w:r>
      <w:proofErr w:type="spellStart"/>
      <w:r w:rsidR="005D3416">
        <w:t>stranice</w:t>
      </w:r>
      <w:proofErr w:type="spellEnd"/>
      <w:r w:rsidR="005D3416">
        <w:t xml:space="preserve"> </w:t>
      </w:r>
      <w:proofErr w:type="spellStart"/>
      <w:r w:rsidR="005D3416">
        <w:t>Administracija</w:t>
      </w:r>
      <w:proofErr w:type="spellEnd"/>
      <w:r w:rsidR="005D3416">
        <w:t xml:space="preserve"> </w:t>
      </w:r>
      <w:proofErr w:type="spellStart"/>
      <w:r w:rsidR="005D3416">
        <w:t>pristupa</w:t>
      </w:r>
      <w:proofErr w:type="spellEnd"/>
      <w:r w:rsidR="005D3416">
        <w:t xml:space="preserve">, </w:t>
      </w:r>
      <w:proofErr w:type="spellStart"/>
      <w:r w:rsidR="005D3416">
        <w:t>nakon</w:t>
      </w:r>
      <w:proofErr w:type="spellEnd"/>
      <w:r w:rsidR="005D3416">
        <w:t xml:space="preserve"> </w:t>
      </w:r>
      <w:proofErr w:type="spellStart"/>
      <w:r w:rsidR="005D3416">
        <w:t>klika</w:t>
      </w:r>
      <w:proofErr w:type="spellEnd"/>
      <w:r w:rsidR="005D3416">
        <w:t xml:space="preserve"> </w:t>
      </w:r>
      <w:proofErr w:type="spellStart"/>
      <w:r w:rsidR="005D3416">
        <w:t>na</w:t>
      </w:r>
      <w:proofErr w:type="spellEnd"/>
      <w:r w:rsidR="005D3416">
        <w:t xml:space="preserve"> </w:t>
      </w:r>
      <w:proofErr w:type="spellStart"/>
      <w:r w:rsidR="005D3416">
        <w:t>naziv</w:t>
      </w:r>
      <w:proofErr w:type="spellEnd"/>
      <w:r w:rsidR="005D3416">
        <w:t xml:space="preserve"> </w:t>
      </w:r>
      <w:proofErr w:type="spellStart"/>
      <w:r w:rsidR="005D3416">
        <w:t>firme</w:t>
      </w:r>
      <w:proofErr w:type="spellEnd"/>
      <w:r w:rsidR="005D3416">
        <w:t xml:space="preserve"> </w:t>
      </w:r>
      <w:proofErr w:type="spellStart"/>
      <w:r w:rsidR="005D3416">
        <w:t>i</w:t>
      </w:r>
      <w:proofErr w:type="spellEnd"/>
      <w:r w:rsidR="005D3416">
        <w:t xml:space="preserve"> </w:t>
      </w:r>
      <w:proofErr w:type="spellStart"/>
      <w:r w:rsidR="005D3416">
        <w:t>otvaranja</w:t>
      </w:r>
      <w:proofErr w:type="spellEnd"/>
      <w:r w:rsidR="005D3416">
        <w:t xml:space="preserve"> </w:t>
      </w:r>
      <w:proofErr w:type="spellStart"/>
      <w:r w:rsidR="005D3416">
        <w:t>detaljnog</w:t>
      </w:r>
      <w:proofErr w:type="spellEnd"/>
      <w:r w:rsidR="005D3416">
        <w:t xml:space="preserve"> </w:t>
      </w:r>
      <w:proofErr w:type="spellStart"/>
      <w:r w:rsidR="005D3416">
        <w:t>prikaza</w:t>
      </w:r>
      <w:proofErr w:type="spellEnd"/>
      <w:r w:rsidR="005D3416">
        <w:t>,</w:t>
      </w:r>
      <w:r w:rsidRPr="00406A0D">
        <w:t xml:space="preserve"> </w:t>
      </w:r>
      <w:proofErr w:type="spellStart"/>
      <w:r w:rsidRPr="00406A0D">
        <w:t>koristi</w:t>
      </w:r>
      <w:proofErr w:type="spellEnd"/>
      <w:r w:rsidRPr="00406A0D">
        <w:t xml:space="preserve"> se </w:t>
      </w:r>
      <w:proofErr w:type="spellStart"/>
      <w:r w:rsidRPr="00406A0D">
        <w:t>opcija</w:t>
      </w:r>
      <w:proofErr w:type="spellEnd"/>
      <w:r w:rsidRPr="00406A0D">
        <w:t xml:space="preserve"> </w:t>
      </w:r>
      <w:r w:rsidRPr="00406A0D">
        <w:rPr>
          <w:b/>
          <w:bCs/>
        </w:rPr>
        <w:t>+ UNOS KORISNIKA</w:t>
      </w:r>
      <w:r w:rsidRPr="00406A0D">
        <w:t>.</w:t>
      </w:r>
    </w:p>
    <w:p w14:paraId="03A98186" w14:textId="2FAAF278" w:rsidR="00C70777" w:rsidRDefault="00C70777" w:rsidP="001E73CE">
      <w:pPr>
        <w:jc w:val="both"/>
      </w:pPr>
      <w:r w:rsidRPr="00C70777">
        <w:rPr>
          <w:noProof/>
        </w:rPr>
        <w:drawing>
          <wp:inline distT="0" distB="0" distL="0" distR="0" wp14:anchorId="4CA85F24" wp14:editId="36901FCC">
            <wp:extent cx="4079293" cy="2171700"/>
            <wp:effectExtent l="0" t="0" r="0" b="0"/>
            <wp:docPr id="212640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05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5865" cy="218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708A" w14:textId="6F8E6BBF" w:rsidR="00C70777" w:rsidRDefault="00406A0D" w:rsidP="001E73CE">
      <w:pPr>
        <w:jc w:val="both"/>
      </w:pPr>
      <w:proofErr w:type="spellStart"/>
      <w:r w:rsidRPr="00406A0D">
        <w:t>Prilikom</w:t>
      </w:r>
      <w:proofErr w:type="spellEnd"/>
      <w:r w:rsidRPr="00406A0D">
        <w:t xml:space="preserve"> </w:t>
      </w:r>
      <w:proofErr w:type="spellStart"/>
      <w:r w:rsidRPr="00406A0D">
        <w:t>popunjavanja</w:t>
      </w:r>
      <w:proofErr w:type="spellEnd"/>
      <w:r w:rsidRPr="00406A0D">
        <w:t xml:space="preserve"> </w:t>
      </w:r>
      <w:proofErr w:type="spellStart"/>
      <w:r w:rsidRPr="00406A0D">
        <w:t>podataka</w:t>
      </w:r>
      <w:proofErr w:type="spellEnd"/>
      <w:r w:rsidRPr="00406A0D">
        <w:t xml:space="preserve"> o </w:t>
      </w:r>
      <w:proofErr w:type="spellStart"/>
      <w:r w:rsidRPr="00406A0D">
        <w:t>novom</w:t>
      </w:r>
      <w:proofErr w:type="spellEnd"/>
      <w:r w:rsidRPr="00406A0D">
        <w:t xml:space="preserve"> </w:t>
      </w:r>
      <w:proofErr w:type="spellStart"/>
      <w:r w:rsidRPr="00406A0D">
        <w:t>korisniku</w:t>
      </w:r>
      <w:proofErr w:type="spellEnd"/>
      <w:r w:rsidRPr="00406A0D">
        <w:t xml:space="preserve">, </w:t>
      </w:r>
      <w:proofErr w:type="spellStart"/>
      <w:r w:rsidRPr="00406A0D">
        <w:t>sistem</w:t>
      </w:r>
      <w:proofErr w:type="spellEnd"/>
      <w:r w:rsidRPr="00406A0D">
        <w:t xml:space="preserve"> </w:t>
      </w:r>
      <w:proofErr w:type="spellStart"/>
      <w:r w:rsidRPr="00406A0D">
        <w:t>zahteva</w:t>
      </w:r>
      <w:proofErr w:type="spellEnd"/>
      <w:r w:rsidRPr="00406A0D">
        <w:t xml:space="preserve"> </w:t>
      </w:r>
      <w:proofErr w:type="spellStart"/>
      <w:r w:rsidRPr="00406A0D">
        <w:t>unos</w:t>
      </w:r>
      <w:proofErr w:type="spellEnd"/>
      <w:r w:rsidRPr="00406A0D">
        <w:t xml:space="preserve"> </w:t>
      </w:r>
      <w:proofErr w:type="spellStart"/>
      <w:r w:rsidRPr="00406A0D">
        <w:t>imejl-adrese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odabir</w:t>
      </w:r>
      <w:proofErr w:type="spellEnd"/>
      <w:r w:rsidRPr="00406A0D">
        <w:t xml:space="preserve"> </w:t>
      </w:r>
      <w:proofErr w:type="spellStart"/>
      <w:r w:rsidRPr="00406A0D">
        <w:t>uloga</w:t>
      </w:r>
      <w:proofErr w:type="spellEnd"/>
      <w:r w:rsidRPr="00406A0D">
        <w:t xml:space="preserve">. </w:t>
      </w:r>
      <w:proofErr w:type="spellStart"/>
      <w:r w:rsidRPr="00406A0D">
        <w:t>Važno</w:t>
      </w:r>
      <w:proofErr w:type="spellEnd"/>
      <w:r w:rsidRPr="00406A0D">
        <w:t xml:space="preserve"> je da se </w:t>
      </w:r>
      <w:proofErr w:type="spellStart"/>
      <w:r w:rsidRPr="00406A0D">
        <w:t>adresa</w:t>
      </w:r>
      <w:proofErr w:type="spellEnd"/>
      <w:r w:rsidRPr="00406A0D">
        <w:t xml:space="preserve"> </w:t>
      </w:r>
      <w:proofErr w:type="spellStart"/>
      <w:r w:rsidRPr="00406A0D">
        <w:t>uneta</w:t>
      </w:r>
      <w:proofErr w:type="spellEnd"/>
      <w:r w:rsidRPr="00406A0D">
        <w:t xml:space="preserve"> u </w:t>
      </w:r>
      <w:proofErr w:type="spellStart"/>
      <w:r w:rsidRPr="00406A0D">
        <w:t>sistem</w:t>
      </w:r>
      <w:proofErr w:type="spellEnd"/>
      <w:r w:rsidRPr="00406A0D">
        <w:t xml:space="preserve"> </w:t>
      </w:r>
      <w:proofErr w:type="spellStart"/>
      <w:r w:rsidRPr="00406A0D">
        <w:t>poklapa</w:t>
      </w:r>
      <w:proofErr w:type="spellEnd"/>
      <w:r w:rsidRPr="00406A0D">
        <w:t xml:space="preserve"> </w:t>
      </w:r>
      <w:proofErr w:type="spellStart"/>
      <w:r w:rsidRPr="00406A0D">
        <w:t>sa</w:t>
      </w:r>
      <w:proofErr w:type="spellEnd"/>
      <w:r w:rsidRPr="00406A0D">
        <w:t xml:space="preserve"> </w:t>
      </w:r>
      <w:proofErr w:type="spellStart"/>
      <w:r w:rsidRPr="00406A0D">
        <w:t>mejlom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koji je </w:t>
      </w:r>
      <w:proofErr w:type="spellStart"/>
      <w:r w:rsidRPr="00406A0D">
        <w:t>registrovan</w:t>
      </w:r>
      <w:proofErr w:type="spellEnd"/>
      <w:r w:rsidRPr="00406A0D">
        <w:t xml:space="preserve"> </w:t>
      </w:r>
      <w:proofErr w:type="spellStart"/>
      <w:r w:rsidRPr="00406A0D">
        <w:t>korisnikov</w:t>
      </w:r>
      <w:proofErr w:type="spellEnd"/>
      <w:r w:rsidRPr="00406A0D">
        <w:t xml:space="preserve"> </w:t>
      </w:r>
      <w:proofErr w:type="spellStart"/>
      <w:r w:rsidRPr="00406A0D">
        <w:t>eID</w:t>
      </w:r>
      <w:proofErr w:type="spellEnd"/>
      <w:r w:rsidRPr="00406A0D">
        <w:t xml:space="preserve"> </w:t>
      </w:r>
      <w:proofErr w:type="spellStart"/>
      <w:r w:rsidRPr="00406A0D">
        <w:t>nalog</w:t>
      </w:r>
      <w:proofErr w:type="spellEnd"/>
      <w:r w:rsidRPr="00406A0D">
        <w:t xml:space="preserve">. Na taj </w:t>
      </w:r>
      <w:proofErr w:type="spellStart"/>
      <w:r w:rsidRPr="00406A0D">
        <w:t>način</w:t>
      </w:r>
      <w:proofErr w:type="spellEnd"/>
      <w:r w:rsidRPr="00406A0D">
        <w:t xml:space="preserve">, </w:t>
      </w:r>
      <w:proofErr w:type="spellStart"/>
      <w:r w:rsidRPr="00406A0D">
        <w:t>sistem</w:t>
      </w:r>
      <w:proofErr w:type="spellEnd"/>
      <w:r w:rsidRPr="00406A0D">
        <w:t xml:space="preserve"> </w:t>
      </w:r>
      <w:proofErr w:type="spellStart"/>
      <w:r w:rsidRPr="00406A0D">
        <w:t>prilikom</w:t>
      </w:r>
      <w:proofErr w:type="spellEnd"/>
      <w:r w:rsidRPr="00406A0D">
        <w:t xml:space="preserve"> </w:t>
      </w:r>
      <w:proofErr w:type="spellStart"/>
      <w:r w:rsidRPr="00406A0D">
        <w:t>prijavljivanja</w:t>
      </w:r>
      <w:proofErr w:type="spellEnd"/>
      <w:r w:rsidRPr="00406A0D">
        <w:t xml:space="preserve"> </w:t>
      </w:r>
      <w:proofErr w:type="spellStart"/>
      <w:r w:rsidRPr="00406A0D">
        <w:t>prepoznaje</w:t>
      </w:r>
      <w:proofErr w:type="spellEnd"/>
      <w:r w:rsidRPr="00406A0D">
        <w:t xml:space="preserve"> </w:t>
      </w:r>
      <w:proofErr w:type="spellStart"/>
      <w:r w:rsidRPr="00406A0D">
        <w:t>korisnika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lastRenderedPageBreak/>
        <w:t>dodeljuje</w:t>
      </w:r>
      <w:proofErr w:type="spellEnd"/>
      <w:r w:rsidRPr="00406A0D">
        <w:t xml:space="preserve"> mu </w:t>
      </w:r>
      <w:proofErr w:type="spellStart"/>
      <w:r w:rsidRPr="00406A0D">
        <w:t>prava</w:t>
      </w:r>
      <w:proofErr w:type="spellEnd"/>
      <w:r w:rsidRPr="00406A0D">
        <w:t xml:space="preserve"> da </w:t>
      </w:r>
      <w:proofErr w:type="spellStart"/>
      <w:r w:rsidRPr="00406A0D">
        <w:t>pregleda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podnosi</w:t>
      </w:r>
      <w:proofErr w:type="spellEnd"/>
      <w:r w:rsidRPr="00406A0D">
        <w:t xml:space="preserve"> </w:t>
      </w:r>
      <w:proofErr w:type="spellStart"/>
      <w:r w:rsidRPr="00406A0D">
        <w:t>zahteve</w:t>
      </w:r>
      <w:proofErr w:type="spellEnd"/>
      <w:r w:rsidRPr="00406A0D">
        <w:t xml:space="preserve">. Od </w:t>
      </w:r>
      <w:proofErr w:type="spellStart"/>
      <w:r w:rsidRPr="00406A0D">
        <w:t>odabranih</w:t>
      </w:r>
      <w:proofErr w:type="spellEnd"/>
      <w:r w:rsidRPr="00406A0D">
        <w:t xml:space="preserve"> </w:t>
      </w:r>
      <w:proofErr w:type="spellStart"/>
      <w:r w:rsidRPr="00406A0D">
        <w:t>uloga</w:t>
      </w:r>
      <w:proofErr w:type="spellEnd"/>
      <w:r w:rsidRPr="00406A0D">
        <w:t xml:space="preserve"> </w:t>
      </w:r>
      <w:proofErr w:type="spellStart"/>
      <w:r w:rsidRPr="00406A0D">
        <w:t>zavisi</w:t>
      </w:r>
      <w:proofErr w:type="spellEnd"/>
      <w:r w:rsidRPr="00406A0D">
        <w:t xml:space="preserve"> </w:t>
      </w:r>
      <w:proofErr w:type="spellStart"/>
      <w:r w:rsidRPr="00406A0D">
        <w:t>kojim</w:t>
      </w:r>
      <w:proofErr w:type="spellEnd"/>
      <w:r w:rsidRPr="00406A0D">
        <w:t xml:space="preserve"> </w:t>
      </w:r>
      <w:proofErr w:type="spellStart"/>
      <w:r w:rsidRPr="00406A0D">
        <w:t>profilima</w:t>
      </w:r>
      <w:proofErr w:type="spellEnd"/>
      <w:r w:rsidRPr="00406A0D">
        <w:t xml:space="preserve"> </w:t>
      </w:r>
      <w:proofErr w:type="spellStart"/>
      <w:r w:rsidRPr="00406A0D">
        <w:t>će</w:t>
      </w:r>
      <w:proofErr w:type="spellEnd"/>
      <w:r w:rsidRPr="00406A0D">
        <w:t xml:space="preserve">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moći</w:t>
      </w:r>
      <w:proofErr w:type="spellEnd"/>
      <w:r w:rsidRPr="00406A0D">
        <w:t xml:space="preserve"> da </w:t>
      </w:r>
      <w:proofErr w:type="spellStart"/>
      <w:r w:rsidRPr="00406A0D">
        <w:t>pristupi</w:t>
      </w:r>
      <w:proofErr w:type="spellEnd"/>
      <w:r w:rsidR="001938D3">
        <w:t>.</w:t>
      </w:r>
    </w:p>
    <w:p w14:paraId="323384E5" w14:textId="1D0E3631" w:rsidR="00C70777" w:rsidRDefault="00C70777" w:rsidP="001E73CE">
      <w:pPr>
        <w:jc w:val="both"/>
      </w:pPr>
      <w:r w:rsidRPr="00C70777">
        <w:rPr>
          <w:noProof/>
        </w:rPr>
        <w:drawing>
          <wp:inline distT="0" distB="0" distL="0" distR="0" wp14:anchorId="4541BEA2" wp14:editId="39E1B295">
            <wp:extent cx="4842541" cy="4231532"/>
            <wp:effectExtent l="0" t="0" r="0" b="0"/>
            <wp:docPr id="1699750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502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5762" cy="42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21C3" w14:textId="4D1EB84F" w:rsidR="00406A0D" w:rsidRPr="00406A0D" w:rsidRDefault="00406A0D" w:rsidP="001E73CE">
      <w:pPr>
        <w:jc w:val="both"/>
      </w:pPr>
      <w:r w:rsidRPr="00406A0D">
        <w:t xml:space="preserve">Kada je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uspešno</w:t>
      </w:r>
      <w:proofErr w:type="spellEnd"/>
      <w:r w:rsidRPr="00406A0D">
        <w:t xml:space="preserve"> </w:t>
      </w:r>
      <w:proofErr w:type="spellStart"/>
      <w:r w:rsidRPr="00406A0D">
        <w:t>dodat</w:t>
      </w:r>
      <w:proofErr w:type="spellEnd"/>
      <w:r w:rsidRPr="00406A0D">
        <w:t xml:space="preserve">, u </w:t>
      </w:r>
      <w:proofErr w:type="spellStart"/>
      <w:r w:rsidRPr="00406A0D">
        <w:t>svom</w:t>
      </w:r>
      <w:proofErr w:type="spellEnd"/>
      <w:r w:rsidRPr="00406A0D">
        <w:t xml:space="preserve"> </w:t>
      </w:r>
      <w:proofErr w:type="spellStart"/>
      <w:r w:rsidRPr="00406A0D">
        <w:t>radnom</w:t>
      </w:r>
      <w:proofErr w:type="spellEnd"/>
      <w:r w:rsidRPr="00406A0D">
        <w:t xml:space="preserve"> </w:t>
      </w:r>
      <w:proofErr w:type="spellStart"/>
      <w:r w:rsidRPr="00406A0D">
        <w:t>okruženju</w:t>
      </w:r>
      <w:proofErr w:type="spellEnd"/>
      <w:r w:rsidRPr="00406A0D">
        <w:t xml:space="preserve"> </w:t>
      </w:r>
      <w:proofErr w:type="spellStart"/>
      <w:r w:rsidRPr="00406A0D">
        <w:t>može</w:t>
      </w:r>
      <w:proofErr w:type="spellEnd"/>
      <w:r w:rsidRPr="00406A0D">
        <w:t xml:space="preserve"> </w:t>
      </w:r>
      <w:proofErr w:type="spellStart"/>
      <w:r w:rsidRPr="00406A0D">
        <w:t>videti</w:t>
      </w:r>
      <w:proofErr w:type="spellEnd"/>
      <w:r w:rsidRPr="00406A0D">
        <w:t xml:space="preserve"> </w:t>
      </w:r>
      <w:proofErr w:type="spellStart"/>
      <w:r w:rsidRPr="00406A0D">
        <w:t>sve</w:t>
      </w:r>
      <w:proofErr w:type="spellEnd"/>
      <w:r w:rsidRPr="00406A0D">
        <w:t xml:space="preserve"> </w:t>
      </w:r>
      <w:proofErr w:type="spellStart"/>
      <w:r w:rsidRPr="00406A0D">
        <w:t>zahteve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raditi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</w:t>
      </w:r>
      <w:proofErr w:type="spellStart"/>
      <w:r w:rsidRPr="00406A0D">
        <w:t>njima</w:t>
      </w:r>
      <w:proofErr w:type="spellEnd"/>
      <w:r w:rsidRPr="00406A0D">
        <w:t xml:space="preserve">, </w:t>
      </w:r>
      <w:proofErr w:type="spellStart"/>
      <w:r w:rsidRPr="00406A0D">
        <w:t>kao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kreirati</w:t>
      </w:r>
      <w:proofErr w:type="spellEnd"/>
      <w:r w:rsidRPr="00406A0D">
        <w:t xml:space="preserve"> </w:t>
      </w:r>
      <w:proofErr w:type="spellStart"/>
      <w:r w:rsidRPr="00406A0D">
        <w:t>nove</w:t>
      </w:r>
      <w:proofErr w:type="spellEnd"/>
      <w:r w:rsidRPr="00406A0D">
        <w:t xml:space="preserve">. Ovo </w:t>
      </w:r>
      <w:proofErr w:type="spellStart"/>
      <w:r w:rsidRPr="00406A0D">
        <w:t>važi</w:t>
      </w:r>
      <w:proofErr w:type="spellEnd"/>
      <w:r w:rsidRPr="00406A0D">
        <w:t xml:space="preserve"> za </w:t>
      </w:r>
      <w:proofErr w:type="spellStart"/>
      <w:r w:rsidRPr="00406A0D">
        <w:t>sve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 xml:space="preserve"> za </w:t>
      </w:r>
      <w:proofErr w:type="spellStart"/>
      <w:r w:rsidRPr="00406A0D">
        <w:t>koje</w:t>
      </w:r>
      <w:proofErr w:type="spellEnd"/>
      <w:r w:rsidRPr="00406A0D">
        <w:t xml:space="preserve">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ima</w:t>
      </w:r>
      <w:proofErr w:type="spellEnd"/>
      <w:r w:rsidRPr="00406A0D">
        <w:t xml:space="preserve"> </w:t>
      </w:r>
      <w:proofErr w:type="spellStart"/>
      <w:r w:rsidRPr="00406A0D">
        <w:t>ovlašćenja</w:t>
      </w:r>
      <w:proofErr w:type="spellEnd"/>
      <w:r w:rsidRPr="00406A0D">
        <w:t xml:space="preserve"> za rad.</w:t>
      </w:r>
      <w:r>
        <w:t xml:space="preserve"> </w:t>
      </w:r>
      <w:proofErr w:type="spellStart"/>
      <w:r w:rsidRPr="00406A0D">
        <w:t>Ukoliko</w:t>
      </w:r>
      <w:proofErr w:type="spellEnd"/>
      <w:r w:rsidRPr="00406A0D">
        <w:t xml:space="preserve">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prekine</w:t>
      </w:r>
      <w:proofErr w:type="spellEnd"/>
      <w:r w:rsidRPr="00406A0D">
        <w:t xml:space="preserve"> </w:t>
      </w:r>
      <w:proofErr w:type="spellStart"/>
      <w:r w:rsidRPr="00406A0D">
        <w:t>radni</w:t>
      </w:r>
      <w:proofErr w:type="spellEnd"/>
      <w:r w:rsidRPr="00406A0D">
        <w:t xml:space="preserve"> </w:t>
      </w:r>
      <w:proofErr w:type="spellStart"/>
      <w:r w:rsidRPr="00406A0D">
        <w:t>odnos</w:t>
      </w:r>
      <w:proofErr w:type="spellEnd"/>
      <w:r w:rsidRPr="00406A0D">
        <w:t xml:space="preserve"> </w:t>
      </w:r>
      <w:proofErr w:type="spellStart"/>
      <w:r w:rsidRPr="00406A0D">
        <w:t>sa</w:t>
      </w:r>
      <w:proofErr w:type="spellEnd"/>
      <w:r w:rsidRPr="00406A0D">
        <w:t xml:space="preserve"> </w:t>
      </w:r>
      <w:proofErr w:type="spellStart"/>
      <w:r w:rsidRPr="00406A0D">
        <w:t>firmom</w:t>
      </w:r>
      <w:proofErr w:type="spellEnd"/>
      <w:r w:rsidRPr="00406A0D">
        <w:t xml:space="preserve">, administrator </w:t>
      </w:r>
      <w:proofErr w:type="spellStart"/>
      <w:r w:rsidRPr="00406A0D">
        <w:t>pristupa</w:t>
      </w:r>
      <w:proofErr w:type="spellEnd"/>
      <w:r w:rsidRPr="00406A0D">
        <w:t xml:space="preserve"> mu </w:t>
      </w:r>
      <w:proofErr w:type="spellStart"/>
      <w:r w:rsidRPr="00406A0D">
        <w:t>može</w:t>
      </w:r>
      <w:proofErr w:type="spellEnd"/>
      <w:r w:rsidRPr="00406A0D">
        <w:t xml:space="preserve"> </w:t>
      </w:r>
      <w:proofErr w:type="spellStart"/>
      <w:r w:rsidRPr="00406A0D">
        <w:t>onemogućiti</w:t>
      </w:r>
      <w:proofErr w:type="spellEnd"/>
      <w:r w:rsidRPr="00406A0D">
        <w:t xml:space="preserve"> </w:t>
      </w:r>
      <w:proofErr w:type="spellStart"/>
      <w:r w:rsidRPr="00406A0D">
        <w:t>pristup</w:t>
      </w:r>
      <w:proofErr w:type="spellEnd"/>
      <w:r w:rsidRPr="00406A0D">
        <w:t xml:space="preserve"> </w:t>
      </w:r>
      <w:proofErr w:type="spellStart"/>
      <w:r w:rsidRPr="00406A0D">
        <w:t>predmetima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 xml:space="preserve"> </w:t>
      </w:r>
      <w:proofErr w:type="spellStart"/>
      <w:r w:rsidRPr="00406A0D">
        <w:t>tako</w:t>
      </w:r>
      <w:proofErr w:type="spellEnd"/>
      <w:r w:rsidRPr="00406A0D">
        <w:t xml:space="preserve"> </w:t>
      </w:r>
      <w:proofErr w:type="spellStart"/>
      <w:r w:rsidRPr="00406A0D">
        <w:t>što</w:t>
      </w:r>
      <w:proofErr w:type="spellEnd"/>
      <w:r w:rsidRPr="00406A0D">
        <w:t xml:space="preserve"> </w:t>
      </w:r>
      <w:proofErr w:type="spellStart"/>
      <w:r w:rsidRPr="00406A0D">
        <w:t>će</w:t>
      </w:r>
      <w:proofErr w:type="spellEnd"/>
      <w:r w:rsidRPr="00406A0D">
        <w:t xml:space="preserve"> </w:t>
      </w:r>
      <w:proofErr w:type="spellStart"/>
      <w:r w:rsidRPr="00406A0D">
        <w:t>kliknuti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tri </w:t>
      </w:r>
      <w:proofErr w:type="spellStart"/>
      <w:r w:rsidRPr="00406A0D">
        <w:t>tačke</w:t>
      </w:r>
      <w:proofErr w:type="spellEnd"/>
      <w:r w:rsidRPr="00406A0D">
        <w:t xml:space="preserve"> pored </w:t>
      </w:r>
      <w:proofErr w:type="spellStart"/>
      <w:r w:rsidRPr="00406A0D">
        <w:t>njegovog</w:t>
      </w:r>
      <w:proofErr w:type="spellEnd"/>
      <w:r w:rsidRPr="00406A0D">
        <w:t xml:space="preserve"> </w:t>
      </w:r>
      <w:proofErr w:type="spellStart"/>
      <w:r w:rsidRPr="00406A0D">
        <w:t>imena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odabrati</w:t>
      </w:r>
      <w:proofErr w:type="spellEnd"/>
      <w:r w:rsidRPr="00406A0D">
        <w:t xml:space="preserve"> </w:t>
      </w:r>
      <w:proofErr w:type="spellStart"/>
      <w:r w:rsidRPr="00406A0D">
        <w:t>opciju</w:t>
      </w:r>
      <w:proofErr w:type="spellEnd"/>
      <w:r w:rsidRPr="00406A0D">
        <w:t xml:space="preserve"> </w:t>
      </w:r>
      <w:proofErr w:type="spellStart"/>
      <w:r w:rsidRPr="00406A0D">
        <w:rPr>
          <w:b/>
          <w:bCs/>
        </w:rPr>
        <w:t>Deaktiviraj</w:t>
      </w:r>
      <w:proofErr w:type="spellEnd"/>
      <w:r w:rsidRPr="00406A0D">
        <w:t xml:space="preserve">. </w:t>
      </w:r>
      <w:proofErr w:type="spellStart"/>
      <w:r w:rsidRPr="00406A0D">
        <w:t>Nakon</w:t>
      </w:r>
      <w:proofErr w:type="spellEnd"/>
      <w:r w:rsidRPr="00406A0D">
        <w:t xml:space="preserve"> </w:t>
      </w:r>
      <w:proofErr w:type="spellStart"/>
      <w:r w:rsidRPr="00406A0D">
        <w:t>deaktivacije</w:t>
      </w:r>
      <w:proofErr w:type="spellEnd"/>
      <w:r w:rsidRPr="00406A0D">
        <w:t xml:space="preserve"> </w:t>
      </w:r>
      <w:proofErr w:type="spellStart"/>
      <w:r w:rsidRPr="00406A0D">
        <w:t>ovlašćenja</w:t>
      </w:r>
      <w:proofErr w:type="spellEnd"/>
      <w:r w:rsidRPr="00406A0D">
        <w:t xml:space="preserve">, </w:t>
      </w:r>
      <w:proofErr w:type="spellStart"/>
      <w:r w:rsidRPr="00406A0D">
        <w:t>korisnik</w:t>
      </w:r>
      <w:proofErr w:type="spellEnd"/>
      <w:r w:rsidRPr="00406A0D">
        <w:t xml:space="preserve"> </w:t>
      </w:r>
      <w:proofErr w:type="spellStart"/>
      <w:r w:rsidRPr="00406A0D">
        <w:t>gubi</w:t>
      </w:r>
      <w:proofErr w:type="spellEnd"/>
      <w:r w:rsidRPr="00406A0D">
        <w:t xml:space="preserve"> </w:t>
      </w:r>
      <w:proofErr w:type="spellStart"/>
      <w:r w:rsidRPr="00406A0D">
        <w:t>pravo</w:t>
      </w:r>
      <w:proofErr w:type="spellEnd"/>
      <w:r w:rsidRPr="00406A0D">
        <w:t xml:space="preserve"> </w:t>
      </w:r>
      <w:proofErr w:type="spellStart"/>
      <w:r w:rsidRPr="00406A0D">
        <w:t>na</w:t>
      </w:r>
      <w:proofErr w:type="spellEnd"/>
      <w:r w:rsidRPr="00406A0D">
        <w:t xml:space="preserve"> </w:t>
      </w:r>
      <w:proofErr w:type="spellStart"/>
      <w:r w:rsidRPr="00406A0D">
        <w:t>pregled</w:t>
      </w:r>
      <w:proofErr w:type="spellEnd"/>
      <w:r w:rsidRPr="00406A0D">
        <w:t xml:space="preserve"> </w:t>
      </w:r>
      <w:proofErr w:type="spellStart"/>
      <w:r w:rsidRPr="00406A0D">
        <w:t>i</w:t>
      </w:r>
      <w:proofErr w:type="spellEnd"/>
      <w:r w:rsidRPr="00406A0D">
        <w:t xml:space="preserve"> </w:t>
      </w:r>
      <w:proofErr w:type="spellStart"/>
      <w:r w:rsidRPr="00406A0D">
        <w:t>kreiranje</w:t>
      </w:r>
      <w:proofErr w:type="spellEnd"/>
      <w:r w:rsidRPr="00406A0D">
        <w:t xml:space="preserve"> </w:t>
      </w:r>
      <w:proofErr w:type="spellStart"/>
      <w:r w:rsidRPr="00406A0D">
        <w:t>zahteva</w:t>
      </w:r>
      <w:proofErr w:type="spellEnd"/>
      <w:r w:rsidRPr="00406A0D">
        <w:t xml:space="preserve"> </w:t>
      </w:r>
      <w:proofErr w:type="spellStart"/>
      <w:r w:rsidRPr="00406A0D">
        <w:t>te</w:t>
      </w:r>
      <w:proofErr w:type="spellEnd"/>
      <w:r w:rsidRPr="00406A0D">
        <w:t xml:space="preserve"> </w:t>
      </w:r>
      <w:proofErr w:type="spellStart"/>
      <w:r w:rsidRPr="00406A0D">
        <w:t>firme</w:t>
      </w:r>
      <w:proofErr w:type="spellEnd"/>
      <w:r w:rsidRPr="00406A0D">
        <w:t>.</w:t>
      </w:r>
    </w:p>
    <w:p w14:paraId="29F4ABBD" w14:textId="32704965" w:rsidR="001938D3" w:rsidRDefault="001938D3" w:rsidP="001E73CE">
      <w:pPr>
        <w:jc w:val="both"/>
      </w:pPr>
      <w:r w:rsidRPr="001938D3">
        <w:rPr>
          <w:noProof/>
        </w:rPr>
        <w:drawing>
          <wp:inline distT="0" distB="0" distL="0" distR="0" wp14:anchorId="18BC72B3" wp14:editId="0747B878">
            <wp:extent cx="4633998" cy="1245141"/>
            <wp:effectExtent l="0" t="0" r="0" b="0"/>
            <wp:docPr id="582128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282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3499" cy="128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77"/>
    <w:rsid w:val="000C68C0"/>
    <w:rsid w:val="000F55E4"/>
    <w:rsid w:val="00152AFE"/>
    <w:rsid w:val="001938D3"/>
    <w:rsid w:val="001B3D87"/>
    <w:rsid w:val="001E73CE"/>
    <w:rsid w:val="003864C3"/>
    <w:rsid w:val="00406A0D"/>
    <w:rsid w:val="00411B1A"/>
    <w:rsid w:val="004845A3"/>
    <w:rsid w:val="005A4EDD"/>
    <w:rsid w:val="005D3416"/>
    <w:rsid w:val="006134FA"/>
    <w:rsid w:val="0066208F"/>
    <w:rsid w:val="00762027"/>
    <w:rsid w:val="00775E18"/>
    <w:rsid w:val="007E2EBE"/>
    <w:rsid w:val="007F3E4D"/>
    <w:rsid w:val="00AF670A"/>
    <w:rsid w:val="00BD0C5A"/>
    <w:rsid w:val="00C70777"/>
    <w:rsid w:val="00D57DDF"/>
    <w:rsid w:val="00DE5336"/>
    <w:rsid w:val="00E64ED2"/>
    <w:rsid w:val="00E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E36B"/>
  <w15:chartTrackingRefBased/>
  <w15:docId w15:val="{34B0E694-ABF8-488C-8E6F-E80AC109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297</Words>
  <Characters>1696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Rajković</dc:creator>
  <cp:keywords/>
  <dc:description/>
  <cp:lastModifiedBy>Danilo Rajković</cp:lastModifiedBy>
  <cp:revision>21</cp:revision>
  <cp:lastPrinted>2026-02-27T12:54:00Z</cp:lastPrinted>
  <dcterms:created xsi:type="dcterms:W3CDTF">2026-02-27T12:54:00Z</dcterms:created>
  <dcterms:modified xsi:type="dcterms:W3CDTF">2026-03-03T00:05:00Z</dcterms:modified>
</cp:coreProperties>
</file>