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77790DBF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 xml:space="preserve">а основу члана 78. Закона о општем управном поступку („Сл. гласник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>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4F646B">
        <w:rPr>
          <w:rFonts w:ascii="Times New Roman" w:hAnsi="Times New Roman" w:cs="Times New Roman"/>
          <w:sz w:val="28"/>
          <w:szCs w:val="28"/>
        </w:rPr>
        <w:t xml:space="preserve">001593899 </w:t>
      </w:r>
      <w:proofErr w:type="gramStart"/>
      <w:r w:rsidR="004F646B">
        <w:rPr>
          <w:rFonts w:ascii="Times New Roman" w:hAnsi="Times New Roman" w:cs="Times New Roman"/>
          <w:sz w:val="28"/>
          <w:szCs w:val="28"/>
        </w:rPr>
        <w:t>2025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54490775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7759B85D" w:rsidR="00707607" w:rsidRDefault="00707607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7E75A" w14:textId="11B4307F" w:rsidR="00732E07" w:rsidRDefault="007D16AF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43" w:dyaOrig="1000" w14:anchorId="11F11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7.25pt;height:50.25pt" o:ole="">
            <v:imagedata r:id="rId4" o:title=""/>
          </v:shape>
          <o:OLEObject Type="Embed" ProgID="Acrobat.Document.DC" ShapeID="_x0000_i1033" DrawAspect="Icon" ObjectID="_1826876735" r:id="rId5"/>
        </w:object>
      </w: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0300F"/>
    <w:rsid w:val="004420E1"/>
    <w:rsid w:val="00464448"/>
    <w:rsid w:val="004725CF"/>
    <w:rsid w:val="004C4C3C"/>
    <w:rsid w:val="004D21F0"/>
    <w:rsid w:val="004F646B"/>
    <w:rsid w:val="00547ED1"/>
    <w:rsid w:val="005A4427"/>
    <w:rsid w:val="005C0DCE"/>
    <w:rsid w:val="005D21E3"/>
    <w:rsid w:val="005D784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3975"/>
    <w:rsid w:val="007C3B5E"/>
    <w:rsid w:val="007C4B3F"/>
    <w:rsid w:val="007D0F0F"/>
    <w:rsid w:val="007D16A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D5A64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76ACD"/>
    <w:rsid w:val="00DD3E4E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273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3</cp:revision>
  <dcterms:created xsi:type="dcterms:W3CDTF">2025-12-10T11:59:00Z</dcterms:created>
  <dcterms:modified xsi:type="dcterms:W3CDTF">2025-12-10T11:59:00Z</dcterms:modified>
</cp:coreProperties>
</file>