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D6D" w:rsidRPr="002F5C45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  <w:bookmarkStart w:id="0" w:name="_GoBack"/>
      <w:bookmarkEnd w:id="0"/>
    </w:p>
    <w:p w:rsidR="00663D6D" w:rsidRPr="00C07D6F" w:rsidRDefault="00CF3600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>
            <wp:extent cx="1114425" cy="1390650"/>
            <wp:effectExtent l="0" t="0" r="9525" b="0"/>
            <wp:docPr id="1" name="Picture 7" descr="logo_Alims_cir_v (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Alims_cir_v (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026293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b/>
          <w:noProof/>
          <w:spacing w:val="20"/>
          <w:sz w:val="32"/>
          <w:szCs w:val="32"/>
        </w:rPr>
      </w:pPr>
      <w:r w:rsidRPr="00C07D6F">
        <w:rPr>
          <w:rFonts w:ascii="Times New Roman" w:hAnsi="Times New Roman"/>
          <w:b/>
          <w:noProof/>
          <w:spacing w:val="20"/>
          <w:sz w:val="32"/>
          <w:szCs w:val="32"/>
        </w:rPr>
        <w:t xml:space="preserve">ГОДИШЊИ </w:t>
      </w:r>
      <w:r w:rsidRPr="00C07D6F">
        <w:rPr>
          <w:rFonts w:ascii="Times New Roman" w:hAnsi="Times New Roman"/>
          <w:b/>
          <w:noProof/>
          <w:spacing w:val="20"/>
          <w:sz w:val="32"/>
          <w:szCs w:val="32"/>
          <w:lang w:val="sr-Cyrl-CS"/>
        </w:rPr>
        <w:t xml:space="preserve">ФИНАНСИЈСКИ ИЗВЕШТАЈ </w:t>
      </w:r>
    </w:p>
    <w:p w:rsidR="00663D6D" w:rsidRPr="00C07D6F" w:rsidRDefault="00663D6D" w:rsidP="007A1FEF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sz w:val="28"/>
          <w:szCs w:val="28"/>
          <w:lang w:val="sr-Cyrl-CS"/>
        </w:rPr>
        <w:t xml:space="preserve">АГЕНЦИЈЕ ЗА ЛЕКОВЕ И МЕДИЦИНСКА СРЕДСТВА СРБИЈЕ </w:t>
      </w:r>
      <w:r w:rsidRPr="00C07D6F">
        <w:rPr>
          <w:rFonts w:ascii="Times New Roman" w:hAnsi="Times New Roman"/>
          <w:noProof/>
          <w:sz w:val="28"/>
          <w:szCs w:val="28"/>
        </w:rPr>
        <w:br/>
      </w:r>
      <w:r w:rsidRPr="00C07D6F">
        <w:rPr>
          <w:rFonts w:ascii="Times New Roman" w:hAnsi="Times New Roman"/>
          <w:noProof/>
          <w:sz w:val="28"/>
          <w:szCs w:val="28"/>
          <w:lang w:val="sr-Cyrl-CS"/>
        </w:rPr>
        <w:t>ЗА 20</w:t>
      </w:r>
      <w:r w:rsidR="00866344" w:rsidRPr="00C07D6F">
        <w:rPr>
          <w:rFonts w:ascii="Times New Roman" w:hAnsi="Times New Roman"/>
          <w:noProof/>
          <w:sz w:val="28"/>
          <w:szCs w:val="28"/>
          <w:lang w:val="sr-Latn-RS"/>
        </w:rPr>
        <w:t>2</w:t>
      </w:r>
      <w:r w:rsidR="00D7446E" w:rsidRPr="00C07D6F">
        <w:rPr>
          <w:rFonts w:ascii="Times New Roman" w:hAnsi="Times New Roman"/>
          <w:noProof/>
          <w:sz w:val="28"/>
          <w:szCs w:val="28"/>
          <w:lang w:val="sr-Cyrl-RS"/>
        </w:rPr>
        <w:t>1</w:t>
      </w:r>
      <w:r w:rsidR="00BC5850" w:rsidRPr="00C07D6F">
        <w:rPr>
          <w:rFonts w:ascii="Times New Roman" w:hAnsi="Times New Roman"/>
          <w:noProof/>
          <w:sz w:val="28"/>
          <w:szCs w:val="28"/>
          <w:lang w:val="sr-Cyrl-CS"/>
        </w:rPr>
        <w:t>. ГОДИНУ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i/>
          <w:noProof/>
          <w:sz w:val="24"/>
          <w:szCs w:val="24"/>
          <w:lang w:val="sr-Cyrl-CS"/>
        </w:rPr>
      </w:pPr>
      <w:r w:rsidRPr="00C07D6F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Београд, </w:t>
      </w:r>
      <w:r w:rsidR="00FC7E20" w:rsidRPr="00C07D6F">
        <w:rPr>
          <w:rFonts w:ascii="Times New Roman" w:hAnsi="Times New Roman"/>
          <w:i/>
          <w:noProof/>
          <w:sz w:val="24"/>
          <w:szCs w:val="24"/>
          <w:lang w:val="sr-Cyrl-RS"/>
        </w:rPr>
        <w:t>март</w:t>
      </w:r>
      <w:r w:rsidRPr="00C07D6F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 20</w:t>
      </w:r>
      <w:r w:rsidR="00B468B7" w:rsidRPr="00C07D6F">
        <w:rPr>
          <w:rFonts w:ascii="Times New Roman" w:hAnsi="Times New Roman"/>
          <w:i/>
          <w:noProof/>
          <w:sz w:val="24"/>
          <w:szCs w:val="24"/>
          <w:lang w:val="sr-Latn-RS"/>
        </w:rPr>
        <w:t>2</w:t>
      </w:r>
      <w:r w:rsidR="00FC7E20" w:rsidRPr="00C07D6F">
        <w:rPr>
          <w:rFonts w:ascii="Times New Roman" w:hAnsi="Times New Roman"/>
          <w:i/>
          <w:noProof/>
          <w:sz w:val="24"/>
          <w:szCs w:val="24"/>
          <w:lang w:val="sr-Cyrl-RS"/>
        </w:rPr>
        <w:t>2</w:t>
      </w:r>
      <w:r w:rsidRPr="00C07D6F">
        <w:rPr>
          <w:rFonts w:ascii="Times New Roman" w:hAnsi="Times New Roman"/>
          <w:i/>
          <w:noProof/>
          <w:sz w:val="24"/>
          <w:szCs w:val="24"/>
          <w:lang w:val="sr-Cyrl-CS"/>
        </w:rPr>
        <w:t>. године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sr-Latn-CS"/>
        </w:rPr>
        <w:br w:type="page"/>
      </w: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587917">
        <w:rPr>
          <w:rFonts w:ascii="Times New Roman" w:hAnsi="Times New Roman"/>
          <w:noProof/>
          <w:lang w:val="sr-Cyrl-CS"/>
        </w:rPr>
        <w:t>С А Д Р Ж А Ј</w:t>
      </w:r>
    </w:p>
    <w:p w:rsidR="00663D6D" w:rsidRPr="00587917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C670F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587917">
        <w:rPr>
          <w:rFonts w:ascii="Times New Roman" w:hAnsi="Times New Roman"/>
          <w:noProof/>
        </w:rPr>
        <w:t xml:space="preserve">I   </w:t>
      </w:r>
      <w:r w:rsidRPr="00587917">
        <w:rPr>
          <w:rFonts w:ascii="Times New Roman" w:hAnsi="Times New Roman"/>
          <w:noProof/>
          <w:lang w:val="sr-Cyrl-CS"/>
        </w:rPr>
        <w:t>ОПШТИ ДЕО....................................................................................................</w:t>
      </w:r>
      <w:r w:rsidRPr="00587917">
        <w:rPr>
          <w:rFonts w:ascii="Times New Roman" w:hAnsi="Times New Roman"/>
          <w:noProof/>
        </w:rPr>
        <w:t>.......</w:t>
      </w:r>
      <w:r w:rsidRPr="00587917">
        <w:rPr>
          <w:rFonts w:ascii="Times New Roman" w:hAnsi="Times New Roman"/>
          <w:noProof/>
          <w:lang w:val="sr-Cyrl-CS"/>
        </w:rPr>
        <w:t>........................3</w:t>
      </w:r>
    </w:p>
    <w:p w:rsidR="00663D6D" w:rsidRPr="00587917" w:rsidRDefault="00663D6D" w:rsidP="00C670F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587917">
        <w:rPr>
          <w:rFonts w:ascii="Times New Roman" w:hAnsi="Times New Roman"/>
          <w:noProof/>
        </w:rPr>
        <w:t xml:space="preserve">II  </w:t>
      </w:r>
      <w:r w:rsidRPr="00587917">
        <w:rPr>
          <w:rFonts w:ascii="Times New Roman" w:hAnsi="Times New Roman"/>
          <w:noProof/>
          <w:lang w:val="sr-Cyrl-CS"/>
        </w:rPr>
        <w:t>ПОСЕБАН ДЕО.....................................................................................................</w:t>
      </w:r>
      <w:r w:rsidRPr="00587917">
        <w:rPr>
          <w:rFonts w:ascii="Times New Roman" w:hAnsi="Times New Roman"/>
          <w:noProof/>
        </w:rPr>
        <w:t>.......</w:t>
      </w:r>
      <w:r w:rsidRPr="00587917">
        <w:rPr>
          <w:rFonts w:ascii="Times New Roman" w:hAnsi="Times New Roman"/>
          <w:noProof/>
          <w:lang w:val="sr-Cyrl-CS"/>
        </w:rPr>
        <w:t>...................</w:t>
      </w:r>
      <w:r w:rsidRPr="00587917">
        <w:rPr>
          <w:rFonts w:ascii="Times New Roman" w:hAnsi="Times New Roman"/>
          <w:noProof/>
        </w:rPr>
        <w:t>5</w:t>
      </w:r>
    </w:p>
    <w:p w:rsidR="00663D6D" w:rsidRPr="00587917" w:rsidRDefault="00663D6D" w:rsidP="00C670FE">
      <w:pPr>
        <w:tabs>
          <w:tab w:val="left" w:pos="360"/>
        </w:tabs>
        <w:spacing w:after="0" w:line="240" w:lineRule="auto"/>
        <w:rPr>
          <w:rFonts w:ascii="Times New Roman" w:hAnsi="Times New Roman"/>
          <w:noProof/>
          <w:lang w:val="sr-Latn-CS"/>
        </w:rPr>
      </w:pPr>
      <w:r w:rsidRPr="00587917">
        <w:rPr>
          <w:rFonts w:ascii="Times New Roman" w:hAnsi="Times New Roman"/>
          <w:noProof/>
          <w:lang w:val="sr-Latn-CS"/>
        </w:rPr>
        <w:t xml:space="preserve">1. </w:t>
      </w:r>
      <w:r w:rsidRPr="00587917">
        <w:rPr>
          <w:rFonts w:ascii="Times New Roman" w:hAnsi="Times New Roman"/>
          <w:noProof/>
          <w:lang w:val="sr-Cyrl-CS"/>
        </w:rPr>
        <w:t>Структура реализованих прихода..............................................................................</w:t>
      </w:r>
      <w:r w:rsidRPr="00587917">
        <w:rPr>
          <w:rFonts w:ascii="Times New Roman" w:hAnsi="Times New Roman"/>
          <w:noProof/>
        </w:rPr>
        <w:t>.......</w:t>
      </w:r>
      <w:r w:rsidRPr="00587917">
        <w:rPr>
          <w:rFonts w:ascii="Times New Roman" w:hAnsi="Times New Roman"/>
          <w:noProof/>
          <w:lang w:val="sr-Cyrl-CS"/>
        </w:rPr>
        <w:t>..............</w:t>
      </w:r>
      <w:r w:rsidRPr="00587917">
        <w:rPr>
          <w:rFonts w:ascii="Times New Roman" w:hAnsi="Times New Roman"/>
          <w:noProof/>
          <w:lang w:val="sr-Latn-CS"/>
        </w:rPr>
        <w:t>5</w:t>
      </w:r>
    </w:p>
    <w:p w:rsidR="00663D6D" w:rsidRPr="00587917" w:rsidRDefault="00663D6D" w:rsidP="00C670FE">
      <w:pPr>
        <w:spacing w:after="0" w:line="240" w:lineRule="auto"/>
        <w:rPr>
          <w:rFonts w:ascii="Times New Roman" w:hAnsi="Times New Roman"/>
          <w:noProof/>
          <w:lang w:val="sr-Cyrl-RS"/>
        </w:rPr>
      </w:pPr>
      <w:r w:rsidRPr="00587917">
        <w:rPr>
          <w:rFonts w:ascii="Times New Roman" w:hAnsi="Times New Roman"/>
          <w:noProof/>
          <w:lang w:val="sr-Latn-CS"/>
        </w:rPr>
        <w:t xml:space="preserve">2. </w:t>
      </w:r>
      <w:r w:rsidRPr="00587917">
        <w:rPr>
          <w:rFonts w:ascii="Times New Roman" w:hAnsi="Times New Roman"/>
          <w:noProof/>
          <w:lang w:val="sr-Cyrl-CS"/>
        </w:rPr>
        <w:t>Структура реализованих расхода...................................................................................</w:t>
      </w:r>
      <w:r w:rsidRPr="00587917">
        <w:rPr>
          <w:rFonts w:ascii="Times New Roman" w:hAnsi="Times New Roman"/>
          <w:noProof/>
        </w:rPr>
        <w:t>........</w:t>
      </w:r>
      <w:r w:rsidRPr="00587917">
        <w:rPr>
          <w:rFonts w:ascii="Times New Roman" w:hAnsi="Times New Roman"/>
          <w:noProof/>
          <w:lang w:val="sr-Cyrl-CS"/>
        </w:rPr>
        <w:t>.........</w:t>
      </w:r>
      <w:r w:rsidR="00587917" w:rsidRPr="00587917">
        <w:rPr>
          <w:rFonts w:ascii="Times New Roman" w:hAnsi="Times New Roman"/>
          <w:noProof/>
          <w:lang w:val="sr-Cyrl-RS"/>
        </w:rPr>
        <w:t>6</w:t>
      </w:r>
    </w:p>
    <w:p w:rsidR="00663D6D" w:rsidRPr="00587917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  <w:lang w:val="sr-Latn-CS"/>
        </w:rPr>
        <w:t>A</w:t>
      </w:r>
      <w:r w:rsidR="00A16E5A" w:rsidRPr="00587917">
        <w:rPr>
          <w:rFonts w:ascii="Times New Roman" w:hAnsi="Times New Roman"/>
          <w:noProof/>
          <w:lang w:val="sr-Cyrl-RS"/>
        </w:rPr>
        <w:t>.</w:t>
      </w:r>
      <w:r w:rsidRPr="00587917">
        <w:rPr>
          <w:rFonts w:ascii="Times New Roman" w:hAnsi="Times New Roman"/>
          <w:noProof/>
          <w:lang w:val="sr-Latn-CS"/>
        </w:rPr>
        <w:t xml:space="preserve"> </w:t>
      </w:r>
      <w:r w:rsidRPr="00587917">
        <w:rPr>
          <w:rFonts w:ascii="Times New Roman" w:hAnsi="Times New Roman"/>
          <w:noProof/>
          <w:spacing w:val="-6"/>
          <w:lang w:val="sr-Cyrl-CS"/>
        </w:rPr>
        <w:t>ОСНОВНИ ПОДАЦИ О АГЕНЦИЈИ ЗА ЛЕКОВЕ И МЕДИЦИНСКА</w:t>
      </w:r>
      <w:r w:rsidR="00E60B21" w:rsidRPr="00587917">
        <w:rPr>
          <w:rFonts w:ascii="Times New Roman" w:hAnsi="Times New Roman"/>
          <w:noProof/>
          <w:spacing w:val="-6"/>
          <w:lang w:val="sr-Latn-RS"/>
        </w:rPr>
        <w:t xml:space="preserve"> </w:t>
      </w:r>
      <w:r w:rsidRPr="00587917">
        <w:rPr>
          <w:rFonts w:ascii="Times New Roman" w:hAnsi="Times New Roman"/>
          <w:noProof/>
          <w:spacing w:val="-6"/>
          <w:lang w:val="sr-Cyrl-CS"/>
        </w:rPr>
        <w:t>СРЕДСТВА СРБИЈЕ</w:t>
      </w:r>
      <w:r w:rsidRPr="00587917">
        <w:rPr>
          <w:rFonts w:ascii="Times New Roman" w:hAnsi="Times New Roman"/>
          <w:noProof/>
          <w:lang w:val="sr-Cyrl-CS"/>
        </w:rPr>
        <w:t>......</w:t>
      </w:r>
      <w:r w:rsidRPr="00587917">
        <w:rPr>
          <w:rFonts w:ascii="Times New Roman" w:hAnsi="Times New Roman"/>
          <w:noProof/>
        </w:rPr>
        <w:t>9</w:t>
      </w:r>
    </w:p>
    <w:p w:rsidR="00663D6D" w:rsidRPr="00587917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  <w:lang w:val="sr-Cyrl-CS"/>
        </w:rPr>
        <w:t>Б</w:t>
      </w:r>
      <w:r w:rsidR="00A16E5A" w:rsidRPr="00587917">
        <w:rPr>
          <w:rFonts w:ascii="Times New Roman" w:hAnsi="Times New Roman"/>
          <w:noProof/>
          <w:lang w:val="sr-Cyrl-CS"/>
        </w:rPr>
        <w:t xml:space="preserve">. </w:t>
      </w:r>
      <w:r w:rsidRPr="00587917">
        <w:rPr>
          <w:rFonts w:ascii="Times New Roman" w:hAnsi="Times New Roman"/>
          <w:noProof/>
          <w:lang w:val="en-US"/>
        </w:rPr>
        <w:t>ОСНОВНЕ РАЧУНОВОДСТВЕНЕ ПОЛИТИКЕ</w:t>
      </w:r>
      <w:r w:rsidRPr="00587917">
        <w:rPr>
          <w:rFonts w:ascii="Times New Roman" w:hAnsi="Times New Roman"/>
          <w:noProof/>
          <w:lang w:val="sr-Cyrl-CS"/>
        </w:rPr>
        <w:t>.......................................................</w:t>
      </w:r>
      <w:r w:rsidRPr="00587917">
        <w:rPr>
          <w:rFonts w:ascii="Times New Roman" w:hAnsi="Times New Roman"/>
          <w:noProof/>
        </w:rPr>
        <w:t>..</w:t>
      </w:r>
      <w:r w:rsidRPr="00587917">
        <w:rPr>
          <w:rFonts w:ascii="Times New Roman" w:hAnsi="Times New Roman"/>
          <w:noProof/>
          <w:lang w:val="sr-Cyrl-CS"/>
        </w:rPr>
        <w:t>..............</w:t>
      </w:r>
      <w:r w:rsidRPr="00587917">
        <w:rPr>
          <w:rFonts w:ascii="Times New Roman" w:hAnsi="Times New Roman"/>
          <w:noProof/>
        </w:rPr>
        <w:t>.12</w:t>
      </w:r>
    </w:p>
    <w:p w:rsidR="00663D6D" w:rsidRPr="00587917" w:rsidRDefault="00663D6D" w:rsidP="00C670FE">
      <w:pPr>
        <w:tabs>
          <w:tab w:val="left" w:pos="0"/>
        </w:tabs>
        <w:spacing w:after="0" w:line="240" w:lineRule="auto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  <w:lang w:val="sr-Cyrl-CS"/>
        </w:rPr>
        <w:t>В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 xml:space="preserve"> РЕА</w:t>
      </w:r>
      <w:r w:rsidR="00597C68" w:rsidRPr="00587917">
        <w:rPr>
          <w:rFonts w:ascii="Times New Roman" w:hAnsi="Times New Roman"/>
          <w:noProof/>
          <w:lang w:val="sr-Cyrl-CS"/>
        </w:rPr>
        <w:t>ЛИЗАЦИЈА ПРИХОДА И РАСХОДА У 202</w:t>
      </w:r>
      <w:r w:rsidR="002F5C45" w:rsidRPr="00587917">
        <w:rPr>
          <w:rFonts w:ascii="Times New Roman" w:hAnsi="Times New Roman"/>
          <w:noProof/>
          <w:lang w:val="sr-Cyrl-CS"/>
        </w:rPr>
        <w:t>1</w:t>
      </w:r>
      <w:r w:rsidRPr="00587917">
        <w:rPr>
          <w:rFonts w:ascii="Times New Roman" w:hAnsi="Times New Roman"/>
          <w:noProof/>
          <w:lang w:val="sr-Cyrl-CS"/>
        </w:rPr>
        <w:t>. ГОДИНИ..........................................</w:t>
      </w:r>
      <w:r w:rsidRPr="00587917">
        <w:rPr>
          <w:rFonts w:ascii="Times New Roman" w:hAnsi="Times New Roman"/>
          <w:noProof/>
        </w:rPr>
        <w:t>......</w:t>
      </w:r>
      <w:r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</w:rPr>
        <w:t>..</w:t>
      </w:r>
      <w:r w:rsidRPr="00587917">
        <w:rPr>
          <w:rFonts w:ascii="Times New Roman" w:hAnsi="Times New Roman"/>
          <w:noProof/>
          <w:lang w:val="sr-Cyrl-CS"/>
        </w:rPr>
        <w:t>1</w:t>
      </w:r>
      <w:r w:rsidRPr="00587917">
        <w:rPr>
          <w:rFonts w:ascii="Times New Roman" w:hAnsi="Times New Roman"/>
          <w:noProof/>
        </w:rPr>
        <w:t>8</w:t>
      </w:r>
    </w:p>
    <w:p w:rsidR="00663D6D" w:rsidRPr="00587917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  <w:lang w:val="sr-Cyrl-CS"/>
        </w:rPr>
        <w:t>В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>1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 xml:space="preserve"> АНАЛИЗА ОСТВАРЕНИХ ПРИХОДА ......................................................................</w:t>
      </w:r>
      <w:r w:rsidRPr="00587917">
        <w:rPr>
          <w:rFonts w:ascii="Times New Roman" w:hAnsi="Times New Roman"/>
          <w:noProof/>
        </w:rPr>
        <w:t>...</w:t>
      </w:r>
      <w:r w:rsidRPr="00587917">
        <w:rPr>
          <w:rFonts w:ascii="Times New Roman" w:hAnsi="Times New Roman"/>
          <w:noProof/>
          <w:lang w:val="sr-Cyrl-CS"/>
        </w:rPr>
        <w:t>.....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>..</w:t>
      </w:r>
      <w:r w:rsidRPr="00587917">
        <w:rPr>
          <w:rFonts w:ascii="Times New Roman" w:hAnsi="Times New Roman"/>
          <w:noProof/>
        </w:rPr>
        <w:t>.</w:t>
      </w:r>
      <w:r w:rsidRPr="00587917">
        <w:rPr>
          <w:rFonts w:ascii="Times New Roman" w:hAnsi="Times New Roman"/>
          <w:noProof/>
          <w:lang w:val="sr-Cyrl-CS"/>
        </w:rPr>
        <w:t>..1</w:t>
      </w:r>
      <w:r w:rsidRPr="00587917">
        <w:rPr>
          <w:rFonts w:ascii="Times New Roman" w:hAnsi="Times New Roman"/>
          <w:noProof/>
        </w:rPr>
        <w:t>9</w:t>
      </w:r>
    </w:p>
    <w:p w:rsidR="00663D6D" w:rsidRPr="00587917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  <w:lang w:val="sr-Cyrl-CS"/>
        </w:rPr>
        <w:t>В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>2</w:t>
      </w:r>
      <w:r w:rsidR="00A16E5A" w:rsidRPr="00587917">
        <w:rPr>
          <w:rFonts w:ascii="Times New Roman" w:hAnsi="Times New Roman"/>
          <w:noProof/>
          <w:lang w:val="sr-Cyrl-CS"/>
        </w:rPr>
        <w:t>.</w:t>
      </w:r>
      <w:r w:rsidRPr="00587917">
        <w:rPr>
          <w:rFonts w:ascii="Times New Roman" w:hAnsi="Times New Roman"/>
          <w:noProof/>
          <w:lang w:val="sr-Cyrl-CS"/>
        </w:rPr>
        <w:t xml:space="preserve"> АНАЛИЗА ОСТВАРЕНИХ РАСХОДА .........................................................................</w:t>
      </w:r>
      <w:r w:rsidRPr="00587917">
        <w:rPr>
          <w:rFonts w:ascii="Times New Roman" w:hAnsi="Times New Roman"/>
          <w:noProof/>
        </w:rPr>
        <w:t>......</w:t>
      </w:r>
      <w:r w:rsidR="00A16E5A" w:rsidRPr="00587917">
        <w:rPr>
          <w:rFonts w:ascii="Times New Roman" w:hAnsi="Times New Roman"/>
          <w:noProof/>
          <w:lang w:val="sr-Cyrl-RS"/>
        </w:rPr>
        <w:t>.</w:t>
      </w:r>
      <w:r w:rsidRPr="00587917">
        <w:rPr>
          <w:rFonts w:ascii="Times New Roman" w:hAnsi="Times New Roman"/>
          <w:noProof/>
        </w:rPr>
        <w:t>..</w:t>
      </w:r>
      <w:r w:rsidRPr="00587917">
        <w:rPr>
          <w:rFonts w:ascii="Times New Roman" w:hAnsi="Times New Roman"/>
          <w:noProof/>
          <w:lang w:val="sr-Cyrl-CS"/>
        </w:rPr>
        <w:t>..</w:t>
      </w:r>
      <w:r w:rsidR="00587917" w:rsidRPr="00587917">
        <w:rPr>
          <w:rFonts w:ascii="Times New Roman" w:hAnsi="Times New Roman"/>
          <w:noProof/>
        </w:rPr>
        <w:t>25</w:t>
      </w:r>
    </w:p>
    <w:p w:rsidR="00663D6D" w:rsidRPr="00587917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  <w:lang w:val="sr-Latn-RS"/>
        </w:rPr>
      </w:pPr>
      <w:r w:rsidRPr="00587917">
        <w:rPr>
          <w:rFonts w:ascii="Times New Roman" w:hAnsi="Times New Roman"/>
          <w:noProof/>
          <w:lang w:val="sr-Cyrl-CS"/>
        </w:rPr>
        <w:t>Г</w:t>
      </w:r>
      <w:r w:rsidR="00A16E5A" w:rsidRPr="00587917">
        <w:rPr>
          <w:rFonts w:ascii="Times New Roman" w:hAnsi="Times New Roman"/>
          <w:noProof/>
          <w:lang w:val="sr-Cyrl-CS"/>
        </w:rPr>
        <w:t xml:space="preserve">. </w:t>
      </w:r>
      <w:r w:rsidRPr="00587917">
        <w:rPr>
          <w:rFonts w:ascii="Times New Roman" w:hAnsi="Times New Roman"/>
          <w:noProof/>
          <w:lang w:val="sr-Cyrl-CS"/>
        </w:rPr>
        <w:t>АНАЛИЗА ИНВЕСТИЦИОНИХ УЛАГАЊА  ................................................................</w:t>
      </w:r>
      <w:r w:rsidRPr="00587917">
        <w:rPr>
          <w:rFonts w:ascii="Times New Roman" w:hAnsi="Times New Roman"/>
          <w:noProof/>
        </w:rPr>
        <w:t>........</w:t>
      </w:r>
      <w:r w:rsidRPr="00587917">
        <w:rPr>
          <w:rFonts w:ascii="Times New Roman" w:hAnsi="Times New Roman"/>
          <w:noProof/>
          <w:lang w:val="sr-Cyrl-CS"/>
        </w:rPr>
        <w:t>....</w:t>
      </w:r>
      <w:r w:rsidRPr="00587917">
        <w:rPr>
          <w:rFonts w:ascii="Times New Roman" w:hAnsi="Times New Roman"/>
          <w:noProof/>
        </w:rPr>
        <w:t>3</w:t>
      </w:r>
      <w:r w:rsidR="00E60B21" w:rsidRPr="00587917">
        <w:rPr>
          <w:rFonts w:ascii="Times New Roman" w:hAnsi="Times New Roman"/>
          <w:noProof/>
          <w:lang w:val="sr-Latn-RS"/>
        </w:rPr>
        <w:t>5</w:t>
      </w:r>
    </w:p>
    <w:p w:rsidR="00663D6D" w:rsidRPr="00587917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  <w:lang w:val="sr-Latn-RS"/>
        </w:rPr>
      </w:pPr>
      <w:r w:rsidRPr="00587917">
        <w:rPr>
          <w:rFonts w:ascii="Times New Roman" w:hAnsi="Times New Roman"/>
          <w:noProof/>
        </w:rPr>
        <w:t>Д</w:t>
      </w:r>
      <w:r w:rsidR="00A16E5A" w:rsidRPr="00587917">
        <w:rPr>
          <w:rFonts w:ascii="Times New Roman" w:hAnsi="Times New Roman"/>
          <w:noProof/>
          <w:lang w:val="sr-Cyrl-RS"/>
        </w:rPr>
        <w:t>.</w:t>
      </w:r>
      <w:r w:rsidRPr="00587917">
        <w:rPr>
          <w:rFonts w:ascii="Times New Roman" w:hAnsi="Times New Roman"/>
          <w:noProof/>
        </w:rPr>
        <w:t xml:space="preserve"> НАБАВКЕ </w:t>
      </w:r>
      <w:r w:rsidRPr="00587917">
        <w:rPr>
          <w:rFonts w:ascii="Times New Roman" w:hAnsi="Times New Roman"/>
          <w:noProof/>
          <w:lang w:val="sr-Cyrl-CS"/>
        </w:rPr>
        <w:t>....................................................................................................................</w:t>
      </w:r>
      <w:r w:rsidRPr="00587917">
        <w:rPr>
          <w:rFonts w:ascii="Times New Roman" w:hAnsi="Times New Roman"/>
          <w:noProof/>
        </w:rPr>
        <w:t>................</w:t>
      </w:r>
      <w:r w:rsidRPr="00587917">
        <w:rPr>
          <w:rFonts w:ascii="Times New Roman" w:hAnsi="Times New Roman"/>
          <w:noProof/>
          <w:lang w:val="sr-Cyrl-CS"/>
        </w:rPr>
        <w:t>...</w:t>
      </w:r>
      <w:r w:rsidRPr="00587917">
        <w:rPr>
          <w:rFonts w:ascii="Times New Roman" w:hAnsi="Times New Roman"/>
          <w:noProof/>
        </w:rPr>
        <w:t>3</w:t>
      </w:r>
      <w:r w:rsidR="00587917" w:rsidRPr="00587917">
        <w:rPr>
          <w:rFonts w:ascii="Times New Roman" w:hAnsi="Times New Roman"/>
          <w:noProof/>
          <w:lang w:val="sr-Latn-RS"/>
        </w:rPr>
        <w:t>6</w:t>
      </w:r>
    </w:p>
    <w:p w:rsidR="00512C86" w:rsidRPr="00587917" w:rsidRDefault="00A16E5A" w:rsidP="001814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lang w:val="sr-Cyrl-RS"/>
        </w:rPr>
      </w:pPr>
      <w:r w:rsidRPr="00587917">
        <w:rPr>
          <w:rFonts w:ascii="Times New Roman" w:hAnsi="Times New Roman"/>
          <w:noProof/>
          <w:lang w:val="sr-Cyrl-RS"/>
        </w:rPr>
        <w:t>Ђ.</w:t>
      </w:r>
      <w:r w:rsidR="00663D6D" w:rsidRPr="00587917">
        <w:rPr>
          <w:rFonts w:ascii="Times New Roman" w:hAnsi="Times New Roman"/>
          <w:noProof/>
        </w:rPr>
        <w:t xml:space="preserve"> </w:t>
      </w:r>
      <w:r w:rsidR="00512C86" w:rsidRPr="00587917">
        <w:rPr>
          <w:rFonts w:ascii="Times New Roman" w:hAnsi="Times New Roman"/>
          <w:noProof/>
          <w:lang w:val="sr-Cyrl-RS"/>
        </w:rPr>
        <w:t>ОДРЕДБЕ ЗАКОНА О РОДНОЈ РАВНОПРАВНОСТИ..............................</w:t>
      </w:r>
      <w:r w:rsidR="00587917" w:rsidRPr="00587917">
        <w:rPr>
          <w:rFonts w:ascii="Times New Roman" w:hAnsi="Times New Roman"/>
          <w:noProof/>
          <w:lang w:val="sr-Cyrl-RS"/>
        </w:rPr>
        <w:t>..............................38</w:t>
      </w:r>
    </w:p>
    <w:p w:rsidR="00663D6D" w:rsidRPr="00587917" w:rsidRDefault="00512C86" w:rsidP="001814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lang w:val="sr-Latn-RS"/>
        </w:rPr>
      </w:pPr>
      <w:r w:rsidRPr="00587917">
        <w:rPr>
          <w:rFonts w:ascii="Times New Roman" w:hAnsi="Times New Roman"/>
          <w:noProof/>
          <w:lang w:val="sr-Cyrl-RS"/>
        </w:rPr>
        <w:t xml:space="preserve">Е. </w:t>
      </w:r>
      <w:r w:rsidR="00663D6D" w:rsidRPr="00587917">
        <w:rPr>
          <w:rFonts w:ascii="Times New Roman" w:hAnsi="Times New Roman"/>
          <w:lang w:val="en-US"/>
        </w:rPr>
        <w:t>НАПОМЕНЕ УЗ ФИНАНСИЈСКЕ ИЗВЕШТАЈЕ</w:t>
      </w:r>
      <w:r w:rsidR="00663D6D" w:rsidRPr="00587917">
        <w:rPr>
          <w:rFonts w:ascii="Times New Roman" w:hAnsi="Times New Roman"/>
        </w:rPr>
        <w:t>........................................</w:t>
      </w:r>
      <w:r w:rsidR="00587917" w:rsidRPr="00587917">
        <w:rPr>
          <w:rFonts w:ascii="Times New Roman" w:hAnsi="Times New Roman"/>
        </w:rPr>
        <w:t>...............................38</w:t>
      </w: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</w:rPr>
      </w:pP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</w:rPr>
      </w:pPr>
      <w:r w:rsidRPr="00587917">
        <w:rPr>
          <w:rFonts w:ascii="Times New Roman" w:hAnsi="Times New Roman"/>
          <w:noProof/>
        </w:rPr>
        <w:t>ПРИЛОГ: ФИНАНСИЈСКИ ИЗВЕШТАЈИ</w:t>
      </w:r>
    </w:p>
    <w:p w:rsidR="00663D6D" w:rsidRPr="00587917" w:rsidRDefault="00663D6D" w:rsidP="00181464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noProof/>
          <w:lang w:val="sr-Cyrl-CS"/>
        </w:rPr>
      </w:pPr>
      <w:r w:rsidRPr="00587917">
        <w:rPr>
          <w:rFonts w:ascii="Times New Roman" w:hAnsi="Times New Roman"/>
          <w:noProof/>
          <w:lang w:val="sr-Cyrl-CS"/>
        </w:rPr>
        <w:t>БИЛАНС УСПЕХА</w:t>
      </w:r>
    </w:p>
    <w:p w:rsidR="00663D6D" w:rsidRPr="00587917" w:rsidRDefault="00663D6D" w:rsidP="00181464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noProof/>
          <w:lang w:val="sr-Cyrl-CS"/>
        </w:rPr>
      </w:pPr>
      <w:r w:rsidRPr="00587917">
        <w:rPr>
          <w:rFonts w:ascii="Times New Roman" w:hAnsi="Times New Roman"/>
          <w:noProof/>
          <w:lang w:val="sr-Cyrl-CS"/>
        </w:rPr>
        <w:t>БИЛАНС СТАЊА</w:t>
      </w: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587917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br w:type="page"/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РЕПУБЛИКА СРБИЈА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АГЕНЦИЈА ЗА ЛЕКОВЕ И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МЕДИЦИНСКА СРЕДСТВА СРБИЈЕ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lang w:val="sr-Cyrl-CS"/>
        </w:rPr>
        <w:t xml:space="preserve">Број: </w:t>
      </w:r>
      <w:r w:rsidRPr="00C07D6F">
        <w:rPr>
          <w:rFonts w:ascii="Times New Roman" w:hAnsi="Times New Roman"/>
          <w:noProof/>
        </w:rPr>
        <w:t>01-</w:t>
      </w:r>
      <w:r w:rsidR="00A62C37">
        <w:rPr>
          <w:rFonts w:ascii="Times New Roman" w:hAnsi="Times New Roman"/>
          <w:noProof/>
          <w:lang w:val="sr-Cyrl-RS"/>
        </w:rPr>
        <w:t xml:space="preserve"> 182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Датум:</w:t>
      </w:r>
      <w:r w:rsidR="00C466F9" w:rsidRPr="00C07D6F">
        <w:rPr>
          <w:rFonts w:ascii="Times New Roman" w:hAnsi="Times New Roman"/>
          <w:noProof/>
          <w:lang w:val="sr-Latn-RS"/>
        </w:rPr>
        <w:t xml:space="preserve"> </w:t>
      </w:r>
      <w:r w:rsidR="00873AC1" w:rsidRPr="00C07D6F">
        <w:rPr>
          <w:rFonts w:ascii="Times New Roman" w:hAnsi="Times New Roman"/>
          <w:noProof/>
          <w:lang w:val="sr-Cyrl-RS"/>
        </w:rPr>
        <w:t>29.03.2022</w:t>
      </w:r>
      <w:r w:rsidRPr="00C07D6F">
        <w:rPr>
          <w:rFonts w:ascii="Times New Roman" w:hAnsi="Times New Roman"/>
          <w:noProof/>
          <w:lang w:val="sr-Latn-CS"/>
        </w:rPr>
        <w:t xml:space="preserve">. </w:t>
      </w:r>
      <w:r w:rsidRPr="00C07D6F">
        <w:rPr>
          <w:rFonts w:ascii="Times New Roman" w:hAnsi="Times New Roman"/>
          <w:noProof/>
          <w:lang w:val="sr-Cyrl-CS"/>
        </w:rPr>
        <w:t>године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БЕОГРАД, Ул. Војводе Степе број 458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485B1C" w:rsidRPr="00C07D6F" w:rsidRDefault="00485B1C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485B1C" w:rsidRPr="00C07D6F" w:rsidRDefault="00485B1C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На основу члана 46. став 3. Закона о јавним агенцијама (,,Службени гласник РС”, бр. 18/05, 81/05 – испр. и 47/18), и члана 15. став 1. тачка 5) Статута Агенције за лекове и медицинска средства Србије (,,Службени гласник РС”, бр</w:t>
      </w:r>
      <w:r w:rsidRPr="00C07D6F">
        <w:rPr>
          <w:rFonts w:ascii="Times New Roman" w:hAnsi="Times New Roman"/>
          <w:noProof/>
        </w:rPr>
        <w:t>ој</w:t>
      </w:r>
      <w:r w:rsidRPr="00C07D6F">
        <w:rPr>
          <w:rFonts w:ascii="Times New Roman" w:hAnsi="Times New Roman"/>
          <w:noProof/>
          <w:lang w:val="sr-Cyrl-CS"/>
        </w:rPr>
        <w:t xml:space="preserve"> 86/11</w:t>
      </w:r>
      <w:r w:rsidRPr="00C07D6F">
        <w:rPr>
          <w:rFonts w:ascii="Times New Roman" w:hAnsi="Times New Roman"/>
          <w:noProof/>
        </w:rPr>
        <w:t>и 67/15</w:t>
      </w:r>
      <w:r w:rsidRPr="00C07D6F">
        <w:rPr>
          <w:rFonts w:ascii="Times New Roman" w:hAnsi="Times New Roman"/>
          <w:noProof/>
          <w:lang w:val="sr-Cyrl-CS"/>
        </w:rPr>
        <w:t>), Управни одбор Агенције за лекове и медицинска средства Србије, на седници одржаној дана</w:t>
      </w:r>
      <w:r w:rsidR="006344AF" w:rsidRPr="00C07D6F">
        <w:rPr>
          <w:rFonts w:ascii="Times New Roman" w:hAnsi="Times New Roman"/>
          <w:noProof/>
          <w:lang w:val="sr-Latn-RS"/>
        </w:rPr>
        <w:t xml:space="preserve"> </w:t>
      </w:r>
      <w:r w:rsidR="006E3375" w:rsidRPr="00C07D6F">
        <w:rPr>
          <w:rFonts w:ascii="Times New Roman" w:hAnsi="Times New Roman"/>
          <w:noProof/>
          <w:lang w:val="sr-Cyrl-RS"/>
        </w:rPr>
        <w:t>29.03.2022</w:t>
      </w:r>
      <w:r w:rsidRPr="00C07D6F">
        <w:rPr>
          <w:rFonts w:ascii="Times New Roman" w:hAnsi="Times New Roman"/>
          <w:noProof/>
          <w:lang w:val="en-US"/>
        </w:rPr>
        <w:t>.</w:t>
      </w:r>
      <w:r w:rsidRPr="00C07D6F">
        <w:rPr>
          <w:rFonts w:ascii="Times New Roman" w:hAnsi="Times New Roman"/>
          <w:noProof/>
          <w:lang w:val="sr-Cyrl-CS"/>
        </w:rPr>
        <w:t xml:space="preserve"> године, доноси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C07D6F">
        <w:rPr>
          <w:rFonts w:ascii="Times New Roman" w:hAnsi="Times New Roman"/>
          <w:b/>
          <w:noProof/>
          <w:lang w:val="sr-Cyrl-CS"/>
        </w:rPr>
        <w:t>ФИНАНСИЈСКИ ИЗВЕШТАЈ АГЕНЦИЈЕ ЗА ЛЕКОВЕ И МЕДИЦИНСКА СРЕДСТВА СРБИЈЕ ЗА 20</w:t>
      </w:r>
      <w:r w:rsidR="00866344" w:rsidRPr="00C07D6F">
        <w:rPr>
          <w:rFonts w:ascii="Times New Roman" w:hAnsi="Times New Roman"/>
          <w:b/>
          <w:noProof/>
          <w:lang w:val="sr-Latn-RS"/>
        </w:rPr>
        <w:t>2</w:t>
      </w:r>
      <w:r w:rsidR="006E3375" w:rsidRPr="00C07D6F">
        <w:rPr>
          <w:rFonts w:ascii="Times New Roman" w:hAnsi="Times New Roman"/>
          <w:b/>
          <w:noProof/>
          <w:lang w:val="sr-Cyrl-RS"/>
        </w:rPr>
        <w:t>1</w:t>
      </w:r>
      <w:r w:rsidR="001C1779" w:rsidRPr="00C07D6F">
        <w:rPr>
          <w:rFonts w:ascii="Times New Roman" w:hAnsi="Times New Roman"/>
          <w:b/>
          <w:noProof/>
          <w:lang w:val="sr-Cyrl-CS"/>
        </w:rPr>
        <w:t>. ГОДИНУ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663D6D" w:rsidRPr="00C07D6F" w:rsidRDefault="00663D6D" w:rsidP="00FF1CBE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Latn-CS"/>
        </w:rPr>
        <w:t xml:space="preserve">I </w:t>
      </w:r>
      <w:r w:rsidRPr="00C07D6F">
        <w:rPr>
          <w:rFonts w:ascii="Times New Roman" w:hAnsi="Times New Roman"/>
          <w:b/>
          <w:noProof/>
          <w:lang w:val="sr-Cyrl-CS"/>
        </w:rPr>
        <w:t>ОПШТИ ДЕО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Утврђује се </w:t>
      </w:r>
      <w:r w:rsidRPr="00C07D6F">
        <w:rPr>
          <w:rFonts w:ascii="Times New Roman" w:hAnsi="Times New Roman"/>
          <w:noProof/>
        </w:rPr>
        <w:t xml:space="preserve">годишњи </w:t>
      </w:r>
      <w:r w:rsidR="001C1779" w:rsidRPr="00C07D6F">
        <w:rPr>
          <w:rFonts w:ascii="Times New Roman" w:hAnsi="Times New Roman"/>
          <w:noProof/>
          <w:lang w:val="sr-Cyrl-CS"/>
        </w:rPr>
        <w:t>Финансијски извештај</w:t>
      </w:r>
      <w:r w:rsidRPr="00C07D6F">
        <w:rPr>
          <w:rFonts w:ascii="Times New Roman" w:hAnsi="Times New Roman"/>
          <w:noProof/>
          <w:lang w:val="sr-Cyrl-CS"/>
        </w:rPr>
        <w:t xml:space="preserve"> Агенције за лекове и медицинска средства Србије (у даљем тексту: Агенција)</w:t>
      </w:r>
      <w:r w:rsidR="00442BD8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за период од 01.01.20</w:t>
      </w:r>
      <w:r w:rsidR="000826E7" w:rsidRPr="00C07D6F">
        <w:rPr>
          <w:rFonts w:ascii="Times New Roman" w:hAnsi="Times New Roman"/>
          <w:noProof/>
          <w:lang w:val="sr-Latn-RS"/>
        </w:rPr>
        <w:t>2</w:t>
      </w:r>
      <w:r w:rsidR="00AB6C66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sr-Cyrl-CS"/>
        </w:rPr>
        <w:t>. до 31.12.20</w:t>
      </w:r>
      <w:r w:rsidR="000826E7" w:rsidRPr="00C07D6F">
        <w:rPr>
          <w:rFonts w:ascii="Times New Roman" w:hAnsi="Times New Roman"/>
          <w:noProof/>
          <w:lang w:val="sr-Latn-RS"/>
        </w:rPr>
        <w:t>2</w:t>
      </w:r>
      <w:r w:rsidR="00AB6C66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године, у коме су укупни приходи исказани по врстама, а расходи према наменама. </w:t>
      </w:r>
    </w:p>
    <w:p w:rsidR="00663D6D" w:rsidRPr="00C07D6F" w:rsidRDefault="00663D6D" w:rsidP="00FF1CBE">
      <w:pPr>
        <w:spacing w:after="0" w:line="240" w:lineRule="auto"/>
        <w:ind w:left="748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left="748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left="748" w:hanging="748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sr-Cyrl-CS"/>
        </w:rPr>
        <w:t>Приходи и расходи у 20</w:t>
      </w:r>
      <w:r w:rsidR="000826E7" w:rsidRPr="00C07D6F">
        <w:rPr>
          <w:rFonts w:ascii="Times New Roman" w:hAnsi="Times New Roman"/>
          <w:noProof/>
          <w:lang w:val="sr-Latn-RS"/>
        </w:rPr>
        <w:t>2</w:t>
      </w:r>
      <w:r w:rsidR="00AB6C66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sr-Cyrl-CS"/>
        </w:rPr>
        <w:t>. години су реализовани у следећим износима:</w:t>
      </w:r>
    </w:p>
    <w:p w:rsidR="00663D6D" w:rsidRPr="00C07D6F" w:rsidRDefault="00663D6D" w:rsidP="00FF1CBE">
      <w:pPr>
        <w:spacing w:after="0" w:line="240" w:lineRule="auto"/>
        <w:ind w:left="748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left="748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701DAD">
      <w:pPr>
        <w:rPr>
          <w:rFonts w:ascii="Times New Roman" w:hAnsi="Times New Roman"/>
          <w:lang w:val="sr-Cyrl-RS"/>
        </w:rPr>
      </w:pPr>
    </w:p>
    <w:p w:rsidR="00C46089" w:rsidRPr="00C07D6F" w:rsidRDefault="00C46089" w:rsidP="00C46089">
      <w:pPr>
        <w:jc w:val="center"/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b/>
          <w:lang w:val="sr-Cyrl-RS"/>
        </w:rPr>
        <w:t>ПРИХОДИ И РАСХОДИ</w:t>
      </w:r>
    </w:p>
    <w:tbl>
      <w:tblPr>
        <w:tblW w:w="10797" w:type="dxa"/>
        <w:jc w:val="center"/>
        <w:tblLayout w:type="fixed"/>
        <w:tblLook w:val="04A0" w:firstRow="1" w:lastRow="0" w:firstColumn="1" w:lastColumn="0" w:noHBand="0" w:noVBand="1"/>
      </w:tblPr>
      <w:tblGrid>
        <w:gridCol w:w="522"/>
        <w:gridCol w:w="750"/>
        <w:gridCol w:w="3844"/>
        <w:gridCol w:w="1276"/>
        <w:gridCol w:w="1325"/>
        <w:gridCol w:w="1366"/>
        <w:gridCol w:w="863"/>
        <w:gridCol w:w="851"/>
      </w:tblGrid>
      <w:tr w:rsidR="00BC5850" w:rsidRPr="00C07D6F" w:rsidTr="00CD06F0">
        <w:trPr>
          <w:trHeight w:val="890"/>
          <w:jc w:val="center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6089" w:rsidRPr="00C07D6F" w:rsidRDefault="00026293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6089" w:rsidRPr="00C07D6F" w:rsidRDefault="00AD7EE1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онто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6089" w:rsidRPr="00C07D6F" w:rsidRDefault="00CD06F0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6089" w:rsidRPr="00C07D6F" w:rsidRDefault="00AD7EE1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756A1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  <w:r w:rsidR="00756A1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2020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6089" w:rsidRPr="00C07D6F" w:rsidRDefault="00AD7EE1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</w:t>
            </w:r>
            <w:r w:rsidR="00756A1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лан 2021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6089" w:rsidRPr="00C07D6F" w:rsidRDefault="00AD7EE1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C46089" w:rsidRPr="00C07D6F" w:rsidRDefault="00756A10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2021</w:t>
            </w:r>
            <w:r w:rsidR="00CD06F0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6089" w:rsidRPr="00C07D6F" w:rsidRDefault="003C6FF0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O</w:t>
            </w:r>
            <w:r w:rsidR="00756A1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.</w:t>
            </w:r>
            <w:r w:rsidR="00756A1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="00756A1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21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 xml:space="preserve"> </w:t>
            </w:r>
            <w:r w:rsidR="00AD7EE1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/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оств.</w:t>
            </w:r>
          </w:p>
          <w:p w:rsidR="00C46089" w:rsidRPr="00C07D6F" w:rsidRDefault="00756A10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2020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46089" w:rsidRPr="00C07D6F" w:rsidRDefault="003C6FF0" w:rsidP="00CD06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О</w:t>
            </w:r>
            <w:r w:rsidR="00C46089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.</w:t>
            </w:r>
            <w:r w:rsidR="00C46089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</w:t>
            </w:r>
            <w:r w:rsidR="00C46089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="00E829D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21</w:t>
            </w:r>
            <w:r w:rsidR="00C46089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RS" w:eastAsia="sr-Latn-RS"/>
              </w:rPr>
              <w:t>/</w:t>
            </w:r>
            <w:r w:rsidR="00E829D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пла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н</w:t>
            </w:r>
            <w:r w:rsidR="00E829D0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 xml:space="preserve">   2021</w:t>
            </w:r>
          </w:p>
        </w:tc>
      </w:tr>
      <w:tr w:rsidR="00BC5850" w:rsidRPr="00C07D6F" w:rsidTr="003B5536">
        <w:trPr>
          <w:trHeight w:val="196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7=6/4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46089" w:rsidRPr="00C07D6F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8=6/5</w:t>
            </w:r>
          </w:p>
        </w:tc>
      </w:tr>
      <w:tr w:rsidR="008222D5" w:rsidRPr="00C07D6F" w:rsidTr="008222D5">
        <w:trPr>
          <w:trHeight w:val="440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6B3BE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робе на дом</w:t>
            </w:r>
            <w:r w:rsidR="006B3BE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аћем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т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ржиш</w:t>
            </w:r>
            <w:r w:rsidR="0072240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1.028.761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1.415.679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</w:t>
            </w:r>
          </w:p>
        </w:tc>
      </w:tr>
      <w:tr w:rsidR="008222D5" w:rsidRPr="00C07D6F" w:rsidTr="008222D5">
        <w:trPr>
          <w:trHeight w:val="41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1.511.231.584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1.426.990.800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D061F2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</w:t>
            </w:r>
            <w:r w:rsidR="001801B0" w:rsidRPr="00D061F2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.</w:t>
            </w:r>
            <w:r w:rsidRPr="00D061F2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494.138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.332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105</w:t>
            </w:r>
          </w:p>
        </w:tc>
      </w:tr>
      <w:tr w:rsidR="008222D5" w:rsidRPr="00C07D6F" w:rsidTr="008222D5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 потребе - издања Агенције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239.847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577.533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289</w:t>
            </w:r>
          </w:p>
        </w:tc>
      </w:tr>
      <w:tr w:rsidR="008222D5" w:rsidRPr="00C07D6F" w:rsidTr="008222D5">
        <w:trPr>
          <w:trHeight w:val="342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153C7A" w:rsidP="007224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Промена</w:t>
            </w:r>
            <w:r w:rsidR="008222D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вредности недоврш</w:t>
            </w:r>
            <w:r w:rsidR="0072240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ених </w:t>
            </w:r>
            <w:r w:rsidR="008222D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-1.713.113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-853.084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8222D5" w:rsidRPr="00C07D6F" w:rsidTr="008222D5">
        <w:trPr>
          <w:trHeight w:val="41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64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премија, субвенција, донација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8222D5" w:rsidRPr="00C07D6F" w:rsidTr="008222D5">
        <w:trPr>
          <w:trHeight w:val="26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7224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  <w:r w:rsidR="0072240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(ЕОС, рефундације)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162.186.317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70.500.000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328.785.965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466</w:t>
            </w:r>
          </w:p>
        </w:tc>
      </w:tr>
      <w:tr w:rsidR="008222D5" w:rsidRPr="00C07D6F" w:rsidTr="008222D5">
        <w:trPr>
          <w:trHeight w:val="272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  <w:r w:rsidR="00153C7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(позитивне курсне разлике)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57.318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2.996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</w:t>
            </w:r>
          </w:p>
        </w:tc>
      </w:tr>
      <w:tr w:rsidR="008222D5" w:rsidRPr="00C07D6F" w:rsidTr="008222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67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  <w:r w:rsidR="00153C7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(наплаћена отписана потраживања)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22.391.430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350.000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6.079.346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1.737</w:t>
            </w:r>
          </w:p>
        </w:tc>
      </w:tr>
      <w:tr w:rsidR="008222D5" w:rsidRPr="00C07D6F" w:rsidTr="008222D5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68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1E32A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усклађив</w:t>
            </w:r>
            <w:r w:rsidR="006B3BE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ања вредности имовине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8.938.000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2.433.000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DE546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</w:t>
            </w:r>
          </w:p>
        </w:tc>
      </w:tr>
      <w:tr w:rsidR="008222D5" w:rsidRPr="00C07D6F" w:rsidTr="008222D5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FD22A2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69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2D5" w:rsidRPr="00C07D6F" w:rsidRDefault="008222D5" w:rsidP="006B3BE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</w:t>
            </w:r>
            <w:r w:rsidR="006B3BE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оди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по основу испр</w:t>
            </w:r>
            <w:r w:rsidR="00153C7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авке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греш</w:t>
            </w:r>
            <w:r w:rsidR="00153C7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ака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из раниј</w:t>
            </w:r>
            <w:r w:rsidR="00153C7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ег периода</w:t>
            </w:r>
            <w:r w:rsidR="0072240C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које нису материјално значајне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2.607.240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1.200.000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2.110.114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176</w:t>
            </w:r>
          </w:p>
        </w:tc>
      </w:tr>
      <w:tr w:rsidR="008222D5" w:rsidRPr="00C07D6F" w:rsidTr="008222D5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1.706.967.384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1.504.750.800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1.834.788.881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222D5" w:rsidRPr="00C07D6F" w:rsidRDefault="00831EB7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122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Набавна вредност продате робе (књиге - издања Агенције)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1.065.438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8.800.000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1.688.422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19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материјала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32.933.278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87.027.440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39.001.681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45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495.441.508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644.969.720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579.402.108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90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53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78.108.639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144.893.935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99.989.854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69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54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92.305.121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90.35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1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81.790.558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91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42.737.797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114.010.670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40.401.230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3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48.106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400.000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38.66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57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расходи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4.857.816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000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856.740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58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Расходи по основу обезвређења имовине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22.097.000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3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.000.000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9.025.500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301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59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336.414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88.512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</w:t>
            </w:r>
          </w:p>
        </w:tc>
      </w:tr>
      <w:tr w:rsidR="008222D5" w:rsidRPr="00C07D6F" w:rsidTr="003B5536">
        <w:trPr>
          <w:trHeight w:val="499"/>
          <w:jc w:val="center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II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5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026293" w:rsidRDefault="008222D5" w:rsidP="008222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- УКУПНО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769.931.117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1.102.452.765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852.283.27</w:t>
            </w: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0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222D5" w:rsidRPr="00C07D6F" w:rsidRDefault="008222D5" w:rsidP="008222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77</w:t>
            </w:r>
          </w:p>
        </w:tc>
      </w:tr>
      <w:tr w:rsidR="00E72412" w:rsidRPr="00C07D6F" w:rsidTr="00A44C61">
        <w:trPr>
          <w:trHeight w:val="499"/>
          <w:jc w:val="center"/>
        </w:trPr>
        <w:tc>
          <w:tcPr>
            <w:tcW w:w="5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III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720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(пре опорезивања)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E72412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937.036.267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0034F6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402.298.035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0034F6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982.505.611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9A18FD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9A18FD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244</w:t>
            </w:r>
          </w:p>
        </w:tc>
      </w:tr>
      <w:tr w:rsidR="00E72412" w:rsidRPr="00C07D6F" w:rsidTr="00A44C61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IV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341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E72412" w:rsidP="00E724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 ПОСЛЕ ОПОРЕЗИВАЊА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E72412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795.059.333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4975E7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341.953.330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72412" w:rsidRPr="00C07D6F" w:rsidRDefault="006F5D73" w:rsidP="00E7241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830.527.172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9A18FD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72412" w:rsidRPr="00C07D6F" w:rsidRDefault="009A18FD" w:rsidP="00E72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243</w:t>
            </w:r>
          </w:p>
        </w:tc>
      </w:tr>
    </w:tbl>
    <w:p w:rsidR="00663D6D" w:rsidRPr="00C07D6F" w:rsidRDefault="00663D6D" w:rsidP="00701DAD">
      <w:pPr>
        <w:rPr>
          <w:rFonts w:ascii="Times New Roman" w:hAnsi="Times New Roman"/>
          <w:lang w:val="sr-Latn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8058FA" w:rsidRPr="00C07D6F" w:rsidRDefault="008058FA" w:rsidP="008058FA">
      <w:pPr>
        <w:ind w:left="-851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7D6F">
        <w:rPr>
          <w:rFonts w:ascii="Times New Roman" w:hAnsi="Times New Roman"/>
          <w:b/>
          <w:sz w:val="24"/>
          <w:szCs w:val="24"/>
          <w:lang w:val="sr-Cyrl-RS"/>
        </w:rPr>
        <w:lastRenderedPageBreak/>
        <w:t>ПОСЕБАН ДЕО</w:t>
      </w:r>
    </w:p>
    <w:p w:rsidR="008058FA" w:rsidRPr="00C07D6F" w:rsidRDefault="008058FA" w:rsidP="008058FA">
      <w:pPr>
        <w:rPr>
          <w:rFonts w:ascii="Times New Roman" w:hAnsi="Times New Roman"/>
          <w:lang w:val="sr-Cyrl-RS"/>
        </w:rPr>
      </w:pPr>
      <w:r w:rsidRPr="00C07D6F">
        <w:rPr>
          <w:rFonts w:ascii="Times New Roman" w:hAnsi="Times New Roman"/>
          <w:lang w:val="sr-Cyrl-RS"/>
        </w:rPr>
        <w:t xml:space="preserve">1. </w:t>
      </w:r>
      <w:r w:rsidRPr="00C07D6F">
        <w:rPr>
          <w:rFonts w:ascii="Times New Roman" w:hAnsi="Times New Roman"/>
          <w:b/>
          <w:lang w:val="sr-Cyrl-RS"/>
        </w:rPr>
        <w:t>Структура реализованих прихода</w:t>
      </w:r>
      <w:r w:rsidRPr="00C07D6F">
        <w:rPr>
          <w:rFonts w:ascii="Times New Roman" w:hAnsi="Times New Roman"/>
          <w:lang w:val="sr-Cyrl-RS"/>
        </w:rPr>
        <w:t xml:space="preserve"> Агенције у  202</w:t>
      </w:r>
      <w:r w:rsidR="00F902DD" w:rsidRPr="00C07D6F">
        <w:rPr>
          <w:rFonts w:ascii="Times New Roman" w:hAnsi="Times New Roman"/>
          <w:lang w:val="sr-Cyrl-RS"/>
        </w:rPr>
        <w:t>1</w:t>
      </w:r>
      <w:r w:rsidRPr="00C07D6F">
        <w:rPr>
          <w:rFonts w:ascii="Times New Roman" w:hAnsi="Times New Roman"/>
          <w:lang w:val="sr-Cyrl-RS"/>
        </w:rPr>
        <w:t>. години, по врстама је следећа:</w:t>
      </w: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80"/>
        <w:gridCol w:w="3651"/>
        <w:gridCol w:w="1276"/>
        <w:gridCol w:w="1275"/>
        <w:gridCol w:w="1276"/>
        <w:gridCol w:w="709"/>
        <w:gridCol w:w="744"/>
      </w:tblGrid>
      <w:tr w:rsidR="00BC5850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058FA" w:rsidRPr="00C07D6F" w:rsidRDefault="00342B30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8058FA" w:rsidRPr="00C07D6F" w:rsidRDefault="00342B30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онто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8058FA" w:rsidRPr="0057394B" w:rsidRDefault="008058FA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058FA" w:rsidRPr="00C07D6F" w:rsidRDefault="00342B30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058FA" w:rsidRPr="00C07D6F" w:rsidRDefault="00342B30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лан 20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21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058FA" w:rsidRPr="00C07D6F" w:rsidRDefault="00342B30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8058FA" w:rsidRPr="00C07D6F" w:rsidRDefault="008058FA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42B30" w:rsidRDefault="00342B30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21</w:t>
            </w:r>
          </w:p>
          <w:p w:rsidR="008058FA" w:rsidRPr="00C07D6F" w:rsidRDefault="008058FA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  <w:r w:rsidR="00342B3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 xml:space="preserve">оств 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342B30" w:rsidRDefault="00342B30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</w:p>
          <w:p w:rsidR="00342B30" w:rsidRDefault="00342B30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2021</w:t>
            </w:r>
          </w:p>
          <w:p w:rsidR="008058FA" w:rsidRPr="00C07D6F" w:rsidRDefault="0029223F" w:rsidP="0057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ан</w:t>
            </w:r>
            <w:r w:rsidR="008058FA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 xml:space="preserve"> 20</w:t>
            </w:r>
            <w:r w:rsidR="00F902DD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21</w:t>
            </w:r>
          </w:p>
        </w:tc>
      </w:tr>
      <w:tr w:rsidR="00BC5850" w:rsidRPr="00C07D6F" w:rsidTr="0057394B">
        <w:trPr>
          <w:trHeight w:val="136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7=6/4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8058FA" w:rsidRPr="00C07D6F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8=6/5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60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робе на домаћем тржишту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1.028.761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1.500.000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1.415.679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138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94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61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1.426.990.800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1.494.138.332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D061F2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105</w:t>
            </w:r>
          </w:p>
        </w:tc>
      </w:tr>
      <w:tr w:rsidR="00F84A04" w:rsidRPr="00C07D6F" w:rsidTr="007C25C2">
        <w:trPr>
          <w:trHeight w:hRule="exact" w:val="583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дозвола за стављање лекова у промет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131.985.000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110.000.000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137.195.000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</w:tr>
      <w:tr w:rsidR="00F84A04" w:rsidRPr="00C07D6F" w:rsidTr="007C25C2">
        <w:trPr>
          <w:trHeight w:hRule="exact" w:val="564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измена и допуна  дозвола за стављање лекова у промет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271.568.600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260.000.000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243.457.000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</w:tr>
      <w:tr w:rsidR="00F84A04" w:rsidRPr="00C07D6F" w:rsidTr="007C25C2">
        <w:trPr>
          <w:trHeight w:hRule="exact" w:val="558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обнова  дозвола за стављање лекова у промет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72.740.000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75.500.000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48.000.000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</w:tr>
      <w:tr w:rsidR="00F84A04" w:rsidRPr="00C07D6F" w:rsidTr="007C25C2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контроле квалитета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404.389.732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380.000.000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419.893.642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</w:tr>
      <w:tr w:rsidR="00F84A04" w:rsidRPr="00C07D6F" w:rsidTr="007C25C2">
        <w:trPr>
          <w:trHeight w:hRule="exact" w:val="883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уписа, измене и допуне и обнове уписа у регистар медицинских средстава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207.401.480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210.000.000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236.384.580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</w:tr>
      <w:tr w:rsidR="00F84A04" w:rsidRPr="00C07D6F" w:rsidTr="007C25C2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клиничких испитивања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106.542.000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100.000.000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89.137.000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</w:tr>
      <w:tr w:rsidR="00F84A04" w:rsidRPr="00C07D6F" w:rsidTr="007C25C2">
        <w:trPr>
          <w:trHeight w:hRule="exact" w:val="741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увоза нерегистрованих лекова и медицинских средстава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31.905.000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30.452.000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</w:tr>
      <w:tr w:rsidR="00F84A04" w:rsidRPr="00C07D6F" w:rsidTr="007C25C2">
        <w:trPr>
          <w:trHeight w:hRule="exact" w:val="554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разних стручних мишљења из надлежности Агенције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44.064.000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35.727.000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</w:tr>
      <w:tr w:rsidR="00F84A04" w:rsidRPr="00C07D6F" w:rsidTr="007C25C2">
        <w:trPr>
          <w:trHeight w:hRule="exact" w:val="562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наплаћених одустајања од захтева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21.876.272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17.500.800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19.157.110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</w:tr>
      <w:tr w:rsidR="00F84A04" w:rsidRPr="00C07D6F" w:rsidTr="007C25C2">
        <w:trPr>
          <w:trHeight w:hRule="exact" w:val="583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Одржавање дозвола на неограничено време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6.200.000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18.500.000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298</w:t>
            </w:r>
          </w:p>
        </w:tc>
      </w:tr>
      <w:tr w:rsidR="00F84A04" w:rsidRPr="00C07D6F" w:rsidTr="007C25C2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фармаковигиланце лекова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113.920.000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105.000.000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103.920.000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</w:tr>
      <w:tr w:rsidR="00F84A04" w:rsidRPr="00C07D6F" w:rsidTr="007C25C2">
        <w:trPr>
          <w:trHeight w:hRule="exact" w:val="598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вигиланце медицинских средстава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70.372.500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68.000.000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72.479.000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</w:tr>
      <w:tr w:rsidR="00F84A04" w:rsidRPr="00C07D6F" w:rsidTr="007C25C2">
        <w:trPr>
          <w:trHeight w:hRule="exact" w:val="564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промотивног материјала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23.585.000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25.980.000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</w:tr>
      <w:tr w:rsidR="00F84A04" w:rsidRPr="00C07D6F" w:rsidTr="007C25C2">
        <w:trPr>
          <w:trHeight w:hRule="exact" w:val="846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решења за пренос и престанак важења дозволе за лек, пренос решења о упису и брисању мед.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10.401.000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7.200.000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13.134.000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182</w:t>
            </w:r>
          </w:p>
        </w:tc>
      </w:tr>
      <w:tr w:rsidR="00F84A04" w:rsidRPr="00C07D6F" w:rsidTr="007C25C2">
        <w:trPr>
          <w:trHeight w:hRule="exact" w:val="580"/>
          <w:jc w:val="center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и праћења контролних маркица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436.000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550.000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704.000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</w:p>
        </w:tc>
      </w:tr>
      <w:tr w:rsidR="00F84A04" w:rsidRPr="00C07D6F" w:rsidTr="007C25C2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преписа аката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45.000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</w:tr>
      <w:tr w:rsidR="00F84A04" w:rsidRPr="00C07D6F" w:rsidTr="007C25C2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Други приходи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62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потроње робе за сопствене потребе – издања Агенције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239.847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200.000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en-US"/>
              </w:rPr>
              <w:t>577.533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241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289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63</w:t>
            </w:r>
          </w:p>
        </w:tc>
        <w:tc>
          <w:tcPr>
            <w:tcW w:w="3651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Промена вредности недовршених услуга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-1.713.113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-853.084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50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>Приходи од премија, субвенција, донација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99.000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Други пословни приходи</w:t>
            </w: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 xml:space="preserve"> (ЕОС, рефундације)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162.186.317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70.500.000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328.785.965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203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466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C07D6F">
              <w:rPr>
                <w:rFonts w:ascii="Times New Roman" w:eastAsia="Times New Roman" w:hAnsi="Times New Roman"/>
                <w:iCs/>
                <w:sz w:val="18"/>
                <w:szCs w:val="18"/>
                <w:lang w:val="en-US"/>
              </w:rPr>
              <w:t>Приходи Етичког одбора Србије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160.750.000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70.000.000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326.850.000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203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467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3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  <w:t>Остали пословни приходи (рефундације)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  <w:t>1.436.317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  <w:t>500.000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1.935.965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135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387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Финансијски приходи (позитивне курсне разлике)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57.318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2.996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30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8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Остали  приходи (наплаћена отписана потраживања)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22.391.430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350.000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6.079.346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27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1.737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>68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>Приходи од усклађивања вредности имовине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8.938.000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4.000.000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2.433.000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27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61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en-US"/>
              </w:rPr>
              <w:t>Приходи по основу исправке грешака из ранијег периода</w:t>
            </w: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 xml:space="preserve"> које нису материјално значајне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2.607.240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1.200.000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2.110.114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81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176</w:t>
            </w:r>
          </w:p>
        </w:tc>
      </w:tr>
      <w:tr w:rsidR="00F84A04" w:rsidRPr="00C07D6F" w:rsidTr="007C25C2">
        <w:trPr>
          <w:trHeight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A04" w:rsidRPr="00C07D6F" w:rsidRDefault="00F84A04" w:rsidP="00F84A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lang w:val="en-US"/>
              </w:rPr>
              <w:t>УКУПАН ПРИХОД</w:t>
            </w: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1.706.967.384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1.504.750.800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1.834.788.881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107</w:t>
            </w:r>
          </w:p>
        </w:tc>
        <w:tc>
          <w:tcPr>
            <w:tcW w:w="744" w:type="dxa"/>
            <w:shd w:val="clear" w:color="auto" w:fill="auto"/>
            <w:noWrap/>
            <w:vAlign w:val="center"/>
          </w:tcPr>
          <w:p w:rsidR="00F84A04" w:rsidRPr="00C07D6F" w:rsidRDefault="00F84A04" w:rsidP="00F84A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122</w:t>
            </w:r>
          </w:p>
        </w:tc>
      </w:tr>
    </w:tbl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841B77" w:rsidRPr="00C07D6F" w:rsidRDefault="00841B77" w:rsidP="008C19DF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EB64CC" w:rsidRPr="00C07D6F" w:rsidRDefault="00EB64CC" w:rsidP="008C19DF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8C19DF" w:rsidRPr="00C07D6F" w:rsidRDefault="008C19DF" w:rsidP="008C19DF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Latn-CS"/>
        </w:rPr>
        <w:t xml:space="preserve">2. </w:t>
      </w:r>
      <w:r w:rsidRPr="00C07D6F">
        <w:rPr>
          <w:rFonts w:ascii="Times New Roman" w:hAnsi="Times New Roman"/>
          <w:b/>
          <w:noProof/>
          <w:lang w:val="sr-Cyrl-CS"/>
        </w:rPr>
        <w:t>Структура реализованих расхода</w:t>
      </w:r>
      <w:r w:rsidRPr="00C07D6F">
        <w:rPr>
          <w:rFonts w:ascii="Times New Roman" w:hAnsi="Times New Roman"/>
          <w:noProof/>
          <w:lang w:val="sr-Cyrl-CS"/>
        </w:rPr>
        <w:t xml:space="preserve"> Агенције у 20</w:t>
      </w:r>
      <w:r w:rsidR="000C12D2" w:rsidRPr="00C07D6F">
        <w:rPr>
          <w:rFonts w:ascii="Times New Roman" w:hAnsi="Times New Roman"/>
          <w:noProof/>
          <w:lang w:val="sr-Latn-R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години, према наменама, је следећа: </w:t>
      </w:r>
    </w:p>
    <w:p w:rsidR="00A315FA" w:rsidRPr="00C07D6F" w:rsidRDefault="00A315FA" w:rsidP="00F2381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tbl>
      <w:tblPr>
        <w:tblW w:w="10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692"/>
        <w:gridCol w:w="3739"/>
        <w:gridCol w:w="1239"/>
        <w:gridCol w:w="1251"/>
        <w:gridCol w:w="1116"/>
        <w:gridCol w:w="732"/>
        <w:gridCol w:w="921"/>
      </w:tblGrid>
      <w:tr w:rsidR="000C12D2" w:rsidRPr="00C07D6F" w:rsidTr="000C12D2">
        <w:trPr>
          <w:trHeight w:val="885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0C12D2" w:rsidRPr="00C07D6F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Р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.б.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0C12D2" w:rsidRPr="00C07D6F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К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онтo</w:t>
            </w:r>
          </w:p>
        </w:tc>
        <w:tc>
          <w:tcPr>
            <w:tcW w:w="3739" w:type="dxa"/>
            <w:shd w:val="clear" w:color="auto" w:fill="auto"/>
            <w:noWrap/>
            <w:vAlign w:val="center"/>
            <w:hideMark/>
          </w:tcPr>
          <w:p w:rsidR="000C12D2" w:rsidRPr="00DB340C" w:rsidRDefault="00DB340C" w:rsidP="00DB3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</w:t>
            </w:r>
            <w:r w:rsidR="000C12D2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РСТА РАСХОДА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0C12D2" w:rsidRPr="00C07D6F" w:rsidRDefault="000C12D2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</w:p>
          <w:p w:rsidR="000C12D2" w:rsidRPr="00C07D6F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стварење 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br/>
              <w:t>2020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0C12D2" w:rsidRPr="00C07D6F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П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лан 2021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0C12D2" w:rsidRPr="00C07D6F" w:rsidRDefault="000C12D2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</w:p>
          <w:p w:rsidR="000C12D2" w:rsidRPr="00C07D6F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стварење 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br/>
              <w:t>2021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AC3A64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 2021</w:t>
            </w:r>
          </w:p>
          <w:p w:rsidR="000C12D2" w:rsidRPr="00C07D6F" w:rsidRDefault="000C12D2" w:rsidP="00AC3A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/</w:t>
            </w:r>
            <w:r w:rsidR="00AC3A64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оств 2</w:t>
            </w:r>
            <w:r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020</w:t>
            </w:r>
          </w:p>
        </w:tc>
        <w:tc>
          <w:tcPr>
            <w:tcW w:w="921" w:type="dxa"/>
            <w:shd w:val="clear" w:color="auto" w:fill="auto"/>
            <w:vAlign w:val="center"/>
            <w:hideMark/>
          </w:tcPr>
          <w:p w:rsidR="00AC3A64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0C12D2"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</w:t>
            </w:r>
          </w:p>
          <w:p w:rsidR="00AC3A64" w:rsidRDefault="00AC3A64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2021</w:t>
            </w:r>
          </w:p>
          <w:p w:rsidR="000C12D2" w:rsidRPr="00C07D6F" w:rsidRDefault="000C12D2" w:rsidP="000C12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/пла</w:t>
            </w:r>
            <w:r w:rsidR="00AC3A64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н</w:t>
            </w:r>
            <w:r w:rsidRPr="00C07D6F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 2021</w:t>
            </w:r>
          </w:p>
        </w:tc>
      </w:tr>
      <w:tr w:rsidR="000C12D2" w:rsidRPr="00C07D6F" w:rsidTr="00DB340C">
        <w:trPr>
          <w:trHeight w:val="103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39" w:type="dxa"/>
            <w:shd w:val="clear" w:color="auto" w:fill="auto"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1116" w:type="dxa"/>
            <w:shd w:val="clear" w:color="auto" w:fill="auto"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732" w:type="dxa"/>
            <w:shd w:val="clear" w:color="auto" w:fill="auto"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7=6/4</w:t>
            </w:r>
          </w:p>
        </w:tc>
        <w:tc>
          <w:tcPr>
            <w:tcW w:w="921" w:type="dxa"/>
            <w:shd w:val="clear" w:color="auto" w:fill="auto"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8=6/5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1.065.438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8.800.000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1.688.422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158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19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32.933.278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87.027.440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39.001.681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118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13.823.510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60.098.104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20.524.437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148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34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5.869.675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11.552.384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5.756.787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горива и енергије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12.223.100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13.700.000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11.773.261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86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резервних делова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814.285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682.752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723.932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106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једнократног отписа алата и инвентара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202.708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994.200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223.264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</w:p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зарада, накнада зарада и остали лични расходи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495.441.508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644.969.720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579.402.108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зарада и накнада зарада (бруто) 1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390.226.695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479.079.779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456.729.616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Tрошкови пореза и доп. на зараде и накнаде зарада на терет послодавца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64.955.740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82.162.183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75.853.844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накнада по ауторским уговорима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11.478.271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20.900.000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11.573.766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526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18.816.401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34.137.128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23.171.913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5260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  <w:t>Трошкови накнада члановима Управног одбора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5.134.452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100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5261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  <w:t>Трошкови накнада члановима Етичког одбора Србије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13.679.273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29.000.000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18.037.461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Cyrl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Cyrl-RS"/>
              </w:rPr>
              <w:t>132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7C25C2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7C25C2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62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лични расходи и накнаде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9.964.401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28.690.630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12.072.969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производних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78.108.639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144.893.935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99.989.854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128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69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6.818.072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15.287.264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10.260.502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67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услуга одржавања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39.071.532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76.892.055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55.849.337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73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lastRenderedPageBreak/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закупнина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22.219.002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32.460.400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21.152.047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рекламе и пропаганде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434.243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1.438.000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339.060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24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537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развоја који се не капитализују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348.000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4.143.616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1.971.600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567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48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осталих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9.217.790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14.672.600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10.417.309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71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5.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амортизације и резервисања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92.305.121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90.351.000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81.790.558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91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амортизације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55.278.922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55.351.000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D061F2" w:rsidRDefault="000C12D2" w:rsidP="007C25C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D061F2">
              <w:rPr>
                <w:rFonts w:ascii="Times New Roman" w:hAnsi="Times New Roman"/>
                <w:sz w:val="18"/>
                <w:szCs w:val="18"/>
                <w:lang w:val="sr-Latn-RS"/>
              </w:rPr>
              <w:t>60.109.14</w:t>
            </w:r>
            <w:r w:rsidR="007C25C2" w:rsidRPr="00D061F2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D061F2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D061F2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 резервисања за накнаде и другебенефиције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37.026.199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35.000.000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21.681.418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6.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42.737.797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114.010.670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40.401.230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непроизводних услуга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34.679.329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69.686.070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31.910.650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46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репрезентације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1.571.650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4.380.000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1.941.405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премија осигурања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1.064.356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1.132.953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57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платног промета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1.191.477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31.400.000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1.208.881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чланарина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448.124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594.600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445.851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пореза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46.399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49.647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3.736.462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5.850.000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3.711.842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63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7.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48.106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38.664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8.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Остали расходи (мањкови, трошкови спорова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4.857.816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856.740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17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9.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22.097.000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9.025.500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301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10.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Губитак-исправка из ранијег периода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336.414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88.512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</w:t>
            </w:r>
          </w:p>
        </w:tc>
      </w:tr>
      <w:tr w:rsidR="000C12D2" w:rsidRPr="00C07D6F" w:rsidTr="000C12D2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– УКУПНО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769.931.117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1.102.452.765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852.283.270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0C12D2" w:rsidRPr="00C07D6F" w:rsidRDefault="000C12D2" w:rsidP="00756A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77</w:t>
            </w:r>
          </w:p>
        </w:tc>
      </w:tr>
    </w:tbl>
    <w:p w:rsidR="000C12D2" w:rsidRPr="00C07D6F" w:rsidRDefault="000C12D2" w:rsidP="00F2381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0C12D2" w:rsidRPr="00C07D6F" w:rsidRDefault="000C12D2" w:rsidP="00F2381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23815">
      <w:pPr>
        <w:spacing w:after="0" w:line="240" w:lineRule="auto"/>
        <w:jc w:val="both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  <w:lang w:val="sr-Cyrl-CS"/>
        </w:rPr>
        <w:t xml:space="preserve">Остваривање прихода у оквиру финансијског пословања Агенције одређено је чланом 11. Закона о лековима и медицинским средствима ("Сл. гласник РС", бр. 30/2010, 107/2012, 113/2017 - др. закон и 105/2017 - др. закон), чланом 7. Закона о медицинским средствима ("Сл. гласник РС", бр. 105/2017), Одлуком о утврђивању висине и начину плаћања тарифа за услуге из надлежности </w:t>
      </w:r>
      <w:r w:rsidR="000826E7" w:rsidRPr="00C07D6F">
        <w:rPr>
          <w:rFonts w:ascii="Times New Roman" w:hAnsi="Times New Roman"/>
          <w:noProof/>
          <w:lang w:val="sr-Cyrl-CS"/>
        </w:rPr>
        <w:t>А</w:t>
      </w:r>
      <w:r w:rsidRPr="00C07D6F">
        <w:rPr>
          <w:rFonts w:ascii="Times New Roman" w:hAnsi="Times New Roman"/>
          <w:noProof/>
          <w:lang w:val="sr-Cyrl-CS"/>
        </w:rPr>
        <w:t>генције за лекове и медицинска средства србије ("Сл. гласник РС", бр. 95/2017</w:t>
      </w:r>
      <w:r w:rsidR="00262E2E" w:rsidRPr="00C07D6F">
        <w:rPr>
          <w:rFonts w:ascii="Times New Roman" w:hAnsi="Times New Roman"/>
          <w:noProof/>
          <w:lang w:val="sr-Cyrl-RS"/>
        </w:rPr>
        <w:t xml:space="preserve">, </w:t>
      </w:r>
      <w:r w:rsidR="00F627B5" w:rsidRPr="00C07D6F">
        <w:rPr>
          <w:rFonts w:ascii="Times New Roman" w:hAnsi="Times New Roman"/>
          <w:noProof/>
          <w:lang w:val="sr-Cyrl-RS"/>
        </w:rPr>
        <w:t>3/2020</w:t>
      </w:r>
      <w:r w:rsidR="00262E2E" w:rsidRPr="00C07D6F">
        <w:rPr>
          <w:rFonts w:ascii="Times New Roman" w:hAnsi="Times New Roman"/>
          <w:noProof/>
          <w:lang w:val="sr-Cyrl-RS"/>
        </w:rPr>
        <w:t xml:space="preserve"> и 106/2021</w:t>
      </w:r>
      <w:r w:rsidRPr="00C07D6F">
        <w:rPr>
          <w:rFonts w:ascii="Times New Roman" w:hAnsi="Times New Roman"/>
          <w:noProof/>
          <w:lang w:val="sr-Cyrl-CS"/>
        </w:rPr>
        <w:t xml:space="preserve">) као и Програмом рада Агенције за </w:t>
      </w:r>
      <w:r w:rsidRPr="00C07D6F">
        <w:rPr>
          <w:rFonts w:ascii="Times New Roman" w:hAnsi="Times New Roman"/>
          <w:noProof/>
          <w:lang w:val="sr-Latn-CS"/>
        </w:rPr>
        <w:t>20</w:t>
      </w:r>
      <w:r w:rsidR="000826E7" w:rsidRPr="00C07D6F">
        <w:rPr>
          <w:rFonts w:ascii="Times New Roman" w:hAnsi="Times New Roman"/>
          <w:noProof/>
          <w:lang w:val="sr-Latn-C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годину на који је Влада, као оснивач, дала сагласност. 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sr-Cyrl-CS"/>
        </w:rPr>
        <w:t xml:space="preserve">Распоред трошкова у оквиру финансијског </w:t>
      </w:r>
      <w:r w:rsidRPr="00C07D6F">
        <w:rPr>
          <w:rFonts w:ascii="Times New Roman" w:hAnsi="Times New Roman"/>
          <w:noProof/>
          <w:lang w:val="sr-Latn-CS"/>
        </w:rPr>
        <w:t>пословања у 20</w:t>
      </w:r>
      <w:r w:rsidR="000F5608" w:rsidRPr="00C07D6F">
        <w:rPr>
          <w:rFonts w:ascii="Times New Roman" w:hAnsi="Times New Roman"/>
          <w:noProof/>
          <w:lang w:val="sr-Latn-CS"/>
        </w:rPr>
        <w:t>21</w:t>
      </w:r>
      <w:r w:rsidRPr="00C07D6F">
        <w:rPr>
          <w:rFonts w:ascii="Times New Roman" w:hAnsi="Times New Roman"/>
          <w:noProof/>
          <w:lang w:val="sr-Latn-CS"/>
        </w:rPr>
        <w:t xml:space="preserve">. години </w:t>
      </w:r>
      <w:r w:rsidRPr="00C07D6F">
        <w:rPr>
          <w:rFonts w:ascii="Times New Roman" w:hAnsi="Times New Roman"/>
          <w:noProof/>
          <w:lang w:val="sr-Cyrl-CS"/>
        </w:rPr>
        <w:t>извршен је у складу са приоритетима рада и наменама неопходним за функционисање Агенције у складу са Финансијским планом и Програмом рада Агенције за 20</w:t>
      </w:r>
      <w:r w:rsidR="000F5608" w:rsidRPr="00C07D6F">
        <w:rPr>
          <w:rFonts w:ascii="Times New Roman" w:hAnsi="Times New Roman"/>
          <w:noProof/>
          <w:lang w:val="sr-Latn-RS"/>
        </w:rPr>
        <w:t>21</w:t>
      </w:r>
      <w:r w:rsidRPr="00C07D6F">
        <w:rPr>
          <w:rFonts w:ascii="Times New Roman" w:hAnsi="Times New Roman"/>
          <w:noProof/>
          <w:lang w:val="sr-Cyrl-CS"/>
        </w:rPr>
        <w:t>.</w:t>
      </w:r>
      <w:r w:rsidR="00F627B5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годину</w:t>
      </w:r>
      <w:r w:rsidRPr="00C07D6F">
        <w:rPr>
          <w:rFonts w:ascii="Times New Roman" w:hAnsi="Times New Roman"/>
          <w:noProof/>
        </w:rPr>
        <w:t>.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  <w:i/>
          <w:noProof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У </w:t>
      </w:r>
      <w:r w:rsidRPr="00C07D6F">
        <w:rPr>
          <w:rFonts w:ascii="Times New Roman" w:hAnsi="Times New Roman"/>
          <w:b/>
          <w:i/>
          <w:noProof/>
          <w:lang w:val="sr-Latn-CS"/>
        </w:rPr>
        <w:t>20</w:t>
      </w:r>
      <w:r w:rsidR="000826E7" w:rsidRPr="00C07D6F">
        <w:rPr>
          <w:rFonts w:ascii="Times New Roman" w:hAnsi="Times New Roman"/>
          <w:b/>
          <w:i/>
          <w:noProof/>
          <w:lang w:val="sr-Latn-CS"/>
        </w:rPr>
        <w:t>2</w:t>
      </w:r>
      <w:r w:rsidR="00F902DD" w:rsidRPr="00C07D6F">
        <w:rPr>
          <w:rFonts w:ascii="Times New Roman" w:hAnsi="Times New Roman"/>
          <w:b/>
          <w:i/>
          <w:noProof/>
          <w:lang w:val="sr-Cyrl-RS"/>
        </w:rPr>
        <w:t>1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. години остварен је вишак прихода над расходима након опорезивања (нето добитак након опорезивања) у износу од </w:t>
      </w:r>
      <w:r w:rsidR="00005FD4" w:rsidRPr="00C07D6F">
        <w:rPr>
          <w:rFonts w:ascii="Times New Roman" w:eastAsia="Times New Roman" w:hAnsi="Times New Roman"/>
          <w:b/>
          <w:bCs/>
          <w:i/>
          <w:noProof/>
          <w:lang w:val="sr-Cyrl-CS" w:eastAsia="sr-Latn-RS"/>
        </w:rPr>
        <w:t>830.527.172</w:t>
      </w:r>
      <w:r w:rsidR="008C19DF" w:rsidRPr="00C07D6F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C07D6F">
        <w:rPr>
          <w:rFonts w:ascii="Times New Roman" w:hAnsi="Times New Roman"/>
          <w:b/>
          <w:i/>
          <w:noProof/>
          <w:lang w:val="sr-Cyrl-CS"/>
        </w:rPr>
        <w:t>динара</w:t>
      </w:r>
      <w:r w:rsidRPr="00C07D6F">
        <w:rPr>
          <w:rFonts w:ascii="Times New Roman" w:hAnsi="Times New Roman"/>
          <w:b/>
          <w:i/>
          <w:noProof/>
          <w:lang w:val="sr-Latn-CS"/>
        </w:rPr>
        <w:t>.</w:t>
      </w:r>
    </w:p>
    <w:p w:rsidR="00663D6D" w:rsidRPr="00C07D6F" w:rsidRDefault="00FF7AB0" w:rsidP="00FF1CBE">
      <w:pPr>
        <w:spacing w:after="0" w:line="240" w:lineRule="auto"/>
        <w:jc w:val="both"/>
        <w:rPr>
          <w:rFonts w:ascii="Times New Roman" w:hAnsi="Times New Roman"/>
          <w:noProof/>
          <w:spacing w:val="-4"/>
        </w:rPr>
      </w:pPr>
      <w:r w:rsidRPr="00C07D6F">
        <w:rPr>
          <w:rFonts w:ascii="Times New Roman" w:hAnsi="Times New Roman"/>
          <w:noProof/>
          <w:spacing w:val="-4"/>
        </w:rPr>
        <w:t>Предлог В</w:t>
      </w:r>
      <w:r w:rsidRPr="00C07D6F">
        <w:rPr>
          <w:rFonts w:ascii="Times New Roman" w:hAnsi="Times New Roman"/>
          <w:noProof/>
          <w:spacing w:val="-4"/>
          <w:lang w:val="sr-Cyrl-RS"/>
        </w:rPr>
        <w:t>ла</w:t>
      </w:r>
      <w:r w:rsidR="00663D6D" w:rsidRPr="00C07D6F">
        <w:rPr>
          <w:rFonts w:ascii="Times New Roman" w:hAnsi="Times New Roman"/>
          <w:noProof/>
          <w:spacing w:val="-4"/>
        </w:rPr>
        <w:t>ди за расподелу остварене добити утврдиће Управни одбор Агенције након утврђивања коначне остварене нето добити после опорезивања за 20</w:t>
      </w:r>
      <w:r w:rsidR="00360E82" w:rsidRPr="00C07D6F">
        <w:rPr>
          <w:rFonts w:ascii="Times New Roman" w:hAnsi="Times New Roman"/>
          <w:noProof/>
          <w:spacing w:val="-4"/>
        </w:rPr>
        <w:t>2</w:t>
      </w:r>
      <w:r w:rsidR="00F902DD" w:rsidRPr="00C07D6F">
        <w:rPr>
          <w:rFonts w:ascii="Times New Roman" w:hAnsi="Times New Roman"/>
          <w:noProof/>
          <w:spacing w:val="-4"/>
          <w:lang w:val="sr-Cyrl-RS"/>
        </w:rPr>
        <w:t>1</w:t>
      </w:r>
      <w:r w:rsidR="00663D6D" w:rsidRPr="00C07D6F">
        <w:rPr>
          <w:rFonts w:ascii="Times New Roman" w:hAnsi="Times New Roman"/>
          <w:noProof/>
          <w:spacing w:val="-4"/>
        </w:rPr>
        <w:t>. годину.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lang w:val="en-US"/>
        </w:rPr>
      </w:pPr>
      <w:r w:rsidRPr="00C07D6F">
        <w:rPr>
          <w:rFonts w:ascii="Times New Roman" w:hAnsi="Times New Roman"/>
          <w:noProof/>
          <w:lang w:val="sr-Cyrl-CS"/>
        </w:rPr>
        <w:lastRenderedPageBreak/>
        <w:t>На основу члана 52. Закона о јавним агенцијама (,,Службени гласник РС”, бр. 18/05, 81/05 – испр. и 47/18), остварени вишак прихода над расходима се може користити за развој Агенције или се може пренети у буџет Републике Србије</w:t>
      </w:r>
      <w:r w:rsidRPr="00C07D6F">
        <w:rPr>
          <w:rFonts w:ascii="Times New Roman" w:hAnsi="Times New Roman"/>
          <w:noProof/>
        </w:rPr>
        <w:t>.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left="-709"/>
        <w:jc w:val="both"/>
        <w:rPr>
          <w:rFonts w:ascii="Times New Roman" w:hAnsi="Times New Roman"/>
          <w:noProof/>
        </w:rPr>
      </w:pPr>
    </w:p>
    <w:p w:rsidR="00663D6D" w:rsidRPr="00C07D6F" w:rsidRDefault="00663D6D" w:rsidP="00124CA4">
      <w:pPr>
        <w:spacing w:after="0" w:line="240" w:lineRule="auto"/>
        <w:ind w:left="748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124CA4">
      <w:pPr>
        <w:spacing w:after="0" w:line="240" w:lineRule="auto"/>
        <w:ind w:left="748"/>
        <w:rPr>
          <w:rFonts w:ascii="Times New Roman" w:hAnsi="Times New Roman"/>
          <w:noProof/>
          <w:lang w:val="sr-Latn-CS"/>
        </w:rPr>
        <w:sectPr w:rsidR="00663D6D" w:rsidRPr="00C07D6F" w:rsidSect="004F10A2">
          <w:headerReference w:type="even" r:id="rId9"/>
          <w:footerReference w:type="default" r:id="rId10"/>
          <w:pgSz w:w="11907" w:h="16840" w:code="9"/>
          <w:pgMar w:top="720" w:right="993" w:bottom="720" w:left="993" w:header="709" w:footer="709" w:gutter="0"/>
          <w:cols w:space="708"/>
          <w:docGrid w:linePitch="360"/>
        </w:sectPr>
      </w:pPr>
    </w:p>
    <w:p w:rsidR="00F627B5" w:rsidRPr="00C07D6F" w:rsidRDefault="00F627B5" w:rsidP="00FF1CBE">
      <w:pPr>
        <w:spacing w:after="0" w:line="240" w:lineRule="auto"/>
        <w:ind w:firstLine="540"/>
        <w:jc w:val="center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numPr>
          <w:ilvl w:val="0"/>
          <w:numId w:val="23"/>
        </w:numPr>
        <w:tabs>
          <w:tab w:val="num" w:pos="144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ОСНОВНИ ПОДАЦИ О АГЕНЦИЈИ ЗА ЛЕКОВЕ И МЕДИЦИНСКА СРЕДСТВА СРБИЈЕ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F627B5" w:rsidRPr="00C07D6F" w:rsidRDefault="00663D6D" w:rsidP="00FF1CBE">
      <w:pPr>
        <w:numPr>
          <w:ilvl w:val="0"/>
          <w:numId w:val="21"/>
        </w:numPr>
        <w:tabs>
          <w:tab w:val="num" w:pos="720"/>
          <w:tab w:val="left" w:pos="1080"/>
        </w:tabs>
        <w:spacing w:after="0" w:line="240" w:lineRule="auto"/>
        <w:ind w:left="1080" w:hanging="1080"/>
        <w:rPr>
          <w:rFonts w:ascii="Times New Roman" w:hAnsi="Times New Roman"/>
          <w:bCs/>
          <w:noProof/>
          <w:lang w:val="sr-Cyrl-CS"/>
        </w:rPr>
      </w:pPr>
      <w:r w:rsidRPr="00C07D6F">
        <w:rPr>
          <w:rFonts w:ascii="Times New Roman" w:hAnsi="Times New Roman"/>
          <w:bCs/>
          <w:noProof/>
          <w:lang w:val="sr-Cyrl-CS"/>
        </w:rPr>
        <w:t>Оснивање и основни подаци о Агенцији</w:t>
      </w:r>
    </w:p>
    <w:p w:rsidR="00F627B5" w:rsidRPr="00C07D6F" w:rsidRDefault="00F627B5" w:rsidP="00F627B5">
      <w:pPr>
        <w:tabs>
          <w:tab w:val="num" w:pos="720"/>
          <w:tab w:val="left" w:pos="1080"/>
        </w:tabs>
        <w:spacing w:after="0" w:line="240" w:lineRule="auto"/>
        <w:rPr>
          <w:rFonts w:ascii="Times New Roman" w:hAnsi="Times New Roman"/>
          <w:bCs/>
          <w:noProof/>
          <w:lang w:val="sr-Cyrl-CS"/>
        </w:rPr>
      </w:pPr>
    </w:p>
    <w:p w:rsidR="00F627B5" w:rsidRPr="00C07D6F" w:rsidRDefault="00F627B5" w:rsidP="00F627B5">
      <w:pPr>
        <w:pStyle w:val="text"/>
        <w:ind w:left="0" w:right="425"/>
        <w:rPr>
          <w:sz w:val="22"/>
          <w:szCs w:val="22"/>
          <w:lang w:val="sr-Cyrl-RS"/>
        </w:rPr>
      </w:pPr>
      <w:r w:rsidRPr="00C07D6F">
        <w:rPr>
          <w:sz w:val="22"/>
          <w:szCs w:val="22"/>
          <w:lang w:val="sr-Cyrl-RS"/>
        </w:rPr>
        <w:t>Агенција за лекове је независно регулаторно тело основано Законом о лековима и медицинским средствима Србије. Положај Агенције у уставном уређењу Србије темељи се на члану 137. Устава, који предвиђа да се јавна овлашћења законом могу поверити и посебним органима преко којих се остварује регулаторна функција у појединим областима или делатностима. У смислу Закона о државној управи, Агенција није орган државне управе, али у делу регулаторних послова примењује прописе који важе за државну управу.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bCs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Агенција за лекове и медицинска средства Србије основана је Законом о лековима и медицинским средствима и отпочела је са радом 1. октобра 2004. године. До почетка рада Агенције, послове из њене надлежности вршила су министарства надлежна за послове здравља и послове ветерине, као и Завод за фармацију Србије, у складу са чланом 151, став 3. Закона о лековима и медицинским средствима (,,Службени гласник РС”, бр. 84/04 и 85/05).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Даном почетка рада, Агенција је преузела на коришћење имовину, као и права и обавезе Завода за фармацију Србије. Такође, Агенција је преузела запослене у Заводу за фармацију Србије, као и запослене у министарству надлежном за послове здравља и министарству надлежном за послове ветерине, који су радили на пословима из надлежности Агенције. 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E05456" w:rsidRPr="00C07D6F" w:rsidRDefault="00E05456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Основни подаци о Агенцији су следећи: </w:t>
      </w:r>
    </w:p>
    <w:p w:rsidR="00663D6D" w:rsidRPr="00C07D6F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3081"/>
        <w:gridCol w:w="6580"/>
      </w:tblGrid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Назив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 xml:space="preserve">Агенција за лекове и медицинска средства Србије 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Адреса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Војводе Степе 458, 11221 Београд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Матични број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17616803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ПИБ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103605344 (ослобођени од обавезе плаћања ПДВ-а, члан 9, став 1)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Шифра делатности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8412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Шифра ЈББК</w:t>
            </w:r>
          </w:p>
        </w:tc>
        <w:tc>
          <w:tcPr>
            <w:tcW w:w="6580" w:type="dxa"/>
            <w:noWrap/>
          </w:tcPr>
          <w:p w:rsidR="00663D6D" w:rsidRPr="00C07D6F" w:rsidRDefault="00663D6D" w:rsidP="00FF1C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59010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Текући рачун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Управа Трезора: 840-712667-07</w:t>
            </w:r>
          </w:p>
        </w:tc>
      </w:tr>
      <w:tr w:rsidR="00BC5850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Директор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Спец. др. мед. Саша Јаћовић</w:t>
            </w:r>
          </w:p>
        </w:tc>
      </w:tr>
      <w:tr w:rsidR="00663D6D" w:rsidRPr="00C07D6F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Cs/>
                <w:noProof/>
                <w:lang w:val="sr-Cyrl-CS"/>
              </w:rPr>
              <w:t>Председник Управног одбора</w:t>
            </w:r>
          </w:p>
        </w:tc>
        <w:tc>
          <w:tcPr>
            <w:tcW w:w="6580" w:type="dxa"/>
            <w:noWrap/>
            <w:vAlign w:val="center"/>
          </w:tcPr>
          <w:p w:rsidR="00663D6D" w:rsidRPr="00C07D6F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Спец. др. мед. Александар Шепетковски</w:t>
            </w:r>
          </w:p>
        </w:tc>
      </w:tr>
    </w:tbl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5736D3" w:rsidRPr="00C07D6F" w:rsidRDefault="005736D3" w:rsidP="005736D3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en-US"/>
        </w:rPr>
      </w:pP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en-US"/>
        </w:rPr>
      </w:pPr>
      <w:r w:rsidRPr="00C07D6F">
        <w:rPr>
          <w:rFonts w:ascii="Times New Roman" w:eastAsia="Times New Roman" w:hAnsi="Times New Roman"/>
          <w:lang w:val="en-US"/>
        </w:rPr>
        <w:t>Према члану 3. Закона о лековима и медицинским средствима,</w:t>
      </w:r>
      <w:r w:rsidRPr="00C07D6F">
        <w:rPr>
          <w:rFonts w:ascii="Times New Roman" w:eastAsia="Times New Roman" w:hAnsi="Times New Roman"/>
          <w:lang w:val="sr-Cyrl-RS"/>
        </w:rPr>
        <w:t xml:space="preserve"> </w:t>
      </w:r>
      <w:r w:rsidRPr="00C07D6F">
        <w:rPr>
          <w:rFonts w:ascii="Times New Roman" w:eastAsia="Times New Roman" w:hAnsi="Times New Roman"/>
          <w:lang w:val="en-US"/>
        </w:rPr>
        <w:t>Агенција врши следеће послове: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1) издаје дозволе за лек, одлучује о измени и допуни, обнови и преносу, као и престанку важења дозволе за лек;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2) врши упис медицинског средства у Регистар медицинских средстава, одлучује о измени и допуни, обнови уписа, као и брисању медицинског средства из Регистра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3) врши упис у Регистар традиционалних биљних лекова, односно упис у Регистар хомеопатских лекова;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4) издаје дозволе за спровођење клиничког испитивања лека и медицинског средства, одлучује о измени и допуни дозволе, односно протокола о спровођењу клиничког испитивања лекова, доноси одлуке у вези с пријавом клиничког испитивања, врши контролу спровођења клиничког испитивања;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5) прати нежељене реакције на лекове (у даљем тексту: фармаковигиланца), као и нежељене реакције на медицинска средства (у даљем тексту: вигиланца медицинских средстава);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6) издаје уверења за потребе извоза лекова и медицинских средстава у складу с препорукама Светске здравствене организације;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lastRenderedPageBreak/>
        <w:t>7) одобрава увоз лекова и медицинских средстава за лечење одређеног пацијента или групе пацијената, као и лекова или медицинских средстава за научна и медицинска истраживања;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8) врши категоризацију лекова, односно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9) одобрава оглашавање лекова и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10) врши прикупљање и обраду података о промету и потрошњи лекова и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11) даје информације и предлоге за рационално коришћење лекова и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12)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13) учествује у планирању и спровођењу систематске контроле лекова и медицинских средстава и узимању случајних узорака из промета;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14) даје мишљења за увоз и извоз узорака ћелија, односно ткива за поступак клиничког испитивања лековима;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15) врши контролу квалитета лекова и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16) припрема стручне публикације из надлежности Агенције;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17) врши и друге послове, у складу са законом.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Послове из става 1. тач. 1)-10) и тач. 12)-14) овог члана Агенција врши као поверене послове.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Даном почетка примене Закона о медицинским средствима престаје да важи Закон о лековима и медицинским средствима („Службени гласник РС”, бр. 30/10 и 107/12) у делу којим се уређују медицинска средства за хуману употребу.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У складу са чланом 3. Закона о медицинским средствима (“Сл. гласник РС”, бр. 105/2017), Агенција за лекове и медицинска средства Србије обавља следеће послове: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1)</w:t>
      </w:r>
      <w:r w:rsidRPr="00C07D6F">
        <w:rPr>
          <w:rFonts w:ascii="Times New Roman" w:eastAsia="Times New Roman" w:hAnsi="Times New Roman"/>
          <w:lang w:val="sr-Cyrl-RS"/>
        </w:rPr>
        <w:tab/>
        <w:t>врши регистрацију медицинског средства, измене и допуне, продужење регистрације, као и брисање медицинског средства из Регистра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2)</w:t>
      </w:r>
      <w:r w:rsidRPr="00C07D6F">
        <w:rPr>
          <w:rFonts w:ascii="Times New Roman" w:eastAsia="Times New Roman" w:hAnsi="Times New Roman"/>
          <w:lang w:val="sr-Cyrl-RS"/>
        </w:rPr>
        <w:tab/>
        <w:t>води Регистар произвођача, односно овлашћених представника произвођача (у даљем тексту: Регистар произвођача), врши измене и допуне и  брисање из Регистра произвођача;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3)</w:t>
      </w:r>
      <w:r w:rsidRPr="00C07D6F">
        <w:rPr>
          <w:rFonts w:ascii="Times New Roman" w:eastAsia="Times New Roman" w:hAnsi="Times New Roman"/>
          <w:lang w:val="sr-Cyrl-RS"/>
        </w:rPr>
        <w:tab/>
        <w:t>одобрава спровођење, измене и допуне о добрења о спровођењу клиничког испитивања, потврђује пријаву клиничког испитивања и одобрава увоз производа за клиничко испитивање у складу са овим законом, као и да врши контролу спровођења клиничког испитивања;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4)</w:t>
      </w:r>
      <w:r w:rsidRPr="00C07D6F">
        <w:rPr>
          <w:rFonts w:ascii="Times New Roman" w:eastAsia="Times New Roman" w:hAnsi="Times New Roman"/>
          <w:lang w:val="sr-Cyrl-RS"/>
        </w:rPr>
        <w:tab/>
        <w:t xml:space="preserve">врши оцењивање усаглашености медицинског средства са захтевима монографије националне фармакопеје, као и важеће Европске фармакопеје или интернационалне фармакопеје; 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5) врши признавање иностраних исправа и знакова усаглашености;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 xml:space="preserve">6) врши техничку процену медицинског средства на тржишту са 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Захтевима монографије националне фармакопеје, као и важеће Европске  фармакопеје или интернационалне фармакопеје, као и са захтевима стандарда и метода произвођача;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7) врши праћење медицинског средства на тржишту, спроводи вигиланцу и учествује у планирању и спровођењу систематске контроле медицинских средстава и узимању случајних узорака са тржишта;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8) одобрава увоз медицинског средства за лечење одређеног пацијента или групе пацијената, увоз медицинског средства као донације или хуманитарне помоћи, односно програма донације у Европској унији, медицинског средства за научна истраживања, као и у случају ванредне ситуације у складу са законом;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9) врши контролу промотивног материјала за оглашавање медицинског средства, на предлог Министарства;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10) врши прикупљање и обраду података о промету и потрошњи медицинских средстава;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11) утврђује статус производа, односно утврђује да ли је одређени производ медицинско средство;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 xml:space="preserve">12) даје мишљење о класификацији и категоризацији медицинског средства, на захтев Министарства; 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13) сарађује са међународним мрежама информација о медицинским средствима и са агенцијама надлежним за медицинска средства и њиховим асоцијацијама;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14) даје одобрење за увоз и извоз узорака ћелија, односно ткива за поступак клиничког испитивања;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 xml:space="preserve">15) издаје </w:t>
      </w:r>
      <w:r w:rsidRPr="00C07D6F">
        <w:rPr>
          <w:rFonts w:ascii="Times New Roman" w:eastAsia="Times New Roman" w:hAnsi="Times New Roman"/>
          <w:lang w:val="sr-Latn-RS"/>
        </w:rPr>
        <w:t>Free sale</w:t>
      </w:r>
      <w:r w:rsidRPr="00C07D6F">
        <w:rPr>
          <w:rFonts w:ascii="Times New Roman" w:eastAsia="Times New Roman" w:hAnsi="Times New Roman"/>
          <w:lang w:val="sr-Cyrl-RS"/>
        </w:rPr>
        <w:t xml:space="preserve"> цертифицате  за медицинско средство које је стављено на тржиште или у употребу;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lastRenderedPageBreak/>
        <w:t>16) врши информисање опште и стручне јавности, као и континуирану медицинску едукацију, у складу са законом, и припрема и издаје стручне публикације из надлежности Агенције;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 xml:space="preserve">17) даје стручне савете на захтев правних или физичких лица у вези са: 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(1) преводом упутства за употребу и обележавањем медицинског средства,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(2) разврставањем медицинског средства у класу и категорију  медицинског средства;</w:t>
      </w:r>
    </w:p>
    <w:p w:rsidR="005736D3" w:rsidRPr="00C07D6F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18) врши и друге послове, у складу са законом.</w:t>
      </w:r>
    </w:p>
    <w:p w:rsidR="005736D3" w:rsidRPr="00C07D6F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C07D6F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lang w:val="sr-Cyrl-RS"/>
        </w:rPr>
        <w:t>Послове из става 1. тач. 1), 3), 4), 5), 6), 8), 11) и 14) овог члана Агенција  врши као поверене послове.</w:t>
      </w:r>
    </w:p>
    <w:p w:rsidR="005736D3" w:rsidRPr="00C07D6F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C07D6F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en-US"/>
        </w:rPr>
      </w:pPr>
      <w:r w:rsidRPr="00C07D6F">
        <w:rPr>
          <w:rFonts w:ascii="Times New Roman" w:eastAsia="Times New Roman" w:hAnsi="Times New Roman"/>
          <w:lang w:val="en-US"/>
        </w:rPr>
        <w:t xml:space="preserve">Решењем Министра здравља од 23.04.2008. године, а на основу члана 26. став 2. Закона о супстанцама које се користе у недозвољеној производњи опојних дрога и психотропних супстанци („Сл. гласник РС“, бр. 107/05),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прекурсора. </w:t>
      </w:r>
    </w:p>
    <w:p w:rsidR="005736D3" w:rsidRPr="00C07D6F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en-US"/>
        </w:rPr>
      </w:pPr>
    </w:p>
    <w:p w:rsidR="00663D6D" w:rsidRPr="00C07D6F" w:rsidRDefault="00663D6D" w:rsidP="00FF1CBE">
      <w:pPr>
        <w:spacing w:before="40" w:after="120" w:line="240" w:lineRule="auto"/>
        <w:jc w:val="both"/>
        <w:rPr>
          <w:rFonts w:ascii="Times New Roman" w:hAnsi="Times New Roman"/>
          <w:b/>
          <w:spacing w:val="20"/>
          <w:lang w:val="en-US"/>
        </w:rPr>
      </w:pPr>
      <w:r w:rsidRPr="00C07D6F">
        <w:rPr>
          <w:rFonts w:ascii="Times New Roman" w:hAnsi="Times New Roman"/>
          <w:b/>
          <w:spacing w:val="20"/>
          <w:lang w:val="en-US"/>
        </w:rPr>
        <w:t xml:space="preserve">2. Организација Агенције </w:t>
      </w:r>
    </w:p>
    <w:p w:rsidR="00663D6D" w:rsidRPr="00C07D6F" w:rsidRDefault="00663D6D" w:rsidP="00FF1CBE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</w:rPr>
        <w:t xml:space="preserve">У Агенцији за лекове и медицинска средства Србије, ради обављања сродних, међусобно повезаних послова, постоје следеће организационе целине: </w:t>
      </w:r>
    </w:p>
    <w:p w:rsidR="00F80949" w:rsidRPr="00C07D6F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sr-Cyrl-RS"/>
        </w:rPr>
      </w:pPr>
      <w:r w:rsidRPr="00C07D6F">
        <w:rPr>
          <w:rFonts w:ascii="Times New Roman" w:eastAsia="Times New Roman" w:hAnsi="Times New Roman"/>
          <w:b/>
          <w:bCs/>
          <w:lang w:val="sr-Cyrl-RS"/>
        </w:rPr>
        <w:t>В.д. д</w:t>
      </w:r>
      <w:r w:rsidRPr="00C07D6F">
        <w:rPr>
          <w:rFonts w:ascii="Times New Roman" w:eastAsia="Times New Roman" w:hAnsi="Times New Roman"/>
          <w:b/>
          <w:bCs/>
          <w:lang w:val="en-US"/>
        </w:rPr>
        <w:t>иректор</w:t>
      </w:r>
      <w:r w:rsidRPr="00C07D6F">
        <w:rPr>
          <w:rFonts w:ascii="Times New Roman" w:eastAsia="Times New Roman" w:hAnsi="Times New Roman"/>
          <w:b/>
          <w:bCs/>
          <w:lang w:val="sr-Cyrl-RS"/>
        </w:rPr>
        <w:t>а</w:t>
      </w:r>
      <w:r w:rsidRPr="00C07D6F">
        <w:rPr>
          <w:rFonts w:ascii="Times New Roman" w:eastAsia="Times New Roman" w:hAnsi="Times New Roman"/>
          <w:lang w:val="sr-Latn-CS"/>
        </w:rPr>
        <w:t xml:space="preserve"> </w:t>
      </w:r>
      <w:r w:rsidRPr="00C07D6F">
        <w:rPr>
          <w:rFonts w:ascii="Times New Roman" w:eastAsia="Times New Roman" w:hAnsi="Times New Roman"/>
          <w:lang w:val="sr-Cyrl-RS"/>
        </w:rPr>
        <w:t>С</w:t>
      </w:r>
      <w:r w:rsidRPr="00C07D6F">
        <w:rPr>
          <w:rFonts w:ascii="Times New Roman" w:eastAsia="Times New Roman" w:hAnsi="Times New Roman"/>
          <w:lang w:val="en-US"/>
        </w:rPr>
        <w:t xml:space="preserve">пец. </w:t>
      </w:r>
      <w:r w:rsidRPr="00C07D6F">
        <w:rPr>
          <w:rFonts w:ascii="Times New Roman" w:eastAsia="Times New Roman" w:hAnsi="Times New Roman"/>
          <w:lang w:val="sr-Cyrl-RS"/>
        </w:rPr>
        <w:t>д</w:t>
      </w:r>
      <w:r w:rsidRPr="00C07D6F">
        <w:rPr>
          <w:rFonts w:ascii="Times New Roman" w:eastAsia="Times New Roman" w:hAnsi="Times New Roman"/>
          <w:lang w:val="en-US"/>
        </w:rPr>
        <w:t>р. мед. Саша Јаћовић</w:t>
      </w:r>
    </w:p>
    <w:p w:rsidR="00F80949" w:rsidRPr="00C07D6F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sr-Cyrl-RS"/>
        </w:rPr>
      </w:pPr>
    </w:p>
    <w:p w:rsidR="00F80949" w:rsidRPr="00C07D6F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b/>
          <w:lang w:val="sr-Cyrl-RS"/>
        </w:rPr>
      </w:pPr>
      <w:r w:rsidRPr="00C07D6F">
        <w:rPr>
          <w:rFonts w:ascii="Times New Roman" w:eastAsia="Times New Roman" w:hAnsi="Times New Roman"/>
          <w:b/>
          <w:lang w:val="en-US"/>
        </w:rPr>
        <w:t>Канцеларија директора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b/>
        </w:rPr>
        <w:t>Управљање квалитетом</w:t>
      </w:r>
      <w:r w:rsidRPr="00C07D6F">
        <w:rPr>
          <w:rFonts w:ascii="Times New Roman" w:hAnsi="Times New Roman"/>
          <w:lang w:val="en-US"/>
        </w:rPr>
        <w:t xml:space="preserve">– </w:t>
      </w:r>
      <w:r w:rsidRPr="00C07D6F">
        <w:rPr>
          <w:rFonts w:ascii="Times New Roman" w:hAnsi="Times New Roman"/>
        </w:rPr>
        <w:t>Маг. фарм. Јелена Рајић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</w:rPr>
      </w:pPr>
      <w:r w:rsidRPr="00C07D6F">
        <w:rPr>
          <w:rFonts w:ascii="Times New Roman" w:hAnsi="Times New Roman"/>
          <w:b/>
          <w:lang w:val="en-US"/>
        </w:rPr>
        <w:t>Група за регулаторне послове</w:t>
      </w:r>
      <w:r w:rsidRPr="00C07D6F">
        <w:rPr>
          <w:rFonts w:ascii="Times New Roman" w:hAnsi="Times New Roman"/>
          <w:b/>
        </w:rPr>
        <w:t xml:space="preserve"> – </w:t>
      </w:r>
      <w:r w:rsidRPr="00C07D6F">
        <w:rPr>
          <w:rFonts w:ascii="Times New Roman" w:hAnsi="Times New Roman"/>
        </w:rPr>
        <w:t>Дипл. правник Јована Милутиновић Бодирога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:rsidR="00F80949" w:rsidRPr="00C07D6F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b/>
          <w:lang w:val="sr-Cyrl-RS"/>
        </w:rPr>
      </w:pPr>
      <w:r w:rsidRPr="00C07D6F">
        <w:rPr>
          <w:rFonts w:ascii="Times New Roman" w:eastAsia="Times New Roman" w:hAnsi="Times New Roman"/>
          <w:b/>
          <w:bCs/>
          <w:lang w:val="en-US"/>
        </w:rPr>
        <w:t xml:space="preserve">Е-развој и управљање информационим технологијама </w:t>
      </w:r>
      <w:r w:rsidRPr="00C07D6F">
        <w:rPr>
          <w:rFonts w:ascii="Times New Roman" w:eastAsia="Times New Roman" w:hAnsi="Times New Roman"/>
          <w:b/>
          <w:lang w:val="sr-Cyrl-RS"/>
        </w:rPr>
        <w:t xml:space="preserve">- </w:t>
      </w:r>
      <w:r w:rsidRPr="00C07D6F">
        <w:rPr>
          <w:rFonts w:ascii="Times New Roman" w:eastAsia="Times New Roman" w:hAnsi="Times New Roman"/>
          <w:lang w:val="sr-Cyrl-RS"/>
        </w:rPr>
        <w:t>Доц. др Татјана Стојадиновић, спец. ИТ</w:t>
      </w:r>
    </w:p>
    <w:p w:rsidR="00F80949" w:rsidRPr="00C07D6F" w:rsidRDefault="00F80949" w:rsidP="00FF1CBE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b/>
          <w:lang w:val="en-US"/>
        </w:rPr>
        <w:t xml:space="preserve">Национална контролна </w:t>
      </w:r>
      <w:r w:rsidRPr="00C07D6F">
        <w:rPr>
          <w:rFonts w:ascii="Times New Roman" w:hAnsi="Times New Roman"/>
          <w:b/>
          <w:lang w:val="sr-Latn-CS"/>
        </w:rPr>
        <w:t>л</w:t>
      </w:r>
      <w:r w:rsidRPr="00C07D6F">
        <w:rPr>
          <w:rFonts w:ascii="Times New Roman" w:hAnsi="Times New Roman"/>
          <w:b/>
          <w:lang w:val="en-US"/>
        </w:rPr>
        <w:t>абораторија</w:t>
      </w:r>
      <w:r w:rsidRPr="00C07D6F">
        <w:rPr>
          <w:rFonts w:ascii="Times New Roman" w:hAnsi="Times New Roman"/>
          <w:lang w:val="en-US"/>
        </w:rPr>
        <w:t xml:space="preserve"> – Спец. фарм. Борис Бојић 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>Физичко-хемијска</w:t>
      </w:r>
      <w:r w:rsidR="008F440C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лабораторија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>Инструментална</w:t>
      </w:r>
      <w:r w:rsidR="008F440C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лабораторија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>Микробиолошка</w:t>
      </w:r>
      <w:r w:rsidR="008F440C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лабораторија–Batchrelease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>Фармаколошка лабораторија – Виваријум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 xml:space="preserve">Одељење за управљање квалитетом и подршку 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C07D6F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  <w:b/>
          <w:lang w:val="en-US"/>
        </w:rPr>
        <w:t>Национални центар за информације о лековима и медицинским средствима</w:t>
      </w:r>
      <w:r w:rsidRPr="00C07D6F">
        <w:rPr>
          <w:rFonts w:ascii="Times New Roman" w:hAnsi="Times New Roman"/>
        </w:rPr>
        <w:t>– Дипл.фарм.спец. Софија Врцељ Јовановић</w:t>
      </w:r>
    </w:p>
    <w:p w:rsidR="00663D6D" w:rsidRPr="00C07D6F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lang w:val="en-US"/>
        </w:rPr>
      </w:pPr>
      <w:r w:rsidRPr="00C07D6F">
        <w:rPr>
          <w:rFonts w:ascii="Times New Roman" w:hAnsi="Times New Roman"/>
          <w:b/>
          <w:lang w:val="en-US"/>
        </w:rPr>
        <w:t>Центар за хумане лекове</w:t>
      </w:r>
      <w:r w:rsidRPr="00C07D6F">
        <w:rPr>
          <w:rFonts w:ascii="Times New Roman" w:hAnsi="Times New Roman"/>
          <w:b/>
        </w:rPr>
        <w:t xml:space="preserve"> – </w:t>
      </w:r>
      <w:r w:rsidRPr="00C07D6F">
        <w:rPr>
          <w:rFonts w:ascii="Times New Roman" w:hAnsi="Times New Roman"/>
        </w:rPr>
        <w:t>Маг. фарм. Јадранка Мирковић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Сектор за издавање дозвола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Сектор за процену ефикасности и безбедности лека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Фармацеутски сектор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Сектор за клиничка испитивања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Национални центар за фармаковигиланцу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b/>
        </w:rPr>
      </w:pP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lang w:val="en-US"/>
        </w:rPr>
      </w:pPr>
      <w:r w:rsidRPr="00C07D6F">
        <w:rPr>
          <w:rFonts w:ascii="Times New Roman" w:hAnsi="Times New Roman"/>
          <w:b/>
          <w:lang w:val="en-US"/>
        </w:rPr>
        <w:t>Центар за подршку</w:t>
      </w:r>
      <w:r w:rsidRPr="00C07D6F">
        <w:rPr>
          <w:rFonts w:ascii="Times New Roman" w:hAnsi="Times New Roman"/>
          <w:b/>
        </w:rPr>
        <w:t xml:space="preserve">- </w:t>
      </w:r>
      <w:r w:rsidRPr="00C07D6F">
        <w:rPr>
          <w:rFonts w:ascii="Times New Roman" w:hAnsi="Times New Roman"/>
        </w:rPr>
        <w:t>Мастер екон. Марија Хорват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Финансијски сектор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а. Одсек за рачуноводствене послове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б. Одељење за комерцијалне послове и јавне набавке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Административни сектор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а. Одељење за правне и опште послове</w:t>
      </w:r>
    </w:p>
    <w:p w:rsidR="00663D6D" w:rsidRPr="00C07D6F" w:rsidRDefault="00663D6D" w:rsidP="004F5521">
      <w:pPr>
        <w:spacing w:after="0" w:line="240" w:lineRule="auto"/>
        <w:rPr>
          <w:rFonts w:ascii="Times New Roman" w:hAnsi="Times New Roman"/>
          <w:b/>
        </w:rPr>
      </w:pPr>
      <w:r w:rsidRPr="00C07D6F">
        <w:rPr>
          <w:rFonts w:ascii="Times New Roman" w:hAnsi="Times New Roman"/>
        </w:rPr>
        <w:t>б.С</w:t>
      </w:r>
      <w:r w:rsidRPr="00C07D6F">
        <w:rPr>
          <w:rFonts w:ascii="Times New Roman" w:hAnsi="Times New Roman"/>
          <w:lang w:val="sr-Latn-CS"/>
        </w:rPr>
        <w:t>лужба за пријем захтева за контролу хуманих и ветеринарских лекова и медицинских средстава, других захтева и послове писарнице</w:t>
      </w:r>
    </w:p>
    <w:p w:rsidR="00663D6D" w:rsidRPr="00C07D6F" w:rsidRDefault="00663D6D" w:rsidP="004F5521">
      <w:pPr>
        <w:spacing w:after="0" w:line="240" w:lineRule="auto"/>
        <w:rPr>
          <w:rFonts w:ascii="Times New Roman" w:hAnsi="Times New Roman"/>
        </w:rPr>
      </w:pPr>
    </w:p>
    <w:p w:rsidR="00663D6D" w:rsidRPr="00C07D6F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  <w:b/>
          <w:lang w:val="en-US"/>
        </w:rPr>
        <w:t>Ветеринарски сектор</w:t>
      </w:r>
      <w:r w:rsidRPr="00C07D6F">
        <w:rPr>
          <w:rFonts w:ascii="Times New Roman" w:hAnsi="Times New Roman"/>
        </w:rPr>
        <w:t xml:space="preserve"> – Др. сци.вет. мед. Гордана Жугић</w:t>
      </w:r>
    </w:p>
    <w:p w:rsidR="00663D6D" w:rsidRPr="00C07D6F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</w:rPr>
      </w:pPr>
      <w:r w:rsidRPr="00C07D6F">
        <w:rPr>
          <w:rFonts w:ascii="Times New Roman" w:hAnsi="Times New Roman"/>
          <w:b/>
          <w:lang w:val="en-US"/>
        </w:rPr>
        <w:t>Сектор за медицинска средства</w:t>
      </w:r>
      <w:r w:rsidRPr="00C07D6F">
        <w:rPr>
          <w:rFonts w:ascii="Times New Roman" w:hAnsi="Times New Roman"/>
        </w:rPr>
        <w:t xml:space="preserve"> – Маг. фарм. Александра Вујачић Симић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b/>
        </w:rPr>
      </w:pPr>
    </w:p>
    <w:p w:rsidR="00663D6D" w:rsidRPr="00C07D6F" w:rsidRDefault="00663D6D" w:rsidP="00FF1CBE">
      <w:pPr>
        <w:spacing w:after="0" w:line="240" w:lineRule="auto"/>
        <w:ind w:left="360"/>
        <w:jc w:val="both"/>
        <w:rPr>
          <w:rFonts w:ascii="Times New Roman" w:hAnsi="Times New Roman"/>
          <w:noProof/>
          <w:lang w:val="sr-Cyrl-CS"/>
        </w:rPr>
      </w:pPr>
    </w:p>
    <w:p w:rsidR="008F440C" w:rsidRPr="00C07D6F" w:rsidRDefault="00663D6D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Према члану 7.став 3. Закона о лековима и медицинским средствима ("Сл. гласник РС", бр. 30/2010, 107/2012, 113/2017 - др. закон и 105/2017 - др. закон), Управни одбор Агенције се састоји од председника и четири члана, од којих је један из реда запослених у Агенцији. </w:t>
      </w:r>
    </w:p>
    <w:p w:rsidR="008F440C" w:rsidRPr="00C07D6F" w:rsidRDefault="008F440C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Управни одбор обавља следеће послове: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доноси Статут Агенције;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доноси годишњи програм рада Агенције;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доноси финансијски план Агенције;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усваја годишњи извештај о раду и финансијском пословању, као и завршни рачун Агенције;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доноси опште акте утврђене законом и статутом Агенције;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доноси кодекс понашања запослених у Агенцији; и </w:t>
      </w:r>
    </w:p>
    <w:p w:rsidR="00663D6D" w:rsidRPr="00C07D6F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обавља и друге послове утврђене законом и статутом Агенције. 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lang w:val="en-US"/>
        </w:rPr>
      </w:pPr>
      <w:bookmarkStart w:id="1" w:name="_Toc243459865"/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sr-Latn-CS"/>
        </w:rPr>
        <w:t>Управни одбор Агенције за лекове и медицинска средства Србије</w:t>
      </w:r>
      <w:r w:rsidRPr="00C07D6F">
        <w:rPr>
          <w:rFonts w:ascii="Times New Roman" w:hAnsi="Times New Roman"/>
        </w:rPr>
        <w:t xml:space="preserve"> чине:</w:t>
      </w:r>
    </w:p>
    <w:p w:rsidR="00663D6D" w:rsidRPr="00C07D6F" w:rsidRDefault="00663D6D" w:rsidP="0004470A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en-US"/>
        </w:rPr>
        <w:t>Председник:</w:t>
      </w:r>
      <w:r w:rsidRPr="00C07D6F">
        <w:rPr>
          <w:rFonts w:ascii="Times New Roman" w:hAnsi="Times New Roman"/>
        </w:rPr>
        <w:tab/>
        <w:t xml:space="preserve">Спец. </w:t>
      </w:r>
      <w:r w:rsidRPr="00C07D6F">
        <w:rPr>
          <w:rFonts w:ascii="Times New Roman" w:hAnsi="Times New Roman"/>
          <w:lang w:val="en-US"/>
        </w:rPr>
        <w:t>др</w:t>
      </w:r>
      <w:r w:rsidRPr="00C07D6F">
        <w:rPr>
          <w:rFonts w:ascii="Times New Roman" w:hAnsi="Times New Roman"/>
        </w:rPr>
        <w:t>. мед.</w:t>
      </w:r>
      <w:r w:rsidR="00703CF4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>Александар Шепетковски</w:t>
      </w:r>
    </w:p>
    <w:p w:rsidR="00663D6D" w:rsidRPr="00C07D6F" w:rsidRDefault="00663D6D" w:rsidP="0004470A">
      <w:pPr>
        <w:spacing w:after="0" w:line="240" w:lineRule="auto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Ч</w:t>
      </w:r>
      <w:r w:rsidRPr="00C07D6F">
        <w:rPr>
          <w:rFonts w:ascii="Times New Roman" w:hAnsi="Times New Roman"/>
          <w:lang w:val="en-US"/>
        </w:rPr>
        <w:t>ланови:</w:t>
      </w:r>
      <w:r w:rsidRPr="00C07D6F">
        <w:rPr>
          <w:rFonts w:ascii="Times New Roman" w:hAnsi="Times New Roman"/>
        </w:rPr>
        <w:tab/>
        <w:t>Доц. др. Марко Драгаш</w:t>
      </w:r>
    </w:p>
    <w:p w:rsidR="00663D6D" w:rsidRPr="00C07D6F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Проф. др. Живан Максимовић</w:t>
      </w:r>
    </w:p>
    <w:p w:rsidR="00663D6D" w:rsidRPr="00C07D6F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</w:rPr>
        <w:t>П</w:t>
      </w:r>
      <w:r w:rsidRPr="00C07D6F">
        <w:rPr>
          <w:rFonts w:ascii="Times New Roman" w:hAnsi="Times New Roman"/>
          <w:lang w:val="en-US"/>
        </w:rPr>
        <w:t>роф.</w:t>
      </w:r>
      <w:r w:rsidRPr="00C07D6F">
        <w:rPr>
          <w:rFonts w:ascii="Times New Roman" w:hAnsi="Times New Roman"/>
        </w:rPr>
        <w:t xml:space="preserve"> д</w:t>
      </w:r>
      <w:r w:rsidRPr="00C07D6F">
        <w:rPr>
          <w:rFonts w:ascii="Times New Roman" w:hAnsi="Times New Roman"/>
          <w:lang w:val="en-US"/>
        </w:rPr>
        <w:t>р. Драган Нинковић</w:t>
      </w:r>
    </w:p>
    <w:p w:rsidR="00663D6D" w:rsidRPr="00C07D6F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</w:rPr>
        <w:t>Спец. д</w:t>
      </w:r>
      <w:r w:rsidRPr="00C07D6F">
        <w:rPr>
          <w:rFonts w:ascii="Times New Roman" w:hAnsi="Times New Roman"/>
          <w:lang w:val="en-US"/>
        </w:rPr>
        <w:t>р.мед.</w:t>
      </w:r>
      <w:r w:rsidR="00F80949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Рајко Чебеџић</w:t>
      </w:r>
    </w:p>
    <w:p w:rsidR="00663D6D" w:rsidRPr="00C07D6F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  <w:lang w:val="sr-Cyrl-CS"/>
        </w:rPr>
        <w:t>У складу са стандардима Европске Уније у области регулативе лекова и медицинских средстава, а на основу члана 9. Закона о лековима и медицинским средствима ("Сл. гласник РС", бр. 30/2010, 107/2012, 113/2017 - др. закон и 105/2017 - др. закон) и</w:t>
      </w:r>
      <w:r w:rsidR="00F80949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члана 5. Закона о медицинским средствима (“Сл. гласник РС”, бр. 105/2017) Агенција је образовала саветодавне (тј. стручне) комисије, које представљају саветодавна тела Агенције у процесу издавања дозвола за стављање лекова и медицинских средстава у промет, као и њихових обнова и измена и допуна. </w:t>
      </w:r>
    </w:p>
    <w:p w:rsidR="00663D6D" w:rsidRPr="00C07D6F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sr-Cyrl-CS"/>
        </w:rPr>
        <w:t>На основу члана 10. Закона о лековима и медицинским средствима ("Сл. гласник РС", бр. 30/2010, 107/2012, 113/2017 - др. закон и 105/2017 - др. закон) и</w:t>
      </w:r>
      <w:r w:rsidR="00F80949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члана 6. Закона о медицинским средствима (“Сл. гласник РС”, бр. 105/2017), Агенција је донела Решења којима су утврђене листе стручњака за област лекова и медицинских средстава, који у поступку издавања дозвола за стављање у промет лекова и медицинских средстава, њихових обнова и измена и допуна, дају стручна мишљења о квалитету, безбедности и ефикасности лекова и медицинских средстава. </w:t>
      </w:r>
    </w:p>
    <w:p w:rsidR="00663D6D" w:rsidRPr="00C07D6F" w:rsidRDefault="00663D6D" w:rsidP="00FF1CBE">
      <w:pPr>
        <w:spacing w:after="0" w:line="240" w:lineRule="auto"/>
        <w:ind w:left="360"/>
        <w:jc w:val="center"/>
        <w:outlineLvl w:val="1"/>
        <w:rPr>
          <w:rFonts w:ascii="Times New Roman" w:hAnsi="Times New Roman"/>
          <w:noProof/>
          <w:lang w:val="sr-Latn-CS"/>
        </w:rPr>
      </w:pPr>
    </w:p>
    <w:p w:rsidR="00663D6D" w:rsidRPr="00C07D6F" w:rsidRDefault="00663D6D" w:rsidP="00FF1CBE">
      <w:pPr>
        <w:spacing w:after="0" w:line="240" w:lineRule="auto"/>
        <w:ind w:left="360"/>
        <w:jc w:val="center"/>
        <w:outlineLvl w:val="1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sr-Cyrl-CS"/>
        </w:rPr>
        <w:t>Б</w:t>
      </w:r>
      <w:r w:rsidRPr="00C07D6F">
        <w:rPr>
          <w:rFonts w:ascii="Times New Roman" w:hAnsi="Times New Roman"/>
          <w:noProof/>
          <w:lang w:val="sr-Latn-CS"/>
        </w:rPr>
        <w:t xml:space="preserve">. </w:t>
      </w:r>
      <w:r w:rsidRPr="00C07D6F">
        <w:rPr>
          <w:rFonts w:ascii="Times New Roman" w:hAnsi="Times New Roman"/>
          <w:noProof/>
          <w:lang w:val="en-US"/>
        </w:rPr>
        <w:t>ОСНОВНЕ РАЧУНОВОДСТВЕНЕ ПОЛИТИКЕ</w:t>
      </w:r>
      <w:bookmarkEnd w:id="1"/>
    </w:p>
    <w:p w:rsidR="00663D6D" w:rsidRPr="00C07D6F" w:rsidRDefault="00663D6D" w:rsidP="00FF1CBE">
      <w:pPr>
        <w:spacing w:after="0" w:line="240" w:lineRule="auto"/>
        <w:jc w:val="both"/>
        <w:outlineLvl w:val="1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outlineLvl w:val="1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Основне рачуноводствене политике примењене приликом састављања финансијских извештаја за 20</w:t>
      </w:r>
      <w:r w:rsidR="008E6B2F" w:rsidRPr="00C07D6F">
        <w:rPr>
          <w:rFonts w:ascii="Times New Roman" w:hAnsi="Times New Roman"/>
          <w:noProof/>
          <w:lang w:val="sr-Cyrl-CS"/>
        </w:rPr>
        <w:t>2</w:t>
      </w:r>
      <w:r w:rsidR="002F5C45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годину дате су у наставку текста. 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CE54E8">
      <w:pPr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bCs/>
          <w:noProof/>
          <w:lang w:val="en-US"/>
        </w:rPr>
        <w:t>Рачуноводствени систем:</w:t>
      </w:r>
      <w:r w:rsidR="00C62352" w:rsidRPr="00C07D6F">
        <w:rPr>
          <w:rFonts w:ascii="Times New Roman" w:hAnsi="Times New Roman"/>
          <w:bCs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Агенција за лекове и медицинска средства Србије води пословне књиге у складу са Законом орачуноводству и подзаконским акти</w:t>
      </w:r>
      <w:r w:rsidR="008E6B2F" w:rsidRPr="00C07D6F">
        <w:rPr>
          <w:rFonts w:ascii="Times New Roman" w:hAnsi="Times New Roman"/>
          <w:noProof/>
          <w:lang w:val="en-US"/>
        </w:rPr>
        <w:t>ма донетим на основу тог закона</w:t>
      </w:r>
      <w:r w:rsidR="008E6B2F" w:rsidRPr="00C07D6F">
        <w:rPr>
          <w:rFonts w:ascii="Times New Roman" w:hAnsi="Times New Roman"/>
          <w:noProof/>
          <w:lang w:val="sr-Cyrl-RS"/>
        </w:rPr>
        <w:t>,</w:t>
      </w:r>
      <w:r w:rsidRPr="00C07D6F">
        <w:rPr>
          <w:rFonts w:ascii="Times New Roman" w:hAnsi="Times New Roman"/>
          <w:noProof/>
          <w:lang w:val="en-US"/>
        </w:rPr>
        <w:t xml:space="preserve"> међународном</w:t>
      </w:r>
      <w:r w:rsidR="00C62352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професионалном регулативом: mеђународним рачуноводственим стандардима </w:t>
      </w:r>
      <w:r w:rsidRPr="00C07D6F">
        <w:rPr>
          <w:rFonts w:ascii="Times New Roman" w:hAnsi="Times New Roman"/>
          <w:noProof/>
          <w:lang w:val="sr-Cyrl-CS"/>
        </w:rPr>
        <w:t>–</w:t>
      </w:r>
      <w:r w:rsidRPr="00C07D6F">
        <w:rPr>
          <w:rFonts w:ascii="Times New Roman" w:hAnsi="Times New Roman"/>
          <w:noProof/>
        </w:rPr>
        <w:t>International Accounting Standards</w:t>
      </w:r>
      <w:r w:rsidR="008E6B2F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(МРС) и Међународним стандардима финансијског извештавања </w:t>
      </w:r>
      <w:r w:rsidRPr="00C07D6F">
        <w:rPr>
          <w:rFonts w:ascii="Times New Roman" w:hAnsi="Times New Roman"/>
          <w:noProof/>
          <w:lang w:val="sr-Cyrl-CS"/>
        </w:rPr>
        <w:t>–</w:t>
      </w:r>
      <w:r w:rsidRPr="00C07D6F">
        <w:rPr>
          <w:rFonts w:ascii="Times New Roman" w:hAnsi="Times New Roman"/>
          <w:noProof/>
        </w:rPr>
        <w:t xml:space="preserve"> International Financial Reporting Standards</w:t>
      </w:r>
      <w:r w:rsidRPr="00C07D6F">
        <w:rPr>
          <w:rFonts w:ascii="Times New Roman" w:hAnsi="Times New Roman"/>
          <w:noProof/>
          <w:lang w:val="sr-Cyrl-CS"/>
        </w:rPr>
        <w:t xml:space="preserve"> </w:t>
      </w:r>
      <w:r w:rsidR="008E6B2F" w:rsidRPr="00C07D6F">
        <w:rPr>
          <w:rFonts w:ascii="Times New Roman" w:hAnsi="Times New Roman"/>
          <w:noProof/>
          <w:lang w:val="sr-Cyrl-CS"/>
        </w:rPr>
        <w:t>–</w:t>
      </w:r>
      <w:r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</w:rPr>
        <w:t>IFRS</w:t>
      </w:r>
      <w:r w:rsidR="008E6B2F" w:rsidRPr="00C07D6F">
        <w:rPr>
          <w:rFonts w:ascii="Times New Roman" w:hAnsi="Times New Roman"/>
          <w:noProof/>
          <w:lang w:val="sr-Cyrl-RS"/>
        </w:rPr>
        <w:t xml:space="preserve"> </w:t>
      </w:r>
      <w:r w:rsidR="003D2F8A" w:rsidRPr="00C07D6F">
        <w:rPr>
          <w:rFonts w:ascii="Times New Roman" w:hAnsi="Times New Roman"/>
          <w:noProof/>
          <w:lang w:val="en-US"/>
        </w:rPr>
        <w:t>(МСФИ)</w:t>
      </w:r>
      <w:r w:rsidR="003D2F8A" w:rsidRPr="00C07D6F">
        <w:rPr>
          <w:rFonts w:ascii="Times New Roman" w:hAnsi="Times New Roman"/>
          <w:noProof/>
          <w:lang w:val="sr-Cyrl-RS"/>
        </w:rPr>
        <w:t xml:space="preserve"> </w:t>
      </w:r>
      <w:r w:rsidR="00C62352" w:rsidRPr="00C07D6F">
        <w:rPr>
          <w:rFonts w:ascii="Times New Roman" w:hAnsi="Times New Roman"/>
          <w:noProof/>
          <w:lang w:val="sr-Cyrl-RS"/>
        </w:rPr>
        <w:t xml:space="preserve">као и Правилником о </w:t>
      </w:r>
      <w:r w:rsidR="00C62352" w:rsidRPr="00C07D6F">
        <w:rPr>
          <w:rFonts w:ascii="Times New Roman" w:hAnsi="Times New Roman"/>
          <w:noProof/>
          <w:lang w:val="en-US"/>
        </w:rPr>
        <w:t>рачуноводству и</w:t>
      </w:r>
      <w:r w:rsidR="00C62352" w:rsidRPr="00C07D6F">
        <w:rPr>
          <w:rFonts w:ascii="Times New Roman" w:hAnsi="Times New Roman"/>
          <w:noProof/>
          <w:lang w:val="sr-Cyrl-RS"/>
        </w:rPr>
        <w:t xml:space="preserve"> </w:t>
      </w:r>
      <w:r w:rsidR="00C62352" w:rsidRPr="00C07D6F">
        <w:rPr>
          <w:rFonts w:ascii="Times New Roman" w:hAnsi="Times New Roman"/>
          <w:noProof/>
          <w:lang w:val="en-US"/>
        </w:rPr>
        <w:t>рачуноводственим политикама бр</w:t>
      </w:r>
      <w:r w:rsidR="00C62352" w:rsidRPr="00C07D6F">
        <w:rPr>
          <w:rFonts w:ascii="Times New Roman" w:hAnsi="Times New Roman"/>
          <w:noProof/>
          <w:lang w:val="sr-Cyrl-RS"/>
        </w:rPr>
        <w:t xml:space="preserve">. </w:t>
      </w:r>
      <w:r w:rsidR="00F902DD" w:rsidRPr="00C07D6F">
        <w:rPr>
          <w:rFonts w:ascii="Times New Roman" w:hAnsi="Times New Roman"/>
          <w:noProof/>
          <w:lang w:val="sr-Cyrl-RS"/>
        </w:rPr>
        <w:t>01-44</w:t>
      </w:r>
      <w:r w:rsidR="00C62352" w:rsidRPr="00C07D6F">
        <w:rPr>
          <w:rFonts w:ascii="Times New Roman" w:hAnsi="Times New Roman"/>
          <w:noProof/>
          <w:lang w:val="sr-Cyrl-RS"/>
        </w:rPr>
        <w:t xml:space="preserve"> од </w:t>
      </w:r>
      <w:r w:rsidR="00F902DD" w:rsidRPr="00C07D6F">
        <w:rPr>
          <w:rFonts w:ascii="Times New Roman" w:hAnsi="Times New Roman"/>
          <w:noProof/>
          <w:lang w:val="sr-Cyrl-RS"/>
        </w:rPr>
        <w:t>27.01.2022</w:t>
      </w:r>
      <w:r w:rsidR="00C62352" w:rsidRPr="00C07D6F">
        <w:rPr>
          <w:rFonts w:ascii="Times New Roman" w:hAnsi="Times New Roman"/>
          <w:noProof/>
          <w:lang w:val="sr-Cyrl-RS"/>
        </w:rPr>
        <w:t>. године</w:t>
      </w:r>
      <w:r w:rsidR="00C62352" w:rsidRPr="00C07D6F">
        <w:rPr>
          <w:rFonts w:ascii="Times New Roman" w:hAnsi="Times New Roman"/>
          <w:noProof/>
        </w:rPr>
        <w:t xml:space="preserve"> </w:t>
      </w:r>
      <w:r w:rsidRPr="00C07D6F">
        <w:rPr>
          <w:rFonts w:ascii="Times New Roman" w:hAnsi="Times New Roman"/>
          <w:noProof/>
        </w:rPr>
        <w:t>којима се определила да</w:t>
      </w:r>
      <w:r w:rsidR="00F902DD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</w:rPr>
        <w:t>као средње правно лице</w:t>
      </w:r>
      <w:r w:rsidRPr="00C07D6F">
        <w:rPr>
          <w:rFonts w:ascii="Times New Roman" w:hAnsi="Times New Roman"/>
          <w:lang w:eastAsia="en-GB"/>
        </w:rPr>
        <w:t xml:space="preserve"> признавање, вредновање, презентацију и обелодањивање позиција у финансијском извештају примењује</w:t>
      </w:r>
      <w:r w:rsidR="008E6B2F" w:rsidRPr="00C07D6F">
        <w:rPr>
          <w:rFonts w:ascii="Times New Roman" w:hAnsi="Times New Roman"/>
          <w:lang w:val="sr-Cyrl-RS" w:eastAsia="en-GB"/>
        </w:rPr>
        <w:t xml:space="preserve"> пуне</w:t>
      </w:r>
      <w:r w:rsidRPr="00C07D6F">
        <w:rPr>
          <w:rFonts w:ascii="Times New Roman" w:hAnsi="Times New Roman"/>
          <w:lang w:eastAsia="en-GB"/>
        </w:rPr>
        <w:t xml:space="preserve"> Међународне</w:t>
      </w:r>
      <w:r w:rsidR="008E6B2F" w:rsidRPr="00C07D6F">
        <w:rPr>
          <w:rFonts w:ascii="Times New Roman" w:hAnsi="Times New Roman"/>
          <w:lang w:val="sr-Cyrl-RS" w:eastAsia="en-GB"/>
        </w:rPr>
        <w:t xml:space="preserve"> </w:t>
      </w:r>
      <w:r w:rsidRPr="00C07D6F">
        <w:rPr>
          <w:rFonts w:ascii="Times New Roman" w:hAnsi="Times New Roman"/>
          <w:lang w:eastAsia="en-GB"/>
        </w:rPr>
        <w:t>стандарде финансијског извештавања</w:t>
      </w:r>
      <w:r w:rsidR="005107A7" w:rsidRPr="00C07D6F">
        <w:rPr>
          <w:rFonts w:ascii="Times New Roman" w:hAnsi="Times New Roman"/>
          <w:lang w:val="sr-Cyrl-RS" w:eastAsia="en-GB"/>
        </w:rPr>
        <w:t>.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auto"/>
        <w:ind w:left="19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Пословне књиге и рачуноводствене исправе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10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lastRenderedPageBreak/>
        <w:t>Евиденције о стању и променама на имовини, обавезама и капиталу, приходима, расходима ирезултату пословања Агенције, обезбеђују се у пословним књигама, које чине: дневник, главна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књига и помоћне књиге.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Пословне књиге Агенције воде се по систему двојног књиговодства, коришћењем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рачуноводственог информационог система - рачуноводственог софтвера.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2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Пословне књиге воде се у складу са Законим</w:t>
      </w:r>
      <w:r w:rsidRPr="00C07D6F">
        <w:rPr>
          <w:rFonts w:ascii="Times New Roman" w:hAnsi="Times New Roman"/>
          <w:noProof/>
        </w:rPr>
        <w:t>а</w:t>
      </w:r>
      <w:r w:rsidRPr="00C07D6F">
        <w:rPr>
          <w:rFonts w:ascii="Times New Roman" w:hAnsi="Times New Roman"/>
          <w:noProof/>
          <w:lang w:val="en-US"/>
        </w:rPr>
        <w:t xml:space="preserve"> којим се уређују рачуноводство и ревизија и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Правилником о контном оквиру и садржини рачуна у контном оквиру за привредна друштва, задруге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 предузетнике.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ind w:right="14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Помоћне књиге се воде за основна средства, благајну, магацинско пословање, финансијске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пласмане, обавезе, потраживања и др.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0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Књижење у пословним књигама врши се на основу веродостојних рачуноводствених исправа.</w:t>
      </w:r>
      <w:r w:rsidR="0012776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промене.</w:t>
      </w:r>
    </w:p>
    <w:p w:rsidR="00663D6D" w:rsidRPr="00C07D6F" w:rsidRDefault="00663D6D" w:rsidP="00FF1CBE">
      <w:pPr>
        <w:tabs>
          <w:tab w:val="left" w:pos="557"/>
        </w:tabs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noProof/>
        </w:rPr>
      </w:pPr>
    </w:p>
    <w:p w:rsidR="00663D6D" w:rsidRPr="00C07D6F" w:rsidRDefault="00663D6D" w:rsidP="00FF1CBE">
      <w:pPr>
        <w:tabs>
          <w:tab w:val="left" w:pos="557"/>
        </w:tabs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noProof/>
        </w:rPr>
      </w:pPr>
      <w:r w:rsidRPr="00C07D6F">
        <w:rPr>
          <w:rFonts w:ascii="Times New Roman" w:hAnsi="Times New Roman"/>
          <w:bCs/>
          <w:noProof/>
          <w:lang w:val="en-US"/>
        </w:rPr>
        <w:t>Састављање финансијских извештаја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20" w:after="0" w:line="250" w:lineRule="exact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en-US"/>
        </w:rPr>
        <w:t>Годишњи финансијски извештаји сачињавају се у складу са Закон</w:t>
      </w:r>
      <w:r w:rsidRPr="00C07D6F">
        <w:rPr>
          <w:rFonts w:ascii="Times New Roman" w:hAnsi="Times New Roman"/>
          <w:noProof/>
        </w:rPr>
        <w:t>и</w:t>
      </w:r>
      <w:r w:rsidRPr="00C07D6F">
        <w:rPr>
          <w:rFonts w:ascii="Times New Roman" w:hAnsi="Times New Roman"/>
          <w:noProof/>
          <w:lang w:val="en-US"/>
        </w:rPr>
        <w:t>м</w:t>
      </w:r>
      <w:r w:rsidRPr="00C07D6F">
        <w:rPr>
          <w:rFonts w:ascii="Times New Roman" w:hAnsi="Times New Roman"/>
          <w:noProof/>
        </w:rPr>
        <w:t>а</w:t>
      </w:r>
      <w:r w:rsidRPr="00C07D6F">
        <w:rPr>
          <w:rFonts w:ascii="Times New Roman" w:hAnsi="Times New Roman"/>
          <w:noProof/>
          <w:lang w:val="en-US"/>
        </w:rPr>
        <w:t xml:space="preserve"> којим се уређују рачуноводство и ревизија и Међународним рачуноводственим стандардима, односно Међународним стандардима финансијског извештавања, одобреним од стране Међународне федерације рачуновођа, и у складу са Правилником о контном оквиру и садржини рачуна у контном оквиру за привредна друштва, задругеи предузетнике и Правилником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о садржини образаца финансијских извештаја </w:t>
      </w:r>
      <w:r w:rsidRPr="00C07D6F">
        <w:rPr>
          <w:rFonts w:ascii="Times New Roman" w:hAnsi="Times New Roman"/>
          <w:noProof/>
          <w:lang w:val="sr-Cyrl-CS"/>
        </w:rPr>
        <w:t>(</w:t>
      </w:r>
      <w:r w:rsidRPr="00C07D6F">
        <w:rPr>
          <w:rFonts w:ascii="Times New Roman" w:hAnsi="Times New Roman"/>
          <w:noProof/>
          <w:lang w:val="en-US"/>
        </w:rPr>
        <w:t>биланс стања, биланс успеха, извештај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 токовима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готовине, извештај о променама на капиталу, </w:t>
      </w:r>
      <w:r w:rsidR="00752495" w:rsidRPr="00C07D6F">
        <w:rPr>
          <w:rFonts w:ascii="Times New Roman" w:hAnsi="Times New Roman"/>
          <w:noProof/>
          <w:lang w:val="sr-Cyrl-RS"/>
        </w:rPr>
        <w:t xml:space="preserve">извештај о осталом резултату, </w:t>
      </w:r>
      <w:r w:rsidRPr="00C07D6F">
        <w:rPr>
          <w:rFonts w:ascii="Times New Roman" w:hAnsi="Times New Roman"/>
          <w:noProof/>
          <w:lang w:val="en-US"/>
        </w:rPr>
        <w:t>напомене уз финансијске извештаје,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статистички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анекс</w:t>
      </w:r>
      <w:r w:rsidRPr="00C07D6F">
        <w:rPr>
          <w:rFonts w:ascii="Times New Roman" w:hAnsi="Times New Roman"/>
          <w:noProof/>
          <w:lang w:val="sr-Cyrl-CS"/>
        </w:rPr>
        <w:t xml:space="preserve">) </w:t>
      </w:r>
      <w:r w:rsidRPr="00C07D6F">
        <w:rPr>
          <w:rFonts w:ascii="Times New Roman" w:hAnsi="Times New Roman"/>
          <w:noProof/>
          <w:lang w:val="en-US"/>
        </w:rPr>
        <w:t xml:space="preserve">за привредна друштва, задруге, друга правна лице и предузетнике. 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Финансијск</w:t>
      </w:r>
      <w:r w:rsidRPr="00C07D6F">
        <w:rPr>
          <w:rFonts w:ascii="Times New Roman" w:hAnsi="Times New Roman"/>
          <w:noProof/>
          <w:lang w:val="sr-Cyrl-CS"/>
        </w:rPr>
        <w:t>е</w:t>
      </w:r>
      <w:r w:rsidRPr="00C07D6F">
        <w:rPr>
          <w:rFonts w:ascii="Times New Roman" w:hAnsi="Times New Roman"/>
          <w:noProof/>
          <w:lang w:val="en-US"/>
        </w:rPr>
        <w:t xml:space="preserve"> извештај</w:t>
      </w:r>
      <w:r w:rsidRPr="00C07D6F">
        <w:rPr>
          <w:rFonts w:ascii="Times New Roman" w:hAnsi="Times New Roman"/>
          <w:noProof/>
          <w:lang w:val="sr-Cyrl-CS"/>
        </w:rPr>
        <w:t>е</w:t>
      </w:r>
      <w:r w:rsidRPr="00C07D6F">
        <w:rPr>
          <w:rFonts w:ascii="Times New Roman" w:hAnsi="Times New Roman"/>
          <w:noProof/>
          <w:lang w:val="en-US"/>
        </w:rPr>
        <w:t xml:space="preserve"> разматра Управни одбор Агенције пре њиховог достављања Агенцији за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привредне регистре.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Финансијски извештаји за 20</w:t>
      </w:r>
      <w:r w:rsidR="00FF0A62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en-US"/>
        </w:rPr>
        <w:t>. годину су састављени у складу са концептом историјског трошка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 начелом сталности пословања.</w:t>
      </w:r>
    </w:p>
    <w:p w:rsidR="00663D6D" w:rsidRPr="00C07D6F" w:rsidRDefault="00663D6D" w:rsidP="00FF1CBE">
      <w:pPr>
        <w:spacing w:after="0" w:line="240" w:lineRule="auto"/>
        <w:rPr>
          <w:rFonts w:ascii="Times New Roman" w:hAnsi="Times New Roman"/>
          <w:noProof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bCs/>
          <w:noProof/>
          <w:lang w:val="en-US"/>
        </w:rPr>
      </w:pPr>
      <w:r w:rsidRPr="00C07D6F">
        <w:rPr>
          <w:rFonts w:ascii="Times New Roman" w:hAnsi="Times New Roman"/>
          <w:bCs/>
          <w:noProof/>
          <w:lang w:val="en-US"/>
        </w:rPr>
        <w:t>Рачуноводствене политике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Агенција у састављању финансијских извештаја примењује рачуноводствене политике које је на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основу Правилника о рачуноводству и рачуноводственим политикама усвојио Управни одбор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Агенције.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0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У наставку се даје преглед значајнијих рачуноводствених политика:</w:t>
      </w:r>
    </w:p>
    <w:p w:rsidR="00663D6D" w:rsidRPr="00C07D6F" w:rsidRDefault="00663D6D" w:rsidP="00FF1CBE">
      <w:pPr>
        <w:autoSpaceDE w:val="0"/>
        <w:autoSpaceDN w:val="0"/>
        <w:adjustRightInd w:val="0"/>
        <w:spacing w:before="14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Готовина и готовински еквиваленти</w:t>
      </w:r>
    </w:p>
    <w:p w:rsidR="00663D6D" w:rsidRPr="00C07D6F" w:rsidRDefault="00663D6D" w:rsidP="00FF1CBE">
      <w:pPr>
        <w:autoSpaceDE w:val="0"/>
        <w:autoSpaceDN w:val="0"/>
        <w:adjustRightInd w:val="0"/>
        <w:spacing w:before="12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Готовину и готовинске еквиваленте чине готовина у благајни, депозити по виђењу код банака,друга краткорочна високо ликвидна улагања са роком доспећа до три месеца. Готовина и</w:t>
      </w:r>
      <w:r w:rsidR="00FF0A62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готовински еквиваленти исказују се у номиналним износима.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Финансијски инструменти</w:t>
      </w:r>
    </w:p>
    <w:p w:rsidR="00663D6D" w:rsidRPr="00C07D6F" w:rsidRDefault="00663D6D" w:rsidP="00FF1CBE">
      <w:pPr>
        <w:autoSpaceDE w:val="0"/>
        <w:autoSpaceDN w:val="0"/>
        <w:adjustRightInd w:val="0"/>
        <w:spacing w:before="110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Финансијски инструменти се иницијално вреднују по фер вредности, увећаној за трошкове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трансакција (изузев финансијских средстава или финансијских обавеза које се вреднују по фер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вредности кроз (биланс успеха), који су директно приписиви набавци или емитовању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финансијског средства или финансијске обавезе.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C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Финансијска средства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Финансијска средства Агенција укључују готовину, краткорочне депозите, потраживања од купаца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 остала потраживања из пословања, дате кредите и позајмице.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4" w:after="0" w:line="240" w:lineRule="auto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Накнадно одмеравање финансијских средстава зависи он њихове класификације.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CS"/>
        </w:rPr>
      </w:pPr>
    </w:p>
    <w:p w:rsidR="00E05456" w:rsidRPr="00C07D6F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E05456" w:rsidRPr="00C07D6F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E05456" w:rsidRPr="00C07D6F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lastRenderedPageBreak/>
        <w:t>Финансијске обавезе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Агенција признаје финансијске обавезе у свом билансу стања само онда када она постане једна од</w:t>
      </w:r>
      <w:r w:rsidR="0030257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уговорних страна у финансијском инструменту. Финансијска обавеза престаје да се признаје када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Агенција испуни обавезу или када је обавеза плаћања предвиђена уговором укинута или истекла.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45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Финансијске обавезе Агенције укључују обавезе према добављачима и остале обавезе из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пословања. </w:t>
      </w:r>
      <w:r w:rsidR="001E43AB" w:rsidRPr="00C07D6F">
        <w:rPr>
          <w:rFonts w:ascii="Times New Roman" w:hAnsi="Times New Roman"/>
          <w:noProof/>
          <w:lang w:val="en-US"/>
        </w:rPr>
        <w:t>В</w:t>
      </w:r>
      <w:r w:rsidRPr="00C07D6F">
        <w:rPr>
          <w:rFonts w:ascii="Times New Roman" w:hAnsi="Times New Roman"/>
          <w:noProof/>
          <w:lang w:val="en-US"/>
        </w:rPr>
        <w:t>реднују се по номиналној (фактурној) вредности.</w:t>
      </w: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Исправка вредности ненаплативих потраживања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2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Отпис вредности потраживања се врши само када постоји доказ да Агенција није у стању да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наплати потраживања. Одлуку о отпису ненаплативих и застарелих потраживања доноси Управниодбор Агенције. Трошак по основу исправке вредности потраживања признаје се на терет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расхода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периода у коме је настао.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Нематеријална улагања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Нематеријална улагања чине улагања у развој,</w:t>
      </w:r>
      <w:r w:rsidRPr="00C07D6F">
        <w:rPr>
          <w:rFonts w:ascii="Times New Roman" w:hAnsi="Times New Roman"/>
          <w:noProof/>
        </w:rPr>
        <w:t xml:space="preserve"> у софтвер,</w:t>
      </w:r>
      <w:r w:rsidRPr="00C07D6F">
        <w:rPr>
          <w:rFonts w:ascii="Times New Roman" w:hAnsi="Times New Roman"/>
          <w:noProof/>
          <w:lang w:val="en-US"/>
        </w:rPr>
        <w:t xml:space="preserve"> концесије, патенти и слична права, остала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нематеријална улагања и нематеријална улагања у припреми.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50" w:lineRule="exact"/>
        <w:ind w:right="5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en-US"/>
        </w:rPr>
        <w:t>Почетно мерење нематеријалних улагања врши се по набавној цени или цени коштања а накнадно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мерење након почетног признавања, врши се по набавној цени или цени коштања, умањеној за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исправку вредности и обезвређења.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50" w:lineRule="exact"/>
        <w:ind w:right="5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i/>
          <w:noProof/>
          <w:lang w:val="en-US"/>
        </w:rPr>
      </w:pPr>
      <w:r w:rsidRPr="00C07D6F">
        <w:rPr>
          <w:rFonts w:ascii="Times New Roman" w:hAnsi="Times New Roman"/>
          <w:i/>
          <w:noProof/>
          <w:lang w:val="en-US"/>
        </w:rPr>
        <w:t>Некретнине, постројења и опрема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Почетно мерење некретнина, постројења и опреме врши се по набавној цени или цени коштања анакнадно мерење након почетног признавања, врши се по моделу ревалоризације у складу са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захтевима параграфа 31, МРС 16 Некретнине, постројења и опрема.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Одредбама члана 23. Правилника о рачуноводству и рачуноводственим политикама, предвиђено једа стручна комисија Агенције једном годишње сагледава одступање књиговодствене вредности уодносу на тржишну вредност и у случају да је одступање код неког основног средства преко 10%,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предлаже процену вредности тих средстава. Даље је предвиђено да у наведеном случају, процену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вредности и процену преосталог века коришћења и остатка вредности сваког појединачног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средства у групи која је предмет процене на дан билансирања врши стручна комисија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формирана</w:t>
      </w:r>
      <w:r w:rsidR="001E43AB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решењем директора Агенције или овлашћени проценитељ.</w:t>
      </w:r>
    </w:p>
    <w:p w:rsidR="00663D6D" w:rsidRPr="00C07D6F" w:rsidRDefault="00663D6D" w:rsidP="00FF1CBE">
      <w:pPr>
        <w:tabs>
          <w:tab w:val="left" w:pos="6747"/>
        </w:tabs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Када услед ревалоризације дође до повећања садашње вредности средстава, позитиван учинак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исказује се у корист ревалоризационих резерви. Позитиван учинак ревалоризације признаје се као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приход до износа који је једнак негативном учинку ревалоризације признатом као расход уранијим годинама. Када услед ревалоризације дође до смањења вредности средстава, исто се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исказује као смањење раније формираних ревалоризационих резерви, или се признаје као расход услучају да износ смањења премашује раније формиране ревалоризационе резерве.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Амортизација се пропорционално обрачунава на набавну вредност умањену за остатак вредности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(надокнадива вредност), применом годишњих стопа, са циљем да се средства у потпуности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отпишу у току њиховог процењеног корисног века трајања. Обрачунати трошак амортизације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признаје се као расход периода у коме је настао. Обрачун амортизације некретнина, постројења иопреме врши се од првог дана наредног месеца у односу на месец у коме су средства стављена у</w:t>
      </w:r>
      <w:r w:rsidR="00860DE8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употребу.</w:t>
      </w:r>
    </w:p>
    <w:p w:rsidR="00663D6D" w:rsidRPr="00C07D6F" w:rsidRDefault="00663D6D" w:rsidP="00FF1CBE">
      <w:pPr>
        <w:autoSpaceDE w:val="0"/>
        <w:autoSpaceDN w:val="0"/>
        <w:adjustRightInd w:val="0"/>
        <w:spacing w:before="144" w:after="0" w:line="240" w:lineRule="auto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  <w:lang w:val="en-US"/>
        </w:rPr>
        <w:t>Примењене стопе амортизације за главне групе основних средстава дате су у следећој табели:</w:t>
      </w:r>
    </w:p>
    <w:p w:rsidR="00663D6D" w:rsidRPr="00C07D6F" w:rsidRDefault="00663D6D">
      <w:pPr>
        <w:rPr>
          <w:rFonts w:ascii="Times New Roman" w:hAnsi="Times New Roman"/>
          <w:bCs/>
          <w:noProof/>
          <w:lang w:val="en-US"/>
        </w:rPr>
      </w:pPr>
      <w:r w:rsidRPr="00C07D6F">
        <w:rPr>
          <w:rFonts w:ascii="Times New Roman" w:hAnsi="Times New Roman"/>
          <w:bCs/>
          <w:noProof/>
          <w:lang w:val="en-US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40"/>
        <w:gridCol w:w="2623"/>
      </w:tblGrid>
      <w:tr w:rsidR="00BC5850" w:rsidRPr="00C07D6F" w:rsidTr="00BC1A89">
        <w:trPr>
          <w:trHeight w:val="428"/>
          <w:jc w:val="center"/>
        </w:trPr>
        <w:tc>
          <w:tcPr>
            <w:tcW w:w="5140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>НАЗИВ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>Стопа</w:t>
            </w:r>
          </w:p>
        </w:tc>
      </w:tr>
      <w:tr w:rsidR="00BC5850" w:rsidRPr="00C07D6F" w:rsidTr="00BC1A89">
        <w:trPr>
          <w:trHeight w:val="404"/>
          <w:jc w:val="center"/>
        </w:trPr>
        <w:tc>
          <w:tcPr>
            <w:tcW w:w="5140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Грађевински објекти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2,5-4%</w:t>
            </w:r>
          </w:p>
        </w:tc>
      </w:tr>
      <w:tr w:rsidR="00BC5850" w:rsidRPr="00C07D6F" w:rsidTr="00BC1A89">
        <w:trPr>
          <w:trHeight w:val="411"/>
          <w:jc w:val="center"/>
        </w:trPr>
        <w:tc>
          <w:tcPr>
            <w:tcW w:w="5140" w:type="dxa"/>
            <w:vAlign w:val="center"/>
          </w:tcPr>
          <w:p w:rsidR="00663D6D" w:rsidRPr="00C07D6F" w:rsidRDefault="00663D6D" w:rsidP="00BC1A89">
            <w:pPr>
              <w:tabs>
                <w:tab w:val="left" w:pos="851"/>
                <w:tab w:val="left" w:pos="6749"/>
              </w:tabs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tabs>
                <w:tab w:val="left" w:pos="851"/>
                <w:tab w:val="left" w:pos="6720"/>
              </w:tabs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лабораторијска опрема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ind w:left="302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рачунарска опрема за рад у лабораторији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20,0%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ind w:left="302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пумпе, и остала опрема за ХПЛЦ</w:t>
            </w:r>
          </w:p>
        </w:tc>
        <w:tc>
          <w:tcPr>
            <w:tcW w:w="2623" w:type="dxa"/>
            <w:vAlign w:val="center"/>
          </w:tcPr>
          <w:p w:rsidR="00663D6D" w:rsidRPr="00C07D6F" w:rsidRDefault="005472FB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12,5 – 20 </w:t>
            </w:r>
            <w:r w:rsidR="00663D6D"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ТЛЦ (за рад у лабораторији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14,29-20%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ТЛЦ (постројења, уређаји и машинеза производњу сировина, дестилацију и стерилизацију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16,67-20%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остала опрема за ТЛЦ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12,5-14,29%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Аутомобили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10-16,67%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Канцеларијски намештај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12,5%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Клима уређаји, калкулатор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12,5-20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фотокопирање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14,3-20%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Опрема за емитовање радио и ТВ програма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,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5%</w:t>
            </w:r>
          </w:p>
        </w:tc>
      </w:tr>
      <w:tr w:rsidR="00BC5850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Телеграфска и телефонска опрема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12,5-20%</w:t>
            </w:r>
          </w:p>
        </w:tc>
      </w:tr>
      <w:tr w:rsidR="00663D6D" w:rsidRPr="00C07D6F" w:rsidTr="00BC1A89">
        <w:trPr>
          <w:trHeight w:val="284"/>
          <w:jc w:val="center"/>
        </w:trPr>
        <w:tc>
          <w:tcPr>
            <w:tcW w:w="5140" w:type="dxa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Електронска опрема за процесирање података(компјутери и апликативни софтвер)</w:t>
            </w:r>
          </w:p>
        </w:tc>
        <w:tc>
          <w:tcPr>
            <w:tcW w:w="2623" w:type="dxa"/>
            <w:vAlign w:val="center"/>
          </w:tcPr>
          <w:p w:rsidR="00663D6D" w:rsidRPr="00C07D6F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20-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30,0%</w:t>
            </w:r>
          </w:p>
        </w:tc>
      </w:tr>
    </w:tbl>
    <w:p w:rsidR="00663D6D" w:rsidRPr="00C07D6F" w:rsidRDefault="00663D6D" w:rsidP="00FF1CBE">
      <w:pPr>
        <w:tabs>
          <w:tab w:val="left" w:leader="underscore" w:pos="5846"/>
        </w:tabs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Cs/>
          <w:noProof/>
          <w:lang w:val="en-US"/>
        </w:rPr>
      </w:pPr>
    </w:p>
    <w:p w:rsidR="00663D6D" w:rsidRPr="00C07D6F" w:rsidRDefault="00663D6D" w:rsidP="00FF1CBE">
      <w:pPr>
        <w:tabs>
          <w:tab w:val="left" w:leader="underscore" w:pos="5846"/>
        </w:tabs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Cs/>
          <w:noProof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after="0" w:line="250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Корисни век употребе некретнина и опреме се заснива на процени стручне комисије Агенције о</w:t>
      </w:r>
      <w:r w:rsidR="00676440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дужини периода у коме ће средство генерисати приходе. Процена се периодично коригује уколико</w:t>
      </w:r>
      <w:r w:rsidR="00676440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се за тим јави потреба.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C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Залихе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Залихе материјала вреднују се по набавној вредности. Обрачун утрошених залиха материјала се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врши по методу просечне пондерисане цене која се израчунава приликом пријема сваке набавке.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ind w:right="14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Смањење вредности залиха се врши у случајевима оштећења залиха, губитка њиховог квалитета,</w:t>
      </w:r>
      <w:r w:rsidR="00676440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протеком рока употребе и сл., на основу предлога пописне комисије.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19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Резервисања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Резервисања се врше када Агенција има законску или уговорену обавезу и када је вероватно да ће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доћи до одлива ресурса како би се измирила обавеза и када се може поуздано проценити износ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обавезе. Трошак резервисања се признаје у расходима периода.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Резервисања за отпремнине и јубиларне награде се врше применом актуарске процене. Актуарска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процена укључује примену дисконтне стопе, будућих кретања зарада, стопе морталитета и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будућих повећања накнаде по одласку у пензију.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0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Резервисања по основу судских спорова се врше углавном за зараде радника који су у судском</w:t>
      </w:r>
      <w:r w:rsidR="001103E0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спору против Агенције, за које постоји велика вероватноћа губитка спора. Организациона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јединица Агенције за правне послове процењује вероватноћу негативних исхода спорова, као иизносе вероватних губитака.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Материјално значајна грешка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Материјално значајном грешком, сматра се грешка из претходног периода која појединачно или</w:t>
      </w:r>
      <w:r w:rsidR="00D42E03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заједно са осталим грешкама износи </w:t>
      </w:r>
      <w:r w:rsidRPr="00C07D6F">
        <w:rPr>
          <w:rFonts w:ascii="Times New Roman" w:hAnsi="Times New Roman"/>
          <w:noProof/>
          <w:lang w:val="sr-Cyrl-CS"/>
        </w:rPr>
        <w:t>3</w:t>
      </w:r>
      <w:r w:rsidRPr="00C07D6F">
        <w:rPr>
          <w:rFonts w:ascii="Times New Roman" w:hAnsi="Times New Roman"/>
          <w:noProof/>
          <w:lang w:val="en-US"/>
        </w:rPr>
        <w:t>% од укупних прихода.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b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Приходи од продаје услуга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24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 xml:space="preserve">Приходи од продаје услуга чине </w:t>
      </w:r>
      <w:r w:rsidR="00672CE7" w:rsidRPr="00C07D6F">
        <w:rPr>
          <w:rFonts w:ascii="Times New Roman" w:hAnsi="Times New Roman"/>
          <w:noProof/>
          <w:lang w:val="sr-Cyrl-RS"/>
        </w:rPr>
        <w:t>81.43</w:t>
      </w:r>
      <w:r w:rsidRPr="00C07D6F">
        <w:rPr>
          <w:rFonts w:ascii="Times New Roman" w:hAnsi="Times New Roman"/>
          <w:noProof/>
          <w:lang w:val="en-US"/>
        </w:rPr>
        <w:t>% од укупних прихода Агенције на дан 31. децембра 20</w:t>
      </w:r>
      <w:r w:rsidR="00676440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en-US"/>
        </w:rPr>
        <w:t>.</w:t>
      </w:r>
      <w:r w:rsidR="00F902DD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године.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2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Агенција остварује приходе од извршених услуга обезбеђивања квалитетних, ефикасних,</w:t>
      </w:r>
      <w:r w:rsidR="00A2077C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безбедних и доступних лекова и медицинских средстава. Ове услуге се пружају на бази утрошеног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времена и материјала.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Приходи се исказују по правичној вредности примљене накнаде. Евидентирају се по фактурној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вредности и признају се истовремено са признавањем увећања имовине или умањења обавеза у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обрачунском периоду у којем су услуге пружене извршењем одређене значајне радње.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en-US"/>
        </w:rPr>
        <w:t>Значајна радња у поступку пружања услуга Агенције је издавање документа који представља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сврху и суштину услуге коју пружа Агенција и којим се завршава извршење услуге. Ова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документа су: решење о издавању дозволе за стављање лека у промет, решење о </w:t>
      </w:r>
      <w:r w:rsidR="00A2077C" w:rsidRPr="00C07D6F">
        <w:rPr>
          <w:rFonts w:ascii="Times New Roman" w:hAnsi="Times New Roman"/>
          <w:noProof/>
          <w:lang w:val="sr-Cyrl-RS"/>
        </w:rPr>
        <w:t>регистрацији медицинског средства</w:t>
      </w:r>
      <w:r w:rsidRPr="00C07D6F">
        <w:rPr>
          <w:rFonts w:ascii="Times New Roman" w:hAnsi="Times New Roman"/>
          <w:noProof/>
          <w:lang w:val="en-US"/>
        </w:rPr>
        <w:t>, решење о одобрењу увоза лека, цертификат анализе лека, решење о издавању дозволе за клиничко испитивање лека, уверење за потребе извоза лекова и медицинских средстава, решење о одбијању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захтева као неоснованог, закључак о одбацивању захтева корисника, закључак о обустављању</w:t>
      </w:r>
      <w:r w:rsidR="00C5391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поступка и др.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noProof/>
          <w:lang w:val="en-US"/>
        </w:rPr>
      </w:pPr>
      <w:r w:rsidRPr="00C07D6F">
        <w:rPr>
          <w:rFonts w:ascii="Times New Roman" w:hAnsi="Times New Roman"/>
          <w:bCs/>
          <w:i/>
          <w:noProof/>
          <w:lang w:val="en-US"/>
        </w:rPr>
        <w:t>Пословни расходи</w:t>
      </w:r>
    </w:p>
    <w:p w:rsidR="00663D6D" w:rsidRPr="00C07D6F" w:rsidRDefault="00663D6D" w:rsidP="00FF1CBE">
      <w:pPr>
        <w:autoSpaceDE w:val="0"/>
        <w:autoSpaceDN w:val="0"/>
        <w:adjustRightInd w:val="0"/>
        <w:spacing w:before="125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Пословни расходи</w:t>
      </w:r>
      <w:r w:rsidRPr="00C07D6F">
        <w:rPr>
          <w:rFonts w:ascii="Times New Roman" w:hAnsi="Times New Roman"/>
          <w:noProof/>
          <w:lang w:val="sr-Cyrl-CS"/>
        </w:rPr>
        <w:t xml:space="preserve"> (конта 51,52,53,54 и 55) износе </w:t>
      </w:r>
      <w:r w:rsidRPr="00C07D6F">
        <w:rPr>
          <w:rFonts w:ascii="Times New Roman" w:hAnsi="Times New Roman"/>
          <w:noProof/>
          <w:lang w:val="en-US"/>
        </w:rPr>
        <w:t xml:space="preserve">чине </w:t>
      </w:r>
      <w:r w:rsidRPr="00C07D6F">
        <w:rPr>
          <w:rFonts w:ascii="Times New Roman" w:hAnsi="Times New Roman"/>
          <w:noProof/>
          <w:lang w:val="sr-Cyrl-CS"/>
        </w:rPr>
        <w:t>9</w:t>
      </w:r>
      <w:r w:rsidR="00B404E1" w:rsidRPr="00C07D6F">
        <w:rPr>
          <w:rFonts w:ascii="Times New Roman" w:hAnsi="Times New Roman"/>
          <w:noProof/>
          <w:lang w:val="sr-Cyrl-RS"/>
        </w:rPr>
        <w:t>8</w:t>
      </w:r>
      <w:r w:rsidRPr="00C07D6F">
        <w:rPr>
          <w:rFonts w:ascii="Times New Roman" w:hAnsi="Times New Roman"/>
          <w:noProof/>
          <w:lang w:val="sr-Cyrl-CS"/>
        </w:rPr>
        <w:t>,</w:t>
      </w:r>
      <w:r w:rsidR="00B404E1" w:rsidRPr="00C07D6F">
        <w:rPr>
          <w:rFonts w:ascii="Times New Roman" w:hAnsi="Times New Roman"/>
          <w:noProof/>
          <w:lang w:val="sr-Cyrl-RS"/>
        </w:rPr>
        <w:t>63</w:t>
      </w:r>
      <w:r w:rsidRPr="00C07D6F">
        <w:rPr>
          <w:rFonts w:ascii="Times New Roman" w:hAnsi="Times New Roman"/>
          <w:noProof/>
          <w:lang w:val="en-US"/>
        </w:rPr>
        <w:t>% од укупних расхода Агенције на дан 31. децембра 20</w:t>
      </w:r>
      <w:r w:rsidR="00B404E1" w:rsidRPr="00C07D6F">
        <w:rPr>
          <w:rFonts w:ascii="Times New Roman" w:hAnsi="Times New Roman"/>
          <w:noProof/>
          <w:lang w:val="sr-Cyrl-RS"/>
        </w:rPr>
        <w:t>21</w:t>
      </w:r>
      <w:r w:rsidRPr="00C07D6F">
        <w:rPr>
          <w:rFonts w:ascii="Times New Roman" w:hAnsi="Times New Roman"/>
          <w:noProof/>
          <w:lang w:val="en-US"/>
        </w:rPr>
        <w:t>. године и</w:t>
      </w:r>
      <w:r w:rsidR="00B404E1" w:rsidRPr="00C07D6F">
        <w:rPr>
          <w:rFonts w:ascii="Times New Roman" w:hAnsi="Times New Roman"/>
          <w:noProof/>
          <w:lang w:val="en-U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обухватају трошкове условљене стварањем прихода од продаје услуга</w:t>
      </w:r>
      <w:r w:rsidR="006C7CFE" w:rsidRPr="00C07D6F">
        <w:rPr>
          <w:rFonts w:ascii="Times New Roman" w:hAnsi="Times New Roman"/>
          <w:noProof/>
          <w:lang w:val="sr-Cyrl-RS"/>
        </w:rPr>
        <w:t>:</w:t>
      </w:r>
      <w:r w:rsidRPr="00C07D6F">
        <w:rPr>
          <w:rFonts w:ascii="Times New Roman" w:hAnsi="Times New Roman"/>
          <w:noProof/>
          <w:lang w:val="en-US"/>
        </w:rPr>
        <w:t xml:space="preserve"> трошкове материјала, горива и енергије, бруто зараде, трошкове амортизације и услуге пружене од стране трећих лица. Пословни расходи обухватају и опште трошкове као што су трошкови закупа, маркетинга, осигурања, платног промета, пореза и остал</w:t>
      </w:r>
      <w:r w:rsidR="006C7CFE" w:rsidRPr="00C07D6F">
        <w:rPr>
          <w:rFonts w:ascii="Times New Roman" w:hAnsi="Times New Roman"/>
          <w:noProof/>
          <w:lang w:val="sr-Cyrl-RS"/>
        </w:rPr>
        <w:t>е</w:t>
      </w:r>
      <w:r w:rsidRPr="00C07D6F">
        <w:rPr>
          <w:rFonts w:ascii="Times New Roman" w:hAnsi="Times New Roman"/>
          <w:noProof/>
          <w:lang w:val="en-US"/>
        </w:rPr>
        <w:t xml:space="preserve"> трошков</w:t>
      </w:r>
      <w:r w:rsidR="006C7CFE" w:rsidRPr="00C07D6F">
        <w:rPr>
          <w:rFonts w:ascii="Times New Roman" w:hAnsi="Times New Roman"/>
          <w:noProof/>
          <w:lang w:val="sr-Cyrl-RS"/>
        </w:rPr>
        <w:t>е</w:t>
      </w:r>
      <w:r w:rsidRPr="00C07D6F">
        <w:rPr>
          <w:rFonts w:ascii="Times New Roman" w:hAnsi="Times New Roman"/>
          <w:noProof/>
          <w:lang w:val="en-US"/>
        </w:rPr>
        <w:t xml:space="preserve"> настал</w:t>
      </w:r>
      <w:r w:rsidR="006C7CFE" w:rsidRPr="00C07D6F">
        <w:rPr>
          <w:rFonts w:ascii="Times New Roman" w:hAnsi="Times New Roman"/>
          <w:noProof/>
          <w:lang w:val="sr-Cyrl-RS"/>
        </w:rPr>
        <w:t>е</w:t>
      </w:r>
      <w:r w:rsidRPr="00C07D6F">
        <w:rPr>
          <w:rFonts w:ascii="Times New Roman" w:hAnsi="Times New Roman"/>
          <w:noProof/>
          <w:lang w:val="en-US"/>
        </w:rPr>
        <w:t xml:space="preserve"> у текућем обрачунском периоду.</w:t>
      </w:r>
      <w:r w:rsidR="006C7CF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Признају се на терет расхода обрачунског периода у ком су настали, у стварно насталом износу, независно од тога да ли су плаћени.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C07D6F">
        <w:rPr>
          <w:rFonts w:ascii="Times New Roman" w:hAnsi="Times New Roman"/>
          <w:bCs/>
          <w:i/>
          <w:iCs/>
          <w:noProof/>
          <w:lang w:val="en-US"/>
        </w:rPr>
        <w:t>Порези и доприноси</w:t>
      </w:r>
    </w:p>
    <w:p w:rsidR="00663D6D" w:rsidRPr="00C07D6F" w:rsidRDefault="00663D6D" w:rsidP="00FF1CBE">
      <w:pPr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C07D6F">
        <w:rPr>
          <w:rFonts w:ascii="Times New Roman" w:hAnsi="Times New Roman"/>
          <w:i/>
          <w:iCs/>
          <w:noProof/>
          <w:lang w:val="en-US"/>
        </w:rPr>
        <w:t>Текући порез на добитак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lang w:val="en-US"/>
        </w:rPr>
        <w:t>Текући порез на добитак представља износ који се обрачунава и плаћа у складу са Законом о</w:t>
      </w:r>
      <w:r w:rsidR="00841B77" w:rsidRPr="00C07D6F">
        <w:rPr>
          <w:rFonts w:ascii="Times New Roman" w:hAnsi="Times New Roman"/>
          <w:noProof/>
          <w:lang w:val="en-U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порезу на добит правних лица. Обрачунава се применом прописане пореске стопе на пореску</w:t>
      </w:r>
      <w:r w:rsidR="006C7CFE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осно</w:t>
      </w:r>
      <w:r w:rsidR="006C7CFE" w:rsidRPr="00C07D6F">
        <w:rPr>
          <w:rFonts w:ascii="Times New Roman" w:hAnsi="Times New Roman"/>
          <w:noProof/>
          <w:lang w:val="en-US"/>
        </w:rPr>
        <w:t>вицу утврђену пореским билансом</w:t>
      </w:r>
      <w:r w:rsidR="00841B77" w:rsidRPr="00C07D6F">
        <w:rPr>
          <w:rFonts w:ascii="Times New Roman" w:hAnsi="Times New Roman"/>
          <w:noProof/>
          <w:lang w:val="sr-Cyrl-RS"/>
        </w:rPr>
        <w:t xml:space="preserve"> </w:t>
      </w:r>
      <w:r w:rsidR="006C7CFE" w:rsidRPr="00C07D6F">
        <w:rPr>
          <w:rFonts w:ascii="Times New Roman" w:hAnsi="Times New Roman"/>
          <w:noProof/>
          <w:lang w:val="sr-Cyrl-RS"/>
        </w:rPr>
        <w:t>за 202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="00E10C84" w:rsidRPr="00C07D6F">
        <w:rPr>
          <w:rFonts w:ascii="Times New Roman" w:hAnsi="Times New Roman"/>
          <w:noProof/>
          <w:lang w:val="sr-Cyrl-RS"/>
        </w:rPr>
        <w:t>.</w:t>
      </w:r>
      <w:r w:rsidR="00841B77" w:rsidRPr="00C07D6F">
        <w:rPr>
          <w:rFonts w:ascii="Times New Roman" w:hAnsi="Times New Roman"/>
          <w:noProof/>
          <w:lang w:val="sr-Cyrl-RS"/>
        </w:rPr>
        <w:t xml:space="preserve"> годину</w:t>
      </w:r>
      <w:r w:rsidR="006C7CFE" w:rsidRPr="00C07D6F">
        <w:rPr>
          <w:lang w:val="sr-Cyrl-RS"/>
        </w:rPr>
        <w:t>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C07D6F">
        <w:rPr>
          <w:rFonts w:ascii="Times New Roman" w:hAnsi="Times New Roman"/>
          <w:i/>
          <w:iCs/>
          <w:noProof/>
          <w:lang w:val="en-US"/>
        </w:rPr>
        <w:t>Одложени порез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Одложени порез на добит се обрачунава за све привремене разлике између пореске основе</w:t>
      </w:r>
      <w:r w:rsidR="00E10C84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имовине и обавеза и њихове књиговодствене вредности</w:t>
      </w:r>
      <w:r w:rsidRPr="00C07D6F">
        <w:rPr>
          <w:rFonts w:ascii="Times New Roman" w:hAnsi="Times New Roman"/>
          <w:noProof/>
          <w:lang w:val="sr-Cyrl-CS"/>
        </w:rPr>
        <w:t xml:space="preserve"> (нпр. за дугорочне резер</w:t>
      </w:r>
      <w:r w:rsidR="00E10C84" w:rsidRPr="00C07D6F">
        <w:rPr>
          <w:rFonts w:ascii="Times New Roman" w:hAnsi="Times New Roman"/>
          <w:noProof/>
          <w:lang w:val="sr-Cyrl-CS"/>
        </w:rPr>
        <w:t>в</w:t>
      </w:r>
      <w:r w:rsidRPr="00C07D6F">
        <w:rPr>
          <w:rFonts w:ascii="Times New Roman" w:hAnsi="Times New Roman"/>
          <w:noProof/>
          <w:lang w:val="sr-Cyrl-CS"/>
        </w:rPr>
        <w:t xml:space="preserve">исања за отпремнине, по основу обезвређења залиха, </w:t>
      </w:r>
      <w:r w:rsidRPr="00C07D6F">
        <w:rPr>
          <w:rFonts w:ascii="Times New Roman" w:hAnsi="Times New Roman"/>
          <w:lang w:val="en-US"/>
        </w:rPr>
        <w:t>по основу обрачунатих а неплаћених јавних дажбина</w:t>
      </w:r>
      <w:r w:rsidRPr="00C07D6F">
        <w:rPr>
          <w:rFonts w:ascii="Times New Roman" w:hAnsi="Times New Roman"/>
          <w:lang w:val="sr-Cyrl-CS"/>
        </w:rPr>
        <w:t xml:space="preserve">, </w:t>
      </w:r>
      <w:r w:rsidRPr="00C07D6F">
        <w:rPr>
          <w:rFonts w:ascii="Times New Roman" w:hAnsi="Times New Roman"/>
          <w:lang w:val="en-US"/>
        </w:rPr>
        <w:t>по основу амортизације ако се средства процењују по моделу ревалоризације</w:t>
      </w:r>
      <w:r w:rsidRPr="00C07D6F">
        <w:rPr>
          <w:rFonts w:ascii="Times New Roman" w:hAnsi="Times New Roman"/>
          <w:lang w:val="sr-Cyrl-CS"/>
        </w:rPr>
        <w:t>,</w:t>
      </w:r>
      <w:r w:rsidRPr="00C07D6F">
        <w:rPr>
          <w:rFonts w:ascii="Times New Roman" w:hAnsi="Times New Roman"/>
          <w:lang w:val="en-US"/>
        </w:rPr>
        <w:t xml:space="preserve"> стална средства која се амортизују и средства која се процењују по фер вредности а ефекат се књижи на ревалоризационе резерве)</w:t>
      </w:r>
      <w:r w:rsidRPr="00C07D6F">
        <w:rPr>
          <w:rFonts w:ascii="Times New Roman" w:hAnsi="Times New Roman"/>
          <w:noProof/>
          <w:lang w:val="en-US"/>
        </w:rPr>
        <w:t>. Одложене пореске обавезе признају се засве опорезиве привремене разлике. Текући и одложени порези признају се као приходи и расходи и укључени су у нето добит периода.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Порези и доприноси за обавезно социјално осигурање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Агенција има законску обавезу да обрачуна, обустави и уплати порез по одбитку и доприносе за</w:t>
      </w:r>
      <w:r w:rsidR="00E10C84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обавезно социјално осигурање из бруто зарада и других накнада на терет запослених и на терет</w:t>
      </w:r>
      <w:r w:rsidR="00E10C84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послодавца.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Порез и доприноси по основу зарада и других накнада који чине доходак физичког лица, евидентирају се као расход периода на који се односе.</w:t>
      </w:r>
    </w:p>
    <w:p w:rsidR="00663D6D" w:rsidRPr="00C07D6F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  <w:lang w:val="en-US"/>
        </w:rPr>
      </w:pP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Интерна ревизија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Агенција за лекове и медицинска средства Србије је, као корисник јавних средстава, организовала</w:t>
      </w:r>
      <w:r w:rsidR="00E10C84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интерну ревизију у складу са Законом о буџетском систему. Улога интерне ревизије је да</w:t>
      </w:r>
      <w:r w:rsidR="00F40A29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руководиоцу организације пружи потврду адекватности система интерних контрола, односно дапружи помоћ да оствари циљеве путем оцене процеса управљања ризицима, контрола и</w:t>
      </w:r>
      <w:r w:rsidR="00F40A29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управљања уопште.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bCs/>
          <w:noProof/>
          <w:lang w:val="en-US"/>
        </w:rPr>
        <w:t>Организовање интерне ревизије</w:t>
      </w:r>
      <w:r w:rsidRPr="00C07D6F">
        <w:rPr>
          <w:rFonts w:ascii="Times New Roman" w:hAnsi="Times New Roman"/>
          <w:bCs/>
          <w:noProof/>
          <w:lang w:val="sr-Cyrl-CS"/>
        </w:rPr>
        <w:t>, с</w:t>
      </w:r>
      <w:r w:rsidRPr="00C07D6F">
        <w:rPr>
          <w:rFonts w:ascii="Times New Roman" w:hAnsi="Times New Roman"/>
          <w:noProof/>
          <w:lang w:val="en-US"/>
        </w:rPr>
        <w:t>истем (финансијског) управљања и контроле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C07D6F">
        <w:rPr>
          <w:rFonts w:ascii="Times New Roman" w:hAnsi="Times New Roman"/>
          <w:noProof/>
          <w:lang w:val="en-US"/>
        </w:rPr>
        <w:t>Систем (финансијског) управљања и контроле је саставни део система управљања квалитетом којим су обухваћени кључни пословни процеси.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lang w:val="en-US"/>
        </w:rPr>
        <w:t xml:space="preserve">На систем финансијског управљања и контроле се надовезује и интерна ревизија установљена на основу Закона о буџетском систему, односно Правилнику о заједничким критеријумима и стандардима </w:t>
      </w:r>
      <w:r w:rsidR="00854511" w:rsidRPr="00C07D6F">
        <w:rPr>
          <w:rFonts w:ascii="Times New Roman" w:hAnsi="Times New Roman"/>
          <w:noProof/>
          <w:lang w:val="sr-Cyrl-RS"/>
        </w:rPr>
        <w:t>за успостављање, функционисање и извештавање о систему финансијског управљања и контроле у јавном сектору</w:t>
      </w:r>
      <w:r w:rsidRPr="00C07D6F">
        <w:rPr>
          <w:rFonts w:ascii="Times New Roman" w:hAnsi="Times New Roman"/>
          <w:noProof/>
          <w:lang w:val="en-US"/>
        </w:rPr>
        <w:t xml:space="preserve"> (Сл. гласник РС, бр. </w:t>
      </w:r>
      <w:r w:rsidR="00854511" w:rsidRPr="00C07D6F">
        <w:rPr>
          <w:rFonts w:ascii="Times New Roman" w:hAnsi="Times New Roman"/>
          <w:noProof/>
          <w:lang w:val="sr-Cyrl-RS"/>
        </w:rPr>
        <w:t>8</w:t>
      </w:r>
      <w:r w:rsidRPr="00C07D6F">
        <w:rPr>
          <w:rFonts w:ascii="Times New Roman" w:hAnsi="Times New Roman"/>
          <w:noProof/>
          <w:lang w:val="en-US"/>
        </w:rPr>
        <w:t>9/201</w:t>
      </w:r>
      <w:r w:rsidR="00854511" w:rsidRPr="00C07D6F">
        <w:rPr>
          <w:rFonts w:ascii="Times New Roman" w:hAnsi="Times New Roman"/>
          <w:noProof/>
          <w:lang w:val="sr-Cyrl-RS"/>
        </w:rPr>
        <w:t>9</w:t>
      </w:r>
      <w:r w:rsidRPr="00C07D6F">
        <w:rPr>
          <w:rFonts w:ascii="Times New Roman" w:hAnsi="Times New Roman"/>
          <w:noProof/>
          <w:lang w:val="en-US"/>
        </w:rPr>
        <w:t>)</w:t>
      </w:r>
      <w:r w:rsidR="00854511" w:rsidRPr="00C07D6F">
        <w:rPr>
          <w:rFonts w:ascii="Times New Roman" w:hAnsi="Times New Roman"/>
          <w:noProof/>
          <w:lang w:val="sr-Cyrl-RS"/>
        </w:rPr>
        <w:t>.</w:t>
      </w:r>
    </w:p>
    <w:p w:rsidR="00663D6D" w:rsidRPr="00C07D6F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bCs/>
          <w:noProof/>
          <w:lang w:val="en-US"/>
        </w:rPr>
      </w:pPr>
      <w:r w:rsidRPr="00C07D6F">
        <w:rPr>
          <w:rFonts w:ascii="Times New Roman" w:hAnsi="Times New Roman"/>
          <w:bCs/>
          <w:noProof/>
          <w:lang w:val="en-US"/>
        </w:rPr>
        <w:t>Попис имовине и обавеза</w:t>
      </w:r>
    </w:p>
    <w:p w:rsidR="00663D6D" w:rsidRPr="00C07D6F" w:rsidRDefault="00663D6D" w:rsidP="00D31184">
      <w:pPr>
        <w:autoSpaceDE w:val="0"/>
        <w:autoSpaceDN w:val="0"/>
        <w:adjustRightInd w:val="0"/>
        <w:spacing w:before="130" w:after="0" w:line="240" w:lineRule="auto"/>
        <w:ind w:right="10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</w:rPr>
        <w:t>У 20</w:t>
      </w:r>
      <w:r w:rsidR="00F40A29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</w:rPr>
        <w:t>. години извршен је р</w:t>
      </w:r>
      <w:r w:rsidRPr="00C07D6F">
        <w:rPr>
          <w:rFonts w:ascii="Times New Roman" w:hAnsi="Times New Roman"/>
          <w:noProof/>
          <w:lang w:val="en-US"/>
        </w:rPr>
        <w:t>едовни попис имовине и обавеза</w:t>
      </w:r>
      <w:r w:rsidRPr="00C07D6F">
        <w:rPr>
          <w:rFonts w:ascii="Times New Roman" w:hAnsi="Times New Roman"/>
          <w:noProof/>
        </w:rPr>
        <w:t xml:space="preserve">. </w:t>
      </w:r>
      <w:r w:rsidRPr="00C07D6F">
        <w:rPr>
          <w:rFonts w:ascii="Times New Roman" w:hAnsi="Times New Roman"/>
          <w:noProof/>
          <w:lang w:val="sr-Cyrl-CS"/>
        </w:rPr>
        <w:t>Решењем о начину и роковима вршења редовног годишњег пописа и образовању комисије за</w:t>
      </w:r>
      <w:r w:rsidR="00F902DD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попис за 20</w:t>
      </w:r>
      <w:r w:rsidR="00F40A29" w:rsidRPr="00C07D6F">
        <w:rPr>
          <w:rFonts w:ascii="Times New Roman" w:hAnsi="Times New Roman"/>
          <w:noProof/>
          <w:lang w:val="sr-Cyrl-CS"/>
        </w:rPr>
        <w:t>2</w:t>
      </w:r>
      <w:r w:rsidR="00F902DD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годину, број </w:t>
      </w:r>
      <w:r w:rsidR="00F902DD" w:rsidRPr="00C07D6F">
        <w:rPr>
          <w:rFonts w:ascii="Times New Roman" w:hAnsi="Times New Roman"/>
          <w:noProof/>
          <w:lang w:val="sr-Cyrl-RS"/>
        </w:rPr>
        <w:t>02-1405</w:t>
      </w:r>
      <w:r w:rsidR="00FD0912" w:rsidRPr="00C07D6F">
        <w:rPr>
          <w:rFonts w:ascii="Times New Roman" w:hAnsi="Times New Roman"/>
          <w:noProof/>
          <w:lang w:val="sr-Cyrl-RS"/>
        </w:rPr>
        <w:t xml:space="preserve"> од </w:t>
      </w:r>
      <w:r w:rsidR="003C2B0D" w:rsidRPr="00C07D6F">
        <w:rPr>
          <w:rFonts w:ascii="Times New Roman" w:hAnsi="Times New Roman"/>
          <w:noProof/>
          <w:lang w:val="sr-Cyrl-RS"/>
        </w:rPr>
        <w:t>0</w:t>
      </w:r>
      <w:r w:rsidR="00F902DD" w:rsidRPr="00C07D6F">
        <w:rPr>
          <w:rFonts w:ascii="Times New Roman" w:hAnsi="Times New Roman"/>
          <w:noProof/>
          <w:lang w:val="sr-Cyrl-RS"/>
        </w:rPr>
        <w:t>4</w:t>
      </w:r>
      <w:r w:rsidR="00FD0912" w:rsidRPr="00C07D6F">
        <w:rPr>
          <w:rFonts w:ascii="Times New Roman" w:hAnsi="Times New Roman"/>
          <w:noProof/>
          <w:lang w:val="sr-Cyrl-RS"/>
        </w:rPr>
        <w:t>.11.20</w:t>
      </w:r>
      <w:r w:rsidR="00F902DD" w:rsidRPr="00C07D6F">
        <w:rPr>
          <w:rFonts w:ascii="Times New Roman" w:hAnsi="Times New Roman"/>
          <w:noProof/>
          <w:lang w:val="sr-Cyrl-RS"/>
        </w:rPr>
        <w:t>21</w:t>
      </w:r>
      <w:r w:rsidR="00A05026" w:rsidRPr="00C07D6F">
        <w:rPr>
          <w:rFonts w:ascii="Times New Roman" w:hAnsi="Times New Roman"/>
          <w:noProof/>
          <w:lang w:val="sr-Cyrl-RS"/>
        </w:rPr>
        <w:t>.</w:t>
      </w:r>
      <w:r w:rsidR="00FD0912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године</w:t>
      </w:r>
      <w:r w:rsidR="00FD0912" w:rsidRPr="00C07D6F">
        <w:rPr>
          <w:rFonts w:ascii="Times New Roman" w:hAnsi="Times New Roman"/>
          <w:noProof/>
          <w:lang w:val="sr-Cyrl-CS"/>
        </w:rPr>
        <w:t xml:space="preserve"> </w:t>
      </w:r>
      <w:r w:rsidR="00F902DD" w:rsidRPr="00C07D6F">
        <w:rPr>
          <w:rFonts w:ascii="Times New Roman" w:hAnsi="Times New Roman"/>
          <w:noProof/>
          <w:lang w:val="sr-Cyrl-CS"/>
        </w:rPr>
        <w:t>и Решењем о измени Решења</w:t>
      </w:r>
      <w:r w:rsidR="005A5B02" w:rsidRPr="00C07D6F">
        <w:t xml:space="preserve"> </w:t>
      </w:r>
      <w:r w:rsidR="005A5B02" w:rsidRPr="00C07D6F">
        <w:rPr>
          <w:rFonts w:ascii="Times New Roman" w:hAnsi="Times New Roman"/>
          <w:noProof/>
          <w:lang w:val="sr-Cyrl-CS"/>
        </w:rPr>
        <w:t>о начину и роковима вршења редовног годишњег пописа и образовању комисије за попис за 2021. годину</w:t>
      </w:r>
      <w:r w:rsidR="00F902DD" w:rsidRPr="00C07D6F">
        <w:rPr>
          <w:rFonts w:ascii="Times New Roman" w:hAnsi="Times New Roman"/>
          <w:noProof/>
          <w:lang w:val="sr-Cyrl-CS"/>
        </w:rPr>
        <w:t xml:space="preserve"> број 02-1542 од 22.11.2021. године </w:t>
      </w:r>
      <w:r w:rsidRPr="00C07D6F">
        <w:rPr>
          <w:rFonts w:ascii="Times New Roman" w:hAnsi="Times New Roman"/>
          <w:noProof/>
          <w:lang w:val="sr-Cyrl-CS"/>
        </w:rPr>
        <w:t>образоване</w:t>
      </w:r>
      <w:r w:rsidR="00FD0912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су Централна пописна комисија и </w:t>
      </w:r>
      <w:r w:rsidR="0078255D" w:rsidRPr="00C07D6F">
        <w:rPr>
          <w:rFonts w:ascii="Times New Roman" w:hAnsi="Times New Roman"/>
          <w:noProof/>
          <w:lang w:val="sr-Cyrl-CS"/>
        </w:rPr>
        <w:t>седам</w:t>
      </w:r>
      <w:r w:rsidRPr="00C07D6F">
        <w:rPr>
          <w:rFonts w:ascii="Times New Roman" w:hAnsi="Times New Roman"/>
          <w:noProof/>
          <w:lang w:val="sr-Cyrl-CS"/>
        </w:rPr>
        <w:t xml:space="preserve"> комисија за попис и то: </w:t>
      </w:r>
      <w:r w:rsidRPr="00C07D6F">
        <w:rPr>
          <w:rFonts w:ascii="Times New Roman" w:hAnsi="Times New Roman"/>
          <w:bCs/>
          <w:noProof/>
          <w:lang w:val="ru-RU"/>
        </w:rPr>
        <w:t>комисија за попис основних средстава (властитих и туђих)</w:t>
      </w:r>
      <w:r w:rsidR="0078255D" w:rsidRPr="00C07D6F">
        <w:rPr>
          <w:rFonts w:ascii="Times New Roman" w:hAnsi="Times New Roman"/>
          <w:bCs/>
          <w:noProof/>
          <w:lang w:val="ru-RU"/>
        </w:rPr>
        <w:t xml:space="preserve"> </w:t>
      </w:r>
      <w:r w:rsidRPr="00C07D6F">
        <w:rPr>
          <w:rFonts w:ascii="Times New Roman" w:hAnsi="Times New Roman"/>
          <w:bCs/>
          <w:noProof/>
          <w:lang w:val="sr-Cyrl-CS"/>
        </w:rPr>
        <w:t>у старој згради и шупи Агенције</w:t>
      </w:r>
      <w:r w:rsidRPr="00C07D6F">
        <w:rPr>
          <w:rFonts w:ascii="Times New Roman" w:hAnsi="Times New Roman"/>
          <w:bCs/>
          <w:noProof/>
        </w:rPr>
        <w:t xml:space="preserve">, </w:t>
      </w:r>
      <w:r w:rsidRPr="00C07D6F">
        <w:rPr>
          <w:rFonts w:ascii="Times New Roman" w:hAnsi="Times New Roman"/>
          <w:bCs/>
          <w:noProof/>
          <w:lang w:val="ru-RU"/>
        </w:rPr>
        <w:t>комисија за попис основних средстава (властитих и туђих)</w:t>
      </w:r>
      <w:r w:rsidR="0078255D" w:rsidRPr="00C07D6F">
        <w:rPr>
          <w:rFonts w:ascii="Times New Roman" w:hAnsi="Times New Roman"/>
          <w:bCs/>
          <w:noProof/>
          <w:lang w:val="ru-RU"/>
        </w:rPr>
        <w:t xml:space="preserve"> </w:t>
      </w:r>
      <w:r w:rsidRPr="00C07D6F">
        <w:rPr>
          <w:rFonts w:ascii="Times New Roman" w:hAnsi="Times New Roman"/>
          <w:bCs/>
          <w:noProof/>
          <w:lang w:val="sr-Cyrl-CS"/>
        </w:rPr>
        <w:t>у новој (монтажној) згради и поткровљу Агенције</w:t>
      </w:r>
      <w:r w:rsidRPr="00C07D6F">
        <w:rPr>
          <w:rFonts w:ascii="Times New Roman" w:hAnsi="Times New Roman"/>
          <w:bCs/>
          <w:noProof/>
        </w:rPr>
        <w:t xml:space="preserve">, </w:t>
      </w:r>
      <w:r w:rsidRPr="00C07D6F">
        <w:rPr>
          <w:rFonts w:ascii="Times New Roman" w:hAnsi="Times New Roman"/>
          <w:bCs/>
          <w:noProof/>
          <w:lang w:val="ru-RU"/>
        </w:rPr>
        <w:t xml:space="preserve">комисија за </w:t>
      </w:r>
      <w:r w:rsidRPr="00C07D6F">
        <w:rPr>
          <w:rFonts w:ascii="Times New Roman" w:hAnsi="Times New Roman"/>
          <w:bCs/>
          <w:noProof/>
          <w:lang w:val="sr-Latn-CS"/>
        </w:rPr>
        <w:t>процену</w:t>
      </w:r>
      <w:r w:rsidRPr="00C07D6F">
        <w:rPr>
          <w:rFonts w:ascii="Times New Roman" w:hAnsi="Times New Roman"/>
          <w:bCs/>
          <w:noProof/>
          <w:lang w:val="sr-Cyrl-CS"/>
        </w:rPr>
        <w:t xml:space="preserve"> и попис остале имовине евидентиране на контима класе 0</w:t>
      </w:r>
      <w:r w:rsidRPr="00C07D6F">
        <w:rPr>
          <w:rFonts w:ascii="Times New Roman" w:hAnsi="Times New Roman"/>
          <w:bCs/>
          <w:noProof/>
        </w:rPr>
        <w:t xml:space="preserve">, </w:t>
      </w:r>
      <w:r w:rsidRPr="00C07D6F">
        <w:rPr>
          <w:rFonts w:ascii="Times New Roman" w:hAnsi="Times New Roman"/>
          <w:bCs/>
          <w:noProof/>
          <w:lang w:val="ru-RU"/>
        </w:rPr>
        <w:t>комисија за попис ситног инвентара у магацину (на залихама) и у употреби, комисија за попис благајне, централног магацина, робе у властитом и на туђим складиштима, хартија од вредности, стања фондова и средстава, обавеза и горива, комисија за попис лабораторијских приручних магацина и хемикалија у раду, комисија за попис обавеза и потра</w:t>
      </w:r>
      <w:r w:rsidRPr="00C07D6F">
        <w:rPr>
          <w:rFonts w:ascii="Times New Roman" w:hAnsi="Times New Roman"/>
          <w:bCs/>
          <w:noProof/>
          <w:lang w:val="sr-Cyrl-CS"/>
        </w:rPr>
        <w:t>ж</w:t>
      </w:r>
      <w:r w:rsidRPr="00C07D6F">
        <w:rPr>
          <w:rFonts w:ascii="Times New Roman" w:hAnsi="Times New Roman"/>
          <w:bCs/>
          <w:noProof/>
          <w:lang w:val="ru-RU"/>
        </w:rPr>
        <w:t>ивања и стања сумњивих и спорних потраживања и осталих конта класе 2,3 и 4</w:t>
      </w:r>
      <w:r w:rsidRPr="00C07D6F">
        <w:rPr>
          <w:rFonts w:ascii="Times New Roman" w:hAnsi="Times New Roman"/>
          <w:noProof/>
          <w:lang w:val="sr-Cyrl-CS"/>
        </w:rPr>
        <w:t>, са задатком да изврше редован годишњи попис имовине и обавеза Агенције са стањем на дан 31. децембра 20</w:t>
      </w:r>
      <w:r w:rsidR="00F40A29" w:rsidRPr="00C07D6F">
        <w:rPr>
          <w:rFonts w:ascii="Times New Roman" w:hAnsi="Times New Roman"/>
          <w:noProof/>
          <w:lang w:val="sr-Cyrl-CS"/>
        </w:rPr>
        <w:t>2</w:t>
      </w:r>
      <w:r w:rsidR="00F902DD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>. године.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en-US"/>
        </w:rPr>
        <w:t>Попис је вршен на основу: Правилника о начину и роковима вршења пописа и усклађивања</w:t>
      </w:r>
      <w:r w:rsidR="00F40A29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 xml:space="preserve">књиговодственог стања са стварним стањем који је донео Управни одбор Агенције, број </w:t>
      </w:r>
      <w:r w:rsidRPr="00C07D6F">
        <w:rPr>
          <w:rFonts w:ascii="Times New Roman" w:hAnsi="Times New Roman"/>
          <w:noProof/>
          <w:lang w:val="sr-Cyrl-CS"/>
        </w:rPr>
        <w:t>01-556</w:t>
      </w:r>
      <w:r w:rsidRPr="00C07D6F">
        <w:rPr>
          <w:rFonts w:ascii="Times New Roman" w:hAnsi="Times New Roman"/>
          <w:noProof/>
          <w:lang w:val="en-US"/>
        </w:rPr>
        <w:t xml:space="preserve"> од 26. </w:t>
      </w:r>
      <w:r w:rsidRPr="00C07D6F">
        <w:rPr>
          <w:rFonts w:ascii="Times New Roman" w:hAnsi="Times New Roman"/>
          <w:noProof/>
          <w:lang w:val="sr-Cyrl-CS"/>
        </w:rPr>
        <w:t>12.2</w:t>
      </w:r>
      <w:r w:rsidRPr="00C07D6F">
        <w:rPr>
          <w:rFonts w:ascii="Times New Roman" w:hAnsi="Times New Roman"/>
          <w:noProof/>
          <w:lang w:val="en-US"/>
        </w:rPr>
        <w:t>0</w:t>
      </w:r>
      <w:r w:rsidRPr="00C07D6F">
        <w:rPr>
          <w:rFonts w:ascii="Times New Roman" w:hAnsi="Times New Roman"/>
          <w:noProof/>
          <w:lang w:val="sr-Cyrl-CS"/>
        </w:rPr>
        <w:t>14</w:t>
      </w:r>
      <w:r w:rsidRPr="00C07D6F">
        <w:rPr>
          <w:rFonts w:ascii="Times New Roman" w:hAnsi="Times New Roman"/>
          <w:noProof/>
          <w:lang w:val="en-US"/>
        </w:rPr>
        <w:t>. године</w:t>
      </w:r>
      <w:r w:rsidRPr="00C07D6F">
        <w:rPr>
          <w:rFonts w:ascii="Times New Roman" w:hAnsi="Times New Roman"/>
          <w:noProof/>
        </w:rPr>
        <w:t>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en-US"/>
        </w:rPr>
        <w:t xml:space="preserve">Управни одбор </w:t>
      </w:r>
      <w:r w:rsidRPr="00C07D6F">
        <w:rPr>
          <w:rFonts w:ascii="Times New Roman" w:hAnsi="Times New Roman"/>
          <w:noProof/>
          <w:lang w:val="sr-Cyrl-CS"/>
        </w:rPr>
        <w:t>Аг</w:t>
      </w:r>
      <w:r w:rsidRPr="00C07D6F">
        <w:rPr>
          <w:rFonts w:ascii="Times New Roman" w:hAnsi="Times New Roman"/>
          <w:noProof/>
          <w:lang w:val="en-US"/>
        </w:rPr>
        <w:t xml:space="preserve">енције је Одлуком </w:t>
      </w:r>
      <w:r w:rsidRPr="00C07D6F">
        <w:rPr>
          <w:rFonts w:ascii="Times New Roman" w:hAnsi="Times New Roman"/>
          <w:noProof/>
          <w:lang w:val="sr-Cyrl-CS"/>
        </w:rPr>
        <w:t xml:space="preserve">број </w:t>
      </w:r>
      <w:r w:rsidR="00621E55" w:rsidRPr="00C07D6F">
        <w:rPr>
          <w:rFonts w:ascii="Times New Roman" w:hAnsi="Times New Roman"/>
          <w:lang w:val="en-US"/>
        </w:rPr>
        <w:t>01-37</w:t>
      </w:r>
      <w:r w:rsidR="00621E55" w:rsidRPr="00C07D6F">
        <w:rPr>
          <w:rFonts w:ascii="Times New Roman" w:hAnsi="Times New Roman"/>
          <w:lang w:val="sr-Cyrl-CS"/>
        </w:rPr>
        <w:t xml:space="preserve"> од </w:t>
      </w:r>
      <w:r w:rsidR="00621E55" w:rsidRPr="00C07D6F">
        <w:rPr>
          <w:rFonts w:ascii="Times New Roman" w:hAnsi="Times New Roman"/>
          <w:lang w:val="en-US"/>
        </w:rPr>
        <w:t>27.01.2022</w:t>
      </w:r>
      <w:r w:rsidR="00621E55" w:rsidRPr="00C07D6F">
        <w:rPr>
          <w:rFonts w:ascii="Times New Roman" w:hAnsi="Times New Roman"/>
          <w:lang w:val="sr-Cyrl-CS"/>
        </w:rPr>
        <w:t>.</w:t>
      </w:r>
      <w:r w:rsidRPr="00C07D6F">
        <w:rPr>
          <w:rFonts w:ascii="Times New Roman" w:hAnsi="Times New Roman"/>
          <w:noProof/>
          <w:lang w:val="sr-Cyrl-CS"/>
        </w:rPr>
        <w:t xml:space="preserve"> године усвојио</w:t>
      </w:r>
      <w:r w:rsidRPr="00C07D6F">
        <w:rPr>
          <w:rFonts w:ascii="Times New Roman" w:hAnsi="Times New Roman"/>
          <w:noProof/>
          <w:lang w:val="en-US"/>
        </w:rPr>
        <w:t xml:space="preserve"> Извештај о редовном годишњем попису имовине и обавеза</w:t>
      </w:r>
      <w:r w:rsidR="00941376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en-US"/>
        </w:rPr>
        <w:t>са стањем на дан 31.12.20</w:t>
      </w:r>
      <w:r w:rsidR="00F40A29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en-US"/>
        </w:rPr>
        <w:t>. године Агенције за лекове и медицинска средства Србије за 20</w:t>
      </w:r>
      <w:r w:rsidR="00F40A29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en-US"/>
        </w:rPr>
        <w:t>. годину.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en-US"/>
        </w:rPr>
        <w:t>Редовним годишњим пописом обухваћена су основна средства и нематеријална улагања, залихе материјала и резервни делови, ситан инвентар, готовина и новчана средстава на девизним и динарским рачунима, финансијски пласмани, потраживања и обавезе Агенције за лекове и медицинска средства Србије за 20</w:t>
      </w:r>
      <w:r w:rsidR="00F40A29" w:rsidRPr="00C07D6F">
        <w:rPr>
          <w:rFonts w:ascii="Times New Roman" w:hAnsi="Times New Roman"/>
          <w:noProof/>
          <w:lang w:val="sr-Cyrl-RS"/>
        </w:rPr>
        <w:t>2</w:t>
      </w:r>
      <w:r w:rsidR="00F902DD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en-US"/>
        </w:rPr>
        <w:t>. годину.</w:t>
      </w:r>
    </w:p>
    <w:p w:rsidR="00663D6D" w:rsidRPr="00C07D6F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Након усвајања елабората о попису извршена су сва предложена књижења и она чине саставни део овог извештаја.</w:t>
      </w: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br w:type="page"/>
      </w:r>
    </w:p>
    <w:p w:rsidR="00663D6D" w:rsidRPr="00C07D6F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В. РЕАЛИЗАЦИЈА ПРИХОДА И РАСХОДА У 20</w:t>
      </w:r>
      <w:r w:rsidR="00840BCB" w:rsidRPr="00C07D6F">
        <w:rPr>
          <w:rFonts w:ascii="Times New Roman" w:hAnsi="Times New Roman"/>
          <w:noProof/>
          <w:lang w:val="sr-Cyrl-CS"/>
        </w:rPr>
        <w:t>2</w:t>
      </w:r>
      <w:r w:rsidR="000256CE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>. ГОДИНИ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right="-1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Финансијски план и Финансијски извештај Агенције сачињен је према економској класификацији конта до нивоа синтетичког, предвиђених Правилником о контном оквиру и садржини рачуна у контном оквиру за пр</w:t>
      </w:r>
      <w:r w:rsidRPr="00C07D6F">
        <w:rPr>
          <w:rFonts w:ascii="Times New Roman" w:hAnsi="Times New Roman"/>
          <w:noProof/>
        </w:rPr>
        <w:t>ивредна друштва</w:t>
      </w:r>
      <w:r w:rsidRPr="00C07D6F">
        <w:rPr>
          <w:rFonts w:ascii="Times New Roman" w:hAnsi="Times New Roman"/>
          <w:noProof/>
          <w:lang w:val="sr-Cyrl-CS"/>
        </w:rPr>
        <w:t>, задруге</w:t>
      </w:r>
      <w:r w:rsidRPr="00C07D6F">
        <w:rPr>
          <w:rFonts w:ascii="Times New Roman" w:hAnsi="Times New Roman"/>
          <w:noProof/>
        </w:rPr>
        <w:t xml:space="preserve"> и</w:t>
      </w:r>
      <w:r w:rsidRPr="00C07D6F">
        <w:rPr>
          <w:rFonts w:ascii="Times New Roman" w:hAnsi="Times New Roman"/>
          <w:noProof/>
          <w:lang w:val="sr-Cyrl-CS"/>
        </w:rPr>
        <w:t xml:space="preserve"> предузетнике</w:t>
      </w:r>
      <w:r w:rsidR="00453B76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(„Службени гласник РС”, бр. </w:t>
      </w:r>
      <w:r w:rsidR="00840BCB" w:rsidRPr="00C07D6F">
        <w:rPr>
          <w:rFonts w:ascii="Times New Roman" w:hAnsi="Times New Roman"/>
          <w:noProof/>
          <w:lang w:val="sr-Cyrl-RS"/>
        </w:rPr>
        <w:t>89</w:t>
      </w:r>
      <w:r w:rsidRPr="00C07D6F">
        <w:rPr>
          <w:rFonts w:ascii="Times New Roman" w:hAnsi="Times New Roman"/>
          <w:noProof/>
        </w:rPr>
        <w:t>/</w:t>
      </w:r>
      <w:r w:rsidR="00840BCB" w:rsidRPr="00C07D6F">
        <w:rPr>
          <w:rFonts w:ascii="Times New Roman" w:hAnsi="Times New Roman"/>
          <w:noProof/>
          <w:lang w:val="sr-Cyrl-RS"/>
        </w:rPr>
        <w:t>20</w:t>
      </w:r>
      <w:r w:rsidRPr="00C07D6F">
        <w:rPr>
          <w:rFonts w:ascii="Times New Roman" w:hAnsi="Times New Roman"/>
          <w:noProof/>
          <w:lang w:val="sr-Cyrl-CS"/>
        </w:rPr>
        <w:t>).</w:t>
      </w:r>
    </w:p>
    <w:p w:rsidR="00663D6D" w:rsidRPr="00C07D6F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663D6D" w:rsidRPr="00C07D6F" w:rsidRDefault="00663D6D" w:rsidP="00840BCB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>Табела 1. Упоредни преглед остварен</w:t>
      </w:r>
      <w:r w:rsidRPr="00C07D6F">
        <w:rPr>
          <w:rFonts w:ascii="Times New Roman" w:hAnsi="Times New Roman"/>
          <w:b/>
          <w:noProof/>
        </w:rPr>
        <w:t>их</w:t>
      </w:r>
      <w:r w:rsidRPr="00C07D6F">
        <w:rPr>
          <w:rFonts w:ascii="Times New Roman" w:hAnsi="Times New Roman"/>
          <w:b/>
          <w:noProof/>
          <w:lang w:val="sr-Cyrl-CS"/>
        </w:rPr>
        <w:t xml:space="preserve"> приход</w:t>
      </w:r>
      <w:r w:rsidRPr="00C07D6F">
        <w:rPr>
          <w:rFonts w:ascii="Times New Roman" w:hAnsi="Times New Roman"/>
          <w:b/>
          <w:noProof/>
        </w:rPr>
        <w:t>а</w:t>
      </w:r>
      <w:r w:rsidRPr="00C07D6F">
        <w:rPr>
          <w:rFonts w:ascii="Times New Roman" w:hAnsi="Times New Roman"/>
          <w:b/>
          <w:noProof/>
          <w:lang w:val="sr-Cyrl-CS"/>
        </w:rPr>
        <w:t xml:space="preserve"> и расход</w:t>
      </w:r>
      <w:r w:rsidRPr="00C07D6F">
        <w:rPr>
          <w:rFonts w:ascii="Times New Roman" w:hAnsi="Times New Roman"/>
          <w:b/>
          <w:noProof/>
        </w:rPr>
        <w:t>а</w:t>
      </w:r>
      <w:r w:rsidR="00453B76" w:rsidRPr="00C07D6F">
        <w:rPr>
          <w:rFonts w:ascii="Times New Roman" w:hAnsi="Times New Roman"/>
          <w:b/>
          <w:noProof/>
          <w:lang w:val="sr-Cyrl-RS"/>
        </w:rPr>
        <w:t xml:space="preserve"> </w:t>
      </w:r>
      <w:r w:rsidRPr="00C07D6F">
        <w:rPr>
          <w:rFonts w:ascii="Times New Roman" w:hAnsi="Times New Roman"/>
          <w:b/>
          <w:noProof/>
          <w:lang w:val="sr-Cyrl-CS"/>
        </w:rPr>
        <w:t>у 20</w:t>
      </w:r>
      <w:r w:rsidR="0060516F" w:rsidRPr="00C07D6F">
        <w:rPr>
          <w:rFonts w:ascii="Times New Roman" w:hAnsi="Times New Roman"/>
          <w:b/>
          <w:noProof/>
          <w:lang w:val="sr-Cyrl-CS"/>
        </w:rPr>
        <w:t>21</w:t>
      </w:r>
      <w:r w:rsidRPr="00C07D6F">
        <w:rPr>
          <w:rFonts w:ascii="Times New Roman" w:hAnsi="Times New Roman"/>
          <w:b/>
          <w:noProof/>
          <w:lang w:val="sr-Cyrl-CS"/>
        </w:rPr>
        <w:t xml:space="preserve">. години у односу </w:t>
      </w:r>
      <w:r w:rsidRPr="00C07D6F">
        <w:rPr>
          <w:rFonts w:ascii="Times New Roman" w:hAnsi="Times New Roman"/>
          <w:b/>
          <w:noProof/>
        </w:rPr>
        <w:t xml:space="preserve">на </w:t>
      </w:r>
      <w:r w:rsidRPr="00C07D6F">
        <w:rPr>
          <w:rFonts w:ascii="Times New Roman" w:hAnsi="Times New Roman"/>
          <w:b/>
          <w:noProof/>
          <w:lang w:val="sr-Cyrl-CS"/>
        </w:rPr>
        <w:t>планиран</w:t>
      </w:r>
      <w:r w:rsidRPr="00C07D6F">
        <w:rPr>
          <w:rFonts w:ascii="Times New Roman" w:hAnsi="Times New Roman"/>
          <w:b/>
          <w:noProof/>
        </w:rPr>
        <w:t>е</w:t>
      </w:r>
      <w:r w:rsidRPr="00C07D6F">
        <w:rPr>
          <w:rFonts w:ascii="Times New Roman" w:hAnsi="Times New Roman"/>
          <w:b/>
          <w:noProof/>
          <w:lang w:val="sr-Cyrl-CS"/>
        </w:rPr>
        <w:t xml:space="preserve"> приход</w:t>
      </w:r>
      <w:r w:rsidRPr="00C07D6F">
        <w:rPr>
          <w:rFonts w:ascii="Times New Roman" w:hAnsi="Times New Roman"/>
          <w:b/>
          <w:noProof/>
        </w:rPr>
        <w:t>е</w:t>
      </w:r>
      <w:r w:rsidRPr="00C07D6F">
        <w:rPr>
          <w:rFonts w:ascii="Times New Roman" w:hAnsi="Times New Roman"/>
          <w:b/>
          <w:noProof/>
          <w:lang w:val="sr-Cyrl-CS"/>
        </w:rPr>
        <w:t xml:space="preserve"> и расход</w:t>
      </w:r>
      <w:r w:rsidRPr="00C07D6F">
        <w:rPr>
          <w:rFonts w:ascii="Times New Roman" w:hAnsi="Times New Roman"/>
          <w:b/>
          <w:noProof/>
        </w:rPr>
        <w:t>е</w:t>
      </w:r>
    </w:p>
    <w:p w:rsidR="00840BCB" w:rsidRPr="00C07D6F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tbl>
      <w:tblPr>
        <w:tblW w:w="9779" w:type="dxa"/>
        <w:jc w:val="center"/>
        <w:tblLook w:val="04A0" w:firstRow="1" w:lastRow="0" w:firstColumn="1" w:lastColumn="0" w:noHBand="0" w:noVBand="1"/>
      </w:tblPr>
      <w:tblGrid>
        <w:gridCol w:w="629"/>
        <w:gridCol w:w="744"/>
        <w:gridCol w:w="5037"/>
        <w:gridCol w:w="1251"/>
        <w:gridCol w:w="1251"/>
        <w:gridCol w:w="903"/>
      </w:tblGrid>
      <w:tr w:rsidR="00BC5850" w:rsidRPr="00C07D6F" w:rsidTr="005C4A05">
        <w:trPr>
          <w:trHeight w:val="499"/>
          <w:jc w:val="center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5D7" w:rsidRPr="00C07D6F" w:rsidRDefault="00F76ED0" w:rsidP="005C4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</w:t>
            </w:r>
            <w:r w:rsidR="005C4A0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.бр.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5D7" w:rsidRPr="00C07D6F" w:rsidRDefault="00F76ED0" w:rsidP="005C4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</w:t>
            </w:r>
            <w:r w:rsidR="005C4A0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онто</w:t>
            </w: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5D7" w:rsidRPr="00C07D6F" w:rsidRDefault="005C4A05" w:rsidP="005C4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ПОЗИЦИЈА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5D7" w:rsidRPr="00C07D6F" w:rsidRDefault="00F76ED0" w:rsidP="005C4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</w:t>
            </w:r>
            <w:r w:rsidR="00A679C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лан 2021</w:t>
            </w:r>
            <w:r w:rsidR="005C4A0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0BCB" w:rsidRPr="00C07D6F" w:rsidRDefault="00F76ED0" w:rsidP="005C4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</w:t>
            </w:r>
            <w:r w:rsidR="00A679C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стварење</w:t>
            </w:r>
            <w:r w:rsidR="00A679C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2021</w:t>
            </w:r>
            <w:r w:rsidR="00840BCB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6ED0" w:rsidRDefault="00F76ED0" w:rsidP="00F76E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О</w:t>
            </w:r>
            <w:r w:rsidR="00840BCB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="00840BCB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="00A679C3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21</w:t>
            </w:r>
          </w:p>
          <w:p w:rsidR="00840BCB" w:rsidRPr="00C07D6F" w:rsidRDefault="00F76ED0" w:rsidP="00F76E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>
              <w:rPr>
                <w:rFonts w:ascii="Times New Roman" w:eastAsia="Times New Roman" w:hAnsi="Times New Roman"/>
                <w:noProof/>
                <w:sz w:val="16"/>
                <w:szCs w:val="16"/>
                <w:lang w:val="sr-Cyrl-RS" w:eastAsia="sr-Latn-RS"/>
              </w:rPr>
              <w:t>/</w:t>
            </w:r>
            <w:r w:rsidR="00840BCB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план 20</w:t>
            </w:r>
            <w:r w:rsidR="00A679C3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21</w:t>
            </w:r>
          </w:p>
        </w:tc>
      </w:tr>
      <w:tr w:rsidR="00BC5850" w:rsidRPr="00C07D6F" w:rsidTr="000901A4">
        <w:trPr>
          <w:trHeight w:val="240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6=5/4</w:t>
            </w:r>
          </w:p>
        </w:tc>
      </w:tr>
      <w:tr w:rsidR="00BC5850" w:rsidRPr="00C07D6F" w:rsidTr="00534623">
        <w:trPr>
          <w:trHeight w:val="3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робе на дома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ћ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ем тржишту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1.415.679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</w:t>
            </w:r>
          </w:p>
        </w:tc>
      </w:tr>
      <w:tr w:rsidR="00BC5850" w:rsidRPr="00C07D6F" w:rsidTr="00534623">
        <w:trPr>
          <w:trHeight w:val="26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1.426.990.800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1.494.138.332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105</w:t>
            </w:r>
          </w:p>
        </w:tc>
      </w:tr>
      <w:tr w:rsidR="00BC5850" w:rsidRPr="00C07D6F" w:rsidTr="00534623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 xml:space="preserve"> потребе - издања Агенције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577.533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289</w:t>
            </w:r>
          </w:p>
        </w:tc>
      </w:tr>
      <w:tr w:rsidR="00BC5850" w:rsidRPr="00C07D6F" w:rsidTr="00534623">
        <w:trPr>
          <w:trHeight w:val="270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63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Промена</w:t>
            </w:r>
            <w:r w:rsidR="00840BCB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вредности недовршених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-853.084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C07D6F" w:rsidTr="00534623">
        <w:trPr>
          <w:trHeight w:val="27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премија, субвенција, донација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C07D6F" w:rsidTr="00534623">
        <w:trPr>
          <w:trHeight w:val="265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65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  <w:r w:rsidR="007E6AE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(ЕОС, рефундације)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70.500.000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328.785.965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466</w:t>
            </w:r>
          </w:p>
        </w:tc>
      </w:tr>
      <w:tr w:rsidR="00BC5850" w:rsidRPr="00C07D6F" w:rsidTr="00534623">
        <w:trPr>
          <w:trHeight w:val="28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  <w:r w:rsidR="007702BE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(позитивне курсне разлике)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2.996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</w:t>
            </w:r>
          </w:p>
        </w:tc>
      </w:tr>
      <w:tr w:rsidR="00BC5850" w:rsidRPr="00C07D6F" w:rsidTr="00534623">
        <w:trPr>
          <w:trHeight w:val="27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67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  <w:r w:rsidR="007702BE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(наплаћена отписана потраживања)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350.000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6.079.346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1.737</w:t>
            </w:r>
          </w:p>
        </w:tc>
      </w:tr>
      <w:tr w:rsidR="00BC5850" w:rsidRPr="00C07D6F" w:rsidTr="00534623">
        <w:trPr>
          <w:trHeight w:val="2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68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7E6AE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усклађив</w:t>
            </w:r>
            <w:r w:rsidR="007E6AE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ања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вред</w:t>
            </w:r>
            <w:r w:rsidR="007E6AE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ности имовине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2.433.000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</w:t>
            </w:r>
          </w:p>
        </w:tc>
      </w:tr>
      <w:tr w:rsidR="00BC5850" w:rsidRPr="00C07D6F" w:rsidTr="007E6AEA">
        <w:trPr>
          <w:trHeight w:val="275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5A2C4A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69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C07D6F" w:rsidRDefault="007702BE" w:rsidP="007E6AE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</w:t>
            </w:r>
            <w:r w:rsidR="007E6AE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оди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по основу исправке</w:t>
            </w:r>
            <w:r w:rsidR="00840BCB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гре</w:t>
            </w:r>
            <w:r w:rsidR="00F31AFD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ш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ака</w:t>
            </w:r>
            <w:r w:rsidR="00840BCB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из ран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ијег периода</w:t>
            </w:r>
            <w:r w:rsidR="007E6AEA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које нису материјално значајне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1.200.000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2.110.114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176</w:t>
            </w:r>
          </w:p>
        </w:tc>
      </w:tr>
      <w:tr w:rsidR="00BC5850" w:rsidRPr="00C07D6F" w:rsidTr="00534623">
        <w:trPr>
          <w:trHeight w:val="32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1.504.750.800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B771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1.834.788.881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53462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122</w:t>
            </w:r>
          </w:p>
        </w:tc>
      </w:tr>
      <w:tr w:rsidR="00BC5850" w:rsidRPr="00C07D6F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Набавна вредност продате робе (књиге - издања Агенције)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A679C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8.800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A679C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1.688.422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A679C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19</w:t>
            </w:r>
          </w:p>
        </w:tc>
      </w:tr>
      <w:tr w:rsidR="00BC5850" w:rsidRPr="00C07D6F" w:rsidTr="000901A4">
        <w:trPr>
          <w:trHeight w:val="30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материјала 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1827F4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87.027.440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1827F4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39.001.681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1827F4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45</w:t>
            </w:r>
          </w:p>
        </w:tc>
      </w:tr>
      <w:tr w:rsidR="00BC5850" w:rsidRPr="00C07D6F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157AF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644.969.720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157AF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579.402.1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157AF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90</w:t>
            </w:r>
          </w:p>
        </w:tc>
      </w:tr>
      <w:tr w:rsidR="00BC5850" w:rsidRPr="00C07D6F" w:rsidTr="000901A4">
        <w:trPr>
          <w:trHeight w:val="32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144.893.935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99.989.854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69</w:t>
            </w:r>
          </w:p>
        </w:tc>
      </w:tr>
      <w:tr w:rsidR="00BC5850" w:rsidRPr="00C07D6F" w:rsidTr="000901A4">
        <w:trPr>
          <w:trHeight w:val="2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90.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35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1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81.790.558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F54F3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91</w:t>
            </w:r>
          </w:p>
        </w:tc>
      </w:tr>
      <w:tr w:rsidR="00BC5850" w:rsidRPr="00C07D6F" w:rsidTr="000901A4">
        <w:trPr>
          <w:trHeight w:val="26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53990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114.010.670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53990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40.401.230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53990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35</w:t>
            </w:r>
          </w:p>
        </w:tc>
      </w:tr>
      <w:tr w:rsidR="00BC5850" w:rsidRPr="00C07D6F" w:rsidTr="000901A4">
        <w:trPr>
          <w:trHeight w:val="28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расходи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00.000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38.664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BC5850" w:rsidRPr="00C07D6F" w:rsidTr="000901A4">
        <w:trPr>
          <w:trHeight w:val="27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расходи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5.000.000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856.740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</w:t>
            </w:r>
          </w:p>
        </w:tc>
      </w:tr>
      <w:tr w:rsidR="00BC5850" w:rsidRPr="00C07D6F" w:rsidTr="000901A4">
        <w:trPr>
          <w:trHeight w:val="26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Расходи по основу обезвређења имовине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.000.000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9.025.5</w:t>
            </w:r>
            <w:r w:rsidR="00840BC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15AD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301</w:t>
            </w:r>
          </w:p>
        </w:tc>
      </w:tr>
      <w:tr w:rsidR="00BC5850" w:rsidRPr="00C07D6F" w:rsidTr="000901A4">
        <w:trPr>
          <w:trHeight w:val="28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59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F7527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88.512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F752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</w:t>
            </w:r>
          </w:p>
        </w:tc>
      </w:tr>
      <w:tr w:rsidR="00BC5850" w:rsidRPr="00C07D6F" w:rsidTr="000901A4">
        <w:trPr>
          <w:trHeight w:val="262"/>
          <w:jc w:val="center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II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</w:t>
            </w: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- УКУПНО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F7527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1.102.452.765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F7527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852.283.270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FF752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77</w:t>
            </w:r>
          </w:p>
        </w:tc>
      </w:tr>
      <w:tr w:rsidR="00BC5850" w:rsidRPr="00C07D6F" w:rsidTr="003A4333">
        <w:trPr>
          <w:trHeight w:val="291"/>
          <w:jc w:val="center"/>
        </w:trPr>
        <w:tc>
          <w:tcPr>
            <w:tcW w:w="6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720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(пре опорезивања)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3A433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402.298.035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3A433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982.505.611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B4C1F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244</w:t>
            </w:r>
          </w:p>
        </w:tc>
      </w:tr>
      <w:tr w:rsidR="00BC5850" w:rsidRPr="00C07D6F" w:rsidTr="003A4333">
        <w:trPr>
          <w:trHeight w:val="26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341</w:t>
            </w: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 ПОСЛЕ ОПОРЕЗИВАЊА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40BCB" w:rsidRPr="00C07D6F" w:rsidRDefault="003A4333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341.953.330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005FD4" w:rsidP="00005F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 w:eastAsia="sr-Latn-RS"/>
              </w:rPr>
              <w:t>830.527.172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07D6F" w:rsidRDefault="00CB4C1F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eastAsia="sr-Latn-RS"/>
              </w:rPr>
              <w:t>243</w:t>
            </w:r>
          </w:p>
        </w:tc>
      </w:tr>
    </w:tbl>
    <w:p w:rsidR="00840BCB" w:rsidRPr="00C07D6F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840BCB" w:rsidRPr="00C07D6F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spacing w:after="0" w:line="240" w:lineRule="auto"/>
        <w:ind w:right="-493"/>
        <w:jc w:val="both"/>
        <w:rPr>
          <w:rFonts w:ascii="Times New Roman" w:hAnsi="Times New Roman"/>
          <w:noProof/>
          <w:sz w:val="20"/>
          <w:szCs w:val="20"/>
          <w:lang w:val="sr-Latn-CS"/>
        </w:rPr>
      </w:pPr>
      <w:r w:rsidRPr="00C07D6F">
        <w:rPr>
          <w:rFonts w:ascii="Times New Roman" w:hAnsi="Times New Roman"/>
          <w:noProof/>
          <w:lang w:val="sr-Cyrl-CS"/>
        </w:rPr>
        <w:t>Табела 1 приказује остварење прихода и расхода у 20</w:t>
      </w:r>
      <w:r w:rsidR="00C30681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>. години. Из прегледа се може видети да су остварени приходи у 20</w:t>
      </w:r>
      <w:r w:rsidR="00C30681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>.</w:t>
      </w:r>
      <w:r w:rsidR="00531F9F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години </w:t>
      </w:r>
      <w:r w:rsidRPr="00C07D6F">
        <w:rPr>
          <w:rFonts w:ascii="Times New Roman" w:hAnsi="Times New Roman"/>
          <w:noProof/>
        </w:rPr>
        <w:t>в</w:t>
      </w:r>
      <w:r w:rsidRPr="00C07D6F">
        <w:rPr>
          <w:rFonts w:ascii="Times New Roman" w:hAnsi="Times New Roman"/>
          <w:noProof/>
          <w:lang w:val="sr-Cyrl-CS"/>
        </w:rPr>
        <w:t xml:space="preserve">ећи од планираних прихода </w:t>
      </w:r>
      <w:r w:rsidR="00531F9F" w:rsidRPr="00C07D6F">
        <w:rPr>
          <w:rFonts w:ascii="Times New Roman" w:hAnsi="Times New Roman"/>
          <w:noProof/>
          <w:lang w:val="sr-Cyrl-CS"/>
        </w:rPr>
        <w:t xml:space="preserve">за </w:t>
      </w:r>
      <w:r w:rsidR="000256CE" w:rsidRPr="00C07D6F">
        <w:rPr>
          <w:rFonts w:ascii="Times New Roman" w:hAnsi="Times New Roman"/>
          <w:noProof/>
          <w:lang w:val="sr-Cyrl-CS"/>
        </w:rPr>
        <w:t>22</w:t>
      </w:r>
      <w:r w:rsidRPr="00C07D6F">
        <w:rPr>
          <w:rFonts w:ascii="Times New Roman" w:hAnsi="Times New Roman"/>
          <w:noProof/>
          <w:lang w:val="sr-Cyrl-CS"/>
        </w:rPr>
        <w:t xml:space="preserve">%, док су остварени расходи мањи од планираних за </w:t>
      </w:r>
      <w:r w:rsidR="00C30681" w:rsidRPr="00C07D6F">
        <w:rPr>
          <w:rFonts w:ascii="Times New Roman" w:hAnsi="Times New Roman"/>
          <w:noProof/>
          <w:lang w:val="sr-Cyrl-RS"/>
        </w:rPr>
        <w:t>23</w:t>
      </w:r>
      <w:r w:rsidRPr="00C07D6F">
        <w:rPr>
          <w:rFonts w:ascii="Times New Roman" w:hAnsi="Times New Roman"/>
          <w:noProof/>
          <w:lang w:val="sr-Cyrl-CS"/>
        </w:rPr>
        <w:t>% што је резултирало већ</w:t>
      </w:r>
      <w:r w:rsidR="00DB5F6C" w:rsidRPr="00C07D6F">
        <w:rPr>
          <w:rFonts w:ascii="Times New Roman" w:hAnsi="Times New Roman"/>
          <w:noProof/>
          <w:lang w:val="sr-Cyrl-CS"/>
        </w:rPr>
        <w:t>и</w:t>
      </w:r>
      <w:r w:rsidRPr="00C07D6F">
        <w:rPr>
          <w:rFonts w:ascii="Times New Roman" w:hAnsi="Times New Roman"/>
          <w:noProof/>
          <w:lang w:val="sr-Cyrl-CS"/>
        </w:rPr>
        <w:t xml:space="preserve">м оствареним нето добитком након опорезивања </w:t>
      </w:r>
      <w:r w:rsidRPr="00C07D6F">
        <w:rPr>
          <w:rFonts w:ascii="Times New Roman" w:hAnsi="Times New Roman"/>
          <w:i/>
          <w:noProof/>
          <w:sz w:val="20"/>
          <w:szCs w:val="20"/>
          <w:lang w:val="sr-Cyrl-CS"/>
        </w:rPr>
        <w:t>(</w:t>
      </w:r>
      <w:r w:rsidR="00005FD4" w:rsidRPr="00C07D6F">
        <w:rPr>
          <w:rFonts w:ascii="Times New Roman" w:eastAsia="Times New Roman" w:hAnsi="Times New Roman"/>
          <w:bCs/>
          <w:i/>
          <w:noProof/>
          <w:lang w:val="sr-Latn-RS" w:eastAsia="sr-Latn-RS"/>
        </w:rPr>
        <w:t>830.527.172</w:t>
      </w:r>
      <w:r w:rsidRPr="00C07D6F">
        <w:rPr>
          <w:rFonts w:ascii="Times New Roman" w:hAnsi="Times New Roman"/>
          <w:i/>
          <w:noProof/>
          <w:sz w:val="20"/>
          <w:szCs w:val="20"/>
          <w:lang w:val="sr-Cyrl-CS"/>
        </w:rPr>
        <w:t>)</w:t>
      </w:r>
      <w:r w:rsidRPr="00C07D6F">
        <w:rPr>
          <w:rFonts w:ascii="Times New Roman" w:hAnsi="Times New Roman"/>
          <w:noProof/>
          <w:lang w:val="sr-Cyrl-CS"/>
        </w:rPr>
        <w:t xml:space="preserve"> </w:t>
      </w:r>
      <w:r w:rsidR="00DB5F6C" w:rsidRPr="00C07D6F">
        <w:rPr>
          <w:rFonts w:ascii="Times New Roman" w:hAnsi="Times New Roman"/>
          <w:noProof/>
          <w:lang w:val="sr-Cyrl-RS"/>
        </w:rPr>
        <w:t xml:space="preserve">за </w:t>
      </w:r>
      <w:r w:rsidR="00CB4C1F" w:rsidRPr="00C07D6F">
        <w:rPr>
          <w:rFonts w:ascii="Times New Roman" w:hAnsi="Times New Roman"/>
          <w:noProof/>
          <w:lang w:val="sr-Latn-RS"/>
        </w:rPr>
        <w:t>143</w:t>
      </w:r>
      <w:r w:rsidR="00DB5F6C" w:rsidRPr="00C07D6F">
        <w:rPr>
          <w:rFonts w:ascii="Times New Roman" w:hAnsi="Times New Roman"/>
          <w:noProof/>
          <w:lang w:val="sr-Cyrl-RS"/>
        </w:rPr>
        <w:t>%</w:t>
      </w:r>
      <w:r w:rsidRPr="00C07D6F">
        <w:rPr>
          <w:rFonts w:ascii="Times New Roman" w:hAnsi="Times New Roman"/>
          <w:noProof/>
          <w:lang w:val="sr-Cyrl-CS"/>
        </w:rPr>
        <w:t xml:space="preserve"> од планираног. </w:t>
      </w:r>
    </w:p>
    <w:p w:rsidR="00663D6D" w:rsidRPr="00C07D6F" w:rsidRDefault="00663D6D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</w:rPr>
      </w:pPr>
    </w:p>
    <w:p w:rsidR="00CC0296" w:rsidRPr="00C07D6F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C0296" w:rsidRPr="00C07D6F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C0296" w:rsidRPr="00C07D6F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30681" w:rsidRPr="00C07D6F" w:rsidRDefault="00C30681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В</w:t>
      </w:r>
      <w:r w:rsidR="0037063A" w:rsidRPr="00C07D6F">
        <w:rPr>
          <w:rFonts w:ascii="Times New Roman" w:hAnsi="Times New Roman"/>
          <w:noProof/>
          <w:lang w:val="sr-Cyrl-CS"/>
        </w:rPr>
        <w:t>.</w:t>
      </w:r>
      <w:r w:rsidRPr="00C07D6F">
        <w:rPr>
          <w:rFonts w:ascii="Times New Roman" w:hAnsi="Times New Roman"/>
          <w:noProof/>
          <w:lang w:val="sr-Cyrl-CS"/>
        </w:rPr>
        <w:t xml:space="preserve">1. АНАЛИЗА ОСТВАРЕНИХ ПРИХОДА </w:t>
      </w:r>
    </w:p>
    <w:p w:rsidR="00663D6D" w:rsidRPr="00C07D6F" w:rsidRDefault="00663D6D" w:rsidP="00FF1CBE">
      <w:pPr>
        <w:spacing w:after="0" w:line="240" w:lineRule="auto"/>
        <w:ind w:right="-306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77636C">
      <w:pPr>
        <w:spacing w:after="0" w:line="240" w:lineRule="auto"/>
        <w:ind w:right="-493"/>
        <w:jc w:val="both"/>
        <w:rPr>
          <w:rFonts w:ascii="Times New Roman" w:hAnsi="Times New Roman"/>
          <w:noProof/>
          <w:sz w:val="20"/>
          <w:szCs w:val="20"/>
          <w:lang w:val="sr-Latn-CS"/>
        </w:rPr>
      </w:pPr>
      <w:r w:rsidRPr="00C07D6F">
        <w:rPr>
          <w:rFonts w:ascii="Times New Roman" w:hAnsi="Times New Roman"/>
          <w:noProof/>
          <w:lang w:val="sr-Cyrl-CS"/>
        </w:rPr>
        <w:t>У 20</w:t>
      </w:r>
      <w:r w:rsidR="00CA4BCF" w:rsidRPr="00C07D6F">
        <w:rPr>
          <w:rFonts w:ascii="Times New Roman" w:hAnsi="Times New Roman"/>
          <w:noProof/>
          <w:lang w:val="sr-Cyrl-CS"/>
        </w:rPr>
        <w:t>2</w:t>
      </w:r>
      <w:r w:rsidR="00D200C8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години остварено је укупно </w:t>
      </w:r>
      <w:r w:rsidR="00D200C8" w:rsidRPr="00C07D6F">
        <w:rPr>
          <w:rFonts w:ascii="Times New Roman" w:hAnsi="Times New Roman"/>
          <w:bCs/>
          <w:lang w:val="sr-Cyrl-RS"/>
        </w:rPr>
        <w:t>1.834.788.881</w:t>
      </w:r>
      <w:r w:rsidR="00CA4BCF" w:rsidRPr="00C07D6F">
        <w:rPr>
          <w:rFonts w:ascii="Times New Roman" w:hAnsi="Times New Roman"/>
          <w:b/>
          <w:bCs/>
          <w:sz w:val="18"/>
          <w:szCs w:val="18"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динара прихода, што представља раст од </w:t>
      </w:r>
      <w:r w:rsidR="00D200C8" w:rsidRPr="00C07D6F">
        <w:rPr>
          <w:rFonts w:ascii="Times New Roman" w:hAnsi="Times New Roman"/>
          <w:noProof/>
          <w:lang w:val="sr-Cyrl-RS"/>
        </w:rPr>
        <w:t>7,49</w:t>
      </w:r>
      <w:r w:rsidRPr="00C07D6F">
        <w:rPr>
          <w:rFonts w:ascii="Times New Roman" w:hAnsi="Times New Roman"/>
          <w:noProof/>
          <w:lang w:val="sr-Cyrl-CS"/>
        </w:rPr>
        <w:t xml:space="preserve"> % у односу на остварење у 20</w:t>
      </w:r>
      <w:r w:rsidR="00D200C8" w:rsidRPr="00C07D6F">
        <w:rPr>
          <w:rFonts w:ascii="Times New Roman" w:hAnsi="Times New Roman"/>
          <w:noProof/>
          <w:lang w:val="sr-Cyrl-CS"/>
        </w:rPr>
        <w:t>20</w:t>
      </w:r>
      <w:r w:rsidRPr="00C07D6F">
        <w:rPr>
          <w:rFonts w:ascii="Times New Roman" w:hAnsi="Times New Roman"/>
          <w:noProof/>
          <w:lang w:val="sr-Cyrl-CS"/>
        </w:rPr>
        <w:t xml:space="preserve">. и </w:t>
      </w:r>
      <w:r w:rsidR="00D200C8" w:rsidRPr="00C07D6F">
        <w:rPr>
          <w:rFonts w:ascii="Times New Roman" w:hAnsi="Times New Roman"/>
          <w:noProof/>
          <w:lang w:val="sr-Cyrl-CS"/>
        </w:rPr>
        <w:t>22</w:t>
      </w:r>
      <w:r w:rsidRPr="00C07D6F">
        <w:rPr>
          <w:rFonts w:ascii="Times New Roman" w:hAnsi="Times New Roman"/>
          <w:noProof/>
          <w:lang w:val="sr-Cyrl-CS"/>
        </w:rPr>
        <w:t>% у односу на планирани ниво прихода у 20</w:t>
      </w:r>
      <w:r w:rsidR="00CA4BCF" w:rsidRPr="00C07D6F">
        <w:rPr>
          <w:rFonts w:ascii="Times New Roman" w:hAnsi="Times New Roman"/>
          <w:noProof/>
          <w:lang w:val="sr-Cyrl-CS"/>
        </w:rPr>
        <w:t>2</w:t>
      </w:r>
      <w:r w:rsidR="00D200C8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години. </w:t>
      </w:r>
    </w:p>
    <w:p w:rsidR="00663D6D" w:rsidRPr="00C07D6F" w:rsidRDefault="00663D6D" w:rsidP="00FF1CBE">
      <w:pPr>
        <w:spacing w:after="0" w:line="240" w:lineRule="auto"/>
        <w:ind w:right="-306"/>
        <w:jc w:val="both"/>
        <w:rPr>
          <w:rFonts w:ascii="Times New Roman" w:hAnsi="Times New Roman"/>
          <w:noProof/>
          <w:lang w:val="sr-Latn-CS"/>
        </w:rPr>
      </w:pPr>
    </w:p>
    <w:p w:rsidR="00CA4BCF" w:rsidRPr="00C07D6F" w:rsidRDefault="00CA4BCF" w:rsidP="00601765">
      <w:pPr>
        <w:spacing w:after="0" w:line="240" w:lineRule="auto"/>
        <w:jc w:val="center"/>
        <w:rPr>
          <w:rFonts w:ascii="Times New Roman" w:hAnsi="Times New Roman"/>
          <w:b/>
          <w:lang w:val="sr-Latn-RS"/>
        </w:rPr>
      </w:pPr>
      <w:r w:rsidRPr="00C07D6F">
        <w:rPr>
          <w:rFonts w:ascii="Times New Roman" w:hAnsi="Times New Roman"/>
          <w:b/>
          <w:lang w:val="sr-Cyrl-RS"/>
        </w:rPr>
        <w:t xml:space="preserve">Табела 2. Упоредни преглед остварених прихода у односу </w:t>
      </w:r>
      <w:r w:rsidR="00636A68" w:rsidRPr="00C07D6F">
        <w:rPr>
          <w:rFonts w:ascii="Times New Roman" w:hAnsi="Times New Roman"/>
          <w:b/>
          <w:lang w:val="sr-Cyrl-RS"/>
        </w:rPr>
        <w:t xml:space="preserve">на </w:t>
      </w:r>
      <w:r w:rsidRPr="00C07D6F">
        <w:rPr>
          <w:rFonts w:ascii="Times New Roman" w:hAnsi="Times New Roman"/>
          <w:b/>
          <w:lang w:val="sr-Cyrl-RS"/>
        </w:rPr>
        <w:t>планиране у 202</w:t>
      </w:r>
      <w:r w:rsidR="008125FA" w:rsidRPr="00C07D6F">
        <w:rPr>
          <w:rFonts w:ascii="Times New Roman" w:hAnsi="Times New Roman"/>
          <w:b/>
          <w:lang w:val="sr-Cyrl-RS"/>
        </w:rPr>
        <w:t>1</w:t>
      </w:r>
      <w:r w:rsidRPr="00C07D6F">
        <w:rPr>
          <w:rFonts w:ascii="Times New Roman" w:hAnsi="Times New Roman"/>
          <w:b/>
          <w:lang w:val="sr-Cyrl-RS"/>
        </w:rPr>
        <w:t>. години</w:t>
      </w:r>
    </w:p>
    <w:p w:rsidR="00CA4BCF" w:rsidRDefault="00CA4BCF" w:rsidP="00601765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b/>
          <w:lang w:val="sr-Latn-RS"/>
        </w:rPr>
        <w:t>a</w:t>
      </w:r>
      <w:r w:rsidRPr="00C07D6F">
        <w:rPr>
          <w:rFonts w:ascii="Times New Roman" w:hAnsi="Times New Roman"/>
          <w:b/>
          <w:lang w:val="sr-Cyrl-RS"/>
        </w:rPr>
        <w:t>налитички приказ</w:t>
      </w:r>
    </w:p>
    <w:p w:rsidR="00F33503" w:rsidRPr="00C07D6F" w:rsidRDefault="00F33503" w:rsidP="00601765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</w:p>
    <w:tbl>
      <w:tblPr>
        <w:tblW w:w="8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261"/>
        <w:gridCol w:w="1356"/>
        <w:gridCol w:w="1275"/>
        <w:gridCol w:w="887"/>
      </w:tblGrid>
      <w:tr w:rsidR="00F53562" w:rsidRPr="00C07D6F" w:rsidTr="0025637D">
        <w:trPr>
          <w:trHeight w:val="998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F53562" w:rsidRPr="00C07D6F" w:rsidRDefault="0025637D" w:rsidP="0025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Р</w:t>
            </w:r>
            <w:r w:rsidR="00F53562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53562" w:rsidRPr="00C07D6F" w:rsidRDefault="0025637D" w:rsidP="0025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</w:t>
            </w:r>
            <w:r w:rsidR="00F53562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онто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F53562" w:rsidRPr="0025637D" w:rsidRDefault="00F53562" w:rsidP="00256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 – ПОЗИЦИЈА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3562" w:rsidRPr="00C07D6F" w:rsidRDefault="00596798" w:rsidP="00F535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</w:t>
            </w:r>
            <w:r w:rsidR="00F53562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лан 2021.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3562" w:rsidRPr="00C07D6F" w:rsidRDefault="00596798" w:rsidP="00F535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</w:t>
            </w:r>
            <w:r w:rsidR="00F53562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стварење</w:t>
            </w:r>
            <w:r w:rsidR="00F53562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2021.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53562" w:rsidRPr="00C07D6F" w:rsidRDefault="00596798" w:rsidP="00420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О</w:t>
            </w:r>
            <w:r w:rsidR="00F53562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="00F53562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="00F53562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21</w:t>
            </w:r>
            <w:r w:rsidR="00420618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RS" w:eastAsia="sr-Latn-RS"/>
              </w:rPr>
              <w:t xml:space="preserve"> </w:t>
            </w:r>
            <w:r w:rsidR="00F53562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/план 20</w:t>
            </w:r>
            <w:r w:rsidR="00F53562"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21</w:t>
            </w:r>
          </w:p>
        </w:tc>
      </w:tr>
      <w:tr w:rsidR="00BC5850" w:rsidRPr="00C07D6F" w:rsidTr="00766FD7">
        <w:trPr>
          <w:trHeight w:val="224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CA4BCF" w:rsidRPr="00C07D6F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6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=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/</w:t>
            </w: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</w:tr>
      <w:tr w:rsidR="00BC5850" w:rsidRPr="00C07D6F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60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C07D6F" w:rsidRDefault="003E26EC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робе на домаћем тршишту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1.028.761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206</w:t>
            </w:r>
          </w:p>
        </w:tc>
      </w:tr>
      <w:tr w:rsidR="00BC5850" w:rsidRPr="00C07D6F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61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C07D6F" w:rsidRDefault="003E26EC" w:rsidP="00D562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1.498.050.000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C07D6F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101</w:t>
            </w:r>
          </w:p>
        </w:tc>
      </w:tr>
      <w:tr w:rsidR="00D56229" w:rsidRPr="00C07D6F" w:rsidTr="00A44C61">
        <w:trPr>
          <w:trHeight w:hRule="exact" w:val="503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дозвола за стављање лекова у промет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110.000.000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137.195.000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</w:tr>
      <w:tr w:rsidR="00D56229" w:rsidRPr="00C07D6F" w:rsidTr="00A44C61">
        <w:trPr>
          <w:trHeight w:hRule="exact" w:val="836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измена и допуна  дозвола за стављање лекова у промет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260.000.000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243.457.000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</w:tr>
      <w:tr w:rsidR="00D56229" w:rsidRPr="00C07D6F" w:rsidTr="00A44C61">
        <w:trPr>
          <w:trHeight w:hRule="exact" w:val="565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обнова  дозвола за стављање лекова у промет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75.500.000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48.000.000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</w:tr>
      <w:tr w:rsidR="00D56229" w:rsidRPr="00C07D6F" w:rsidTr="00A44C61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контроле квалитета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380.000.000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419.893.642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</w:tr>
      <w:tr w:rsidR="00D56229" w:rsidRPr="00C07D6F" w:rsidTr="00A44C61">
        <w:trPr>
          <w:trHeight w:hRule="exact" w:val="59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уписа, измене и допуне и обнове уписа у регистар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210.000.000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236.384.580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</w:tr>
      <w:tr w:rsidR="00D56229" w:rsidRPr="00C07D6F" w:rsidTr="00A44C61">
        <w:trPr>
          <w:trHeight w:hRule="exact" w:val="559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клиничких испитивања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100.000.000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89.137.000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</w:tr>
      <w:tr w:rsidR="00D56229" w:rsidRPr="00C07D6F" w:rsidTr="00A44C61">
        <w:trPr>
          <w:trHeight w:hRule="exact" w:val="865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увоза нерегистрованих лекова и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32.000.000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30.452.000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</w:tr>
      <w:tr w:rsidR="00D56229" w:rsidRPr="00C07D6F" w:rsidTr="00A44C61">
        <w:trPr>
          <w:trHeight w:hRule="exact" w:val="835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разних стручних мишљења из надлежности Агенције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35.727.000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</w:tr>
      <w:tr w:rsidR="00D56229" w:rsidRPr="00C07D6F" w:rsidTr="00A44C61">
        <w:trPr>
          <w:trHeight w:hRule="exact" w:val="563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наплаћених одустајања од захтева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17.500.800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19.157.110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</w:tr>
      <w:tr w:rsidR="00D56229" w:rsidRPr="00C07D6F" w:rsidTr="00A44C61">
        <w:trPr>
          <w:trHeight w:hRule="exact" w:val="571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Одржавање дозвола на неограничено време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18.500.000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298</w:t>
            </w:r>
          </w:p>
        </w:tc>
      </w:tr>
      <w:tr w:rsidR="00D56229" w:rsidRPr="00C07D6F" w:rsidTr="00A44C61">
        <w:trPr>
          <w:trHeight w:hRule="exact" w:val="566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фармаковигиланце лекова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105.000.000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103.920.000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</w:tr>
      <w:tr w:rsidR="00D56229" w:rsidRPr="00C07D6F" w:rsidTr="00A44C61">
        <w:trPr>
          <w:trHeight w:hRule="exact" w:val="560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вигиланце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68.000.000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72.479.000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</w:tr>
      <w:tr w:rsidR="00D56229" w:rsidRPr="00C07D6F" w:rsidTr="00A44C61">
        <w:trPr>
          <w:trHeight w:hRule="exact" w:val="567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промотивног материјала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25.980.000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</w:tr>
      <w:tr w:rsidR="00D56229" w:rsidRPr="00C07D6F" w:rsidTr="00A44C61">
        <w:trPr>
          <w:trHeight w:hRule="exact" w:val="1129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решења за пренос и престанак важења дозволе за лек, пренос решења о упису и брисању мед. средства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13.134.000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182</w:t>
            </w:r>
          </w:p>
        </w:tc>
      </w:tr>
      <w:tr w:rsidR="00D56229" w:rsidRPr="00C07D6F" w:rsidTr="00A44C61">
        <w:trPr>
          <w:trHeight w:hRule="exact" w:val="577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и праћења контролних маркица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550.000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704.000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</w:p>
        </w:tc>
      </w:tr>
      <w:tr w:rsidR="00D56229" w:rsidRPr="00C07D6F" w:rsidTr="00F33503">
        <w:trPr>
          <w:trHeight w:hRule="exact" w:val="557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преписа аката</w:t>
            </w: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</w:tr>
      <w:tr w:rsidR="00D56229" w:rsidRPr="00C07D6F" w:rsidTr="00F33503">
        <w:trPr>
          <w:trHeight w:hRule="exact" w:val="397"/>
          <w:jc w:val="center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56229" w:rsidRPr="00C07D6F" w:rsidRDefault="00D56229" w:rsidP="00D562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Други приходи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229" w:rsidRPr="00C07D6F" w:rsidRDefault="00D56229" w:rsidP="00D56229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229" w:rsidRPr="00C07D6F" w:rsidRDefault="00D56229" w:rsidP="00D562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потрошње робе за сопствене потребе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– издања Агенције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200.000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en-U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en-US"/>
              </w:rPr>
              <w:t>577.533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289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63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Промена вредности недовршених услуга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-853.084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64</w:t>
            </w: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sr-Cyrl-RS"/>
              </w:rPr>
              <w:t>Приходи од премија, субвенција, донација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99.000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65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3E26EC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Други  пословни приходи (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ЕОС, 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рефунд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ације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)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70.500.000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328.785.965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466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D73B07" w:rsidRPr="00C07D6F" w:rsidRDefault="003E26EC" w:rsidP="003E26EC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Приходи Етичког одбора Србије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70.000.000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326.850.000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467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D73B07" w:rsidRPr="00C07D6F" w:rsidRDefault="003E26EC" w:rsidP="00D73B0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пословни приходи (рефундације)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iCs/>
                <w:sz w:val="18"/>
                <w:szCs w:val="18"/>
                <w:lang w:val="sr-Cyrl-RS"/>
              </w:rPr>
              <w:t>500.000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/>
              </w:rPr>
              <w:t>1.935.965</w:t>
            </w:r>
          </w:p>
        </w:tc>
        <w:tc>
          <w:tcPr>
            <w:tcW w:w="887" w:type="dxa"/>
            <w:shd w:val="clear" w:color="auto" w:fill="auto"/>
            <w:noWrap/>
            <w:vAlign w:val="center"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387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Финансијски приходи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(позитивне курсне разлике)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10.000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2.996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30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67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3E26EC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Остали прих. (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наплаћена отписана </w:t>
            </w:r>
            <w:r w:rsidR="006B4004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потраж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ивања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)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350.000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6.079.346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1.737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68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3E26EC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Приходи од усклађивања  вредности  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имовине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4.000.000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2.433.000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61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69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3E26EC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оди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по осн</w:t>
            </w:r>
            <w:r w:rsidR="006B4004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ову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исп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равке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греш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ака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из ран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ијег периода које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нису мат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еријално </w:t>
            </w:r>
            <w:r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знач</w:t>
            </w:r>
            <w:r w:rsidR="003E26EC" w:rsidRPr="00C07D6F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ајне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sr-Cyrl-RS"/>
              </w:rPr>
              <w:t>1.200.000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2.110.114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176</w:t>
            </w:r>
          </w:p>
        </w:tc>
      </w:tr>
      <w:tr w:rsidR="00D73B07" w:rsidRPr="00C07D6F" w:rsidTr="00A44C61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УКУПАН ПРИХОД 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1.504.750.800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color w:val="0070C0"/>
                <w:sz w:val="18"/>
                <w:szCs w:val="18"/>
              </w:rPr>
              <w:t>1.834.788.881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:rsidR="00D73B07" w:rsidRPr="00C07D6F" w:rsidRDefault="00D73B07" w:rsidP="00D73B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122</w:t>
            </w:r>
          </w:p>
        </w:tc>
      </w:tr>
    </w:tbl>
    <w:p w:rsidR="00F958A3" w:rsidRDefault="00F958A3" w:rsidP="009E5075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p w:rsidR="00663D6D" w:rsidRDefault="00663D6D" w:rsidP="009E507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Latn-CS"/>
        </w:rPr>
        <w:t>Захваљујући добро развијеним интерним капацитетима, документованости свих пословних процеса, изузетној едукованости и ангажованости запослених и модерној унутрашњој организацији рада</w:t>
      </w:r>
      <w:r w:rsidR="0073005B" w:rsidRPr="00C07D6F">
        <w:rPr>
          <w:rFonts w:ascii="Times New Roman" w:hAnsi="Times New Roman"/>
          <w:noProof/>
          <w:lang w:val="sr-Cyrl-RS"/>
        </w:rPr>
        <w:t xml:space="preserve"> и поред чињенице да је током </w:t>
      </w:r>
      <w:r w:rsidR="008125FA" w:rsidRPr="00C07D6F">
        <w:rPr>
          <w:rFonts w:ascii="Times New Roman" w:hAnsi="Times New Roman"/>
          <w:noProof/>
          <w:lang w:val="sr-Cyrl-RS"/>
        </w:rPr>
        <w:t>целе</w:t>
      </w:r>
      <w:r w:rsidR="0073005B" w:rsidRPr="00C07D6F">
        <w:rPr>
          <w:rFonts w:ascii="Times New Roman" w:hAnsi="Times New Roman"/>
          <w:noProof/>
          <w:lang w:val="sr-Cyrl-RS"/>
        </w:rPr>
        <w:t xml:space="preserve"> 202</w:t>
      </w:r>
      <w:r w:rsidR="008125FA" w:rsidRPr="00C07D6F">
        <w:rPr>
          <w:rFonts w:ascii="Times New Roman" w:hAnsi="Times New Roman"/>
          <w:noProof/>
          <w:lang w:val="sr-Cyrl-RS"/>
        </w:rPr>
        <w:t>1</w:t>
      </w:r>
      <w:r w:rsidR="003B17AA" w:rsidRPr="00C07D6F">
        <w:rPr>
          <w:rFonts w:ascii="Times New Roman" w:hAnsi="Times New Roman"/>
          <w:noProof/>
          <w:lang w:val="sr-Cyrl-RS"/>
        </w:rPr>
        <w:t>.</w:t>
      </w:r>
      <w:r w:rsidR="0073005B" w:rsidRPr="00C07D6F">
        <w:rPr>
          <w:rFonts w:ascii="Times New Roman" w:hAnsi="Times New Roman"/>
          <w:noProof/>
          <w:lang w:val="sr-Cyrl-RS"/>
        </w:rPr>
        <w:t xml:space="preserve"> године</w:t>
      </w:r>
      <w:r w:rsidRPr="00C07D6F">
        <w:rPr>
          <w:rFonts w:ascii="Times New Roman" w:hAnsi="Times New Roman"/>
          <w:noProof/>
          <w:lang w:val="sr-Cyrl-CS"/>
        </w:rPr>
        <w:t xml:space="preserve"> </w:t>
      </w:r>
      <w:r w:rsidR="003B17AA" w:rsidRPr="00C07D6F">
        <w:rPr>
          <w:rFonts w:ascii="Times New Roman" w:hAnsi="Times New Roman"/>
          <w:noProof/>
          <w:lang w:val="sr-Cyrl-CS"/>
        </w:rPr>
        <w:t xml:space="preserve">трајала епидемија корона вируса, </w:t>
      </w:r>
      <w:r w:rsidRPr="00C07D6F">
        <w:rPr>
          <w:rFonts w:ascii="Times New Roman" w:hAnsi="Times New Roman"/>
          <w:noProof/>
          <w:lang w:val="sr-Cyrl-CS"/>
        </w:rPr>
        <w:t xml:space="preserve">одржан је висок ниво реализације завршених предмета у законским роковима. Планирани приходи су премашени за </w:t>
      </w:r>
      <w:r w:rsidR="008125FA" w:rsidRPr="00C07D6F">
        <w:rPr>
          <w:rFonts w:ascii="Times New Roman" w:hAnsi="Times New Roman"/>
          <w:noProof/>
          <w:lang w:val="sr-Cyrl-RS"/>
        </w:rPr>
        <w:t>22</w:t>
      </w:r>
      <w:r w:rsidRPr="00C07D6F">
        <w:rPr>
          <w:rFonts w:ascii="Times New Roman" w:hAnsi="Times New Roman"/>
          <w:noProof/>
          <w:lang w:val="sr-Cyrl-CS"/>
        </w:rPr>
        <w:t xml:space="preserve">% </w:t>
      </w:r>
      <w:r w:rsidR="008125FA" w:rsidRPr="00C07D6F">
        <w:rPr>
          <w:rFonts w:ascii="Times New Roman" w:hAnsi="Times New Roman"/>
          <w:noProof/>
          <w:lang w:val="sr-Cyrl-CS"/>
        </w:rPr>
        <w:t>и</w:t>
      </w:r>
      <w:r w:rsidRPr="00C07D6F">
        <w:rPr>
          <w:rFonts w:ascii="Times New Roman" w:hAnsi="Times New Roman"/>
          <w:noProof/>
          <w:lang w:val="sr-Cyrl-CS"/>
        </w:rPr>
        <w:t xml:space="preserve"> остварен је позитиван финансијски резултат у пословању Агенције за 20</w:t>
      </w:r>
      <w:r w:rsidR="000901A4" w:rsidRPr="00C07D6F">
        <w:rPr>
          <w:rFonts w:ascii="Times New Roman" w:hAnsi="Times New Roman"/>
          <w:noProof/>
          <w:lang w:val="sr-Cyrl-CS"/>
        </w:rPr>
        <w:t>2</w:t>
      </w:r>
      <w:r w:rsidR="008125FA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>.</w:t>
      </w:r>
      <w:r w:rsidR="000901A4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годину.</w:t>
      </w:r>
    </w:p>
    <w:p w:rsidR="00F958A3" w:rsidRPr="00C07D6F" w:rsidRDefault="00F958A3" w:rsidP="009E507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tbl>
      <w:tblPr>
        <w:tblpPr w:leftFromText="180" w:rightFromText="180" w:vertAnchor="text" w:horzAnchor="margin" w:tblpY="4"/>
        <w:tblW w:w="9604" w:type="dxa"/>
        <w:tblLook w:val="04A0" w:firstRow="1" w:lastRow="0" w:firstColumn="1" w:lastColumn="0" w:noHBand="0" w:noVBand="1"/>
      </w:tblPr>
      <w:tblGrid>
        <w:gridCol w:w="744"/>
        <w:gridCol w:w="4410"/>
        <w:gridCol w:w="1418"/>
        <w:gridCol w:w="766"/>
        <w:gridCol w:w="1366"/>
        <w:gridCol w:w="936"/>
      </w:tblGrid>
      <w:tr w:rsidR="00BE6493" w:rsidRPr="00C07D6F" w:rsidTr="00BE6493">
        <w:trPr>
          <w:trHeight w:val="499"/>
        </w:trPr>
        <w:tc>
          <w:tcPr>
            <w:tcW w:w="960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493" w:rsidRPr="00F958A3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lang w:val="sr-Cyrl-CS" w:eastAsia="sr-Latn-RS"/>
              </w:rPr>
              <w:t>Табела 3. Структура учешћа прихода по врстама у укупном планираном и оствареном приходу</w:t>
            </w:r>
          </w:p>
        </w:tc>
      </w:tr>
      <w:tr w:rsidR="00BE6493" w:rsidRPr="00C07D6F" w:rsidTr="00BE6493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3019D8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онто</w:t>
            </w:r>
          </w:p>
        </w:tc>
        <w:tc>
          <w:tcPr>
            <w:tcW w:w="4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 - ПОЗИЦИЈА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6493" w:rsidRPr="00C07D6F" w:rsidRDefault="003019D8" w:rsidP="00A64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лан 202</w:t>
            </w:r>
            <w:r w:rsidR="00A645D8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1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%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6493" w:rsidRPr="00C07D6F" w:rsidRDefault="003019D8" w:rsidP="00A64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стварење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202</w:t>
            </w:r>
            <w:r w:rsidR="00A645D8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1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%</w:t>
            </w:r>
          </w:p>
        </w:tc>
      </w:tr>
      <w:tr w:rsidR="00BE6493" w:rsidRPr="00C07D6F" w:rsidTr="00BE6493">
        <w:trPr>
          <w:trHeight w:val="2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6</w:t>
            </w:r>
          </w:p>
        </w:tc>
      </w:tr>
      <w:tr w:rsidR="00BE6493" w:rsidRPr="00C07D6F" w:rsidTr="00A645D8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60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робе на домаћем тржишту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44C61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1.415.679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0,08</w:t>
            </w:r>
          </w:p>
        </w:tc>
      </w:tr>
      <w:tr w:rsidR="00BE6493" w:rsidRPr="00C07D6F" w:rsidTr="00A645D8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61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1.426.990.800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44C61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94,83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1.494.138.332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81,43</w:t>
            </w:r>
          </w:p>
        </w:tc>
      </w:tr>
      <w:tr w:rsidR="00BE6493" w:rsidRPr="00C07D6F" w:rsidTr="00A645D8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62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6B400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 потребе</w:t>
            </w:r>
            <w:r w:rsidR="006B4004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– издања Агенције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C3313" w:rsidRPr="00C07D6F" w:rsidRDefault="005C3313" w:rsidP="005C33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577.533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0,03</w:t>
            </w:r>
          </w:p>
        </w:tc>
      </w:tr>
      <w:tr w:rsidR="00BE6493" w:rsidRPr="00C07D6F" w:rsidTr="00A645D8">
        <w:trPr>
          <w:trHeight w:val="4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6B4004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Промена</w:t>
            </w:r>
            <w:r w:rsidR="00BE6493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вредности недовршених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-853.084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-0,5</w:t>
            </w:r>
          </w:p>
        </w:tc>
      </w:tr>
      <w:tr w:rsidR="00BE6493" w:rsidRPr="00C07D6F" w:rsidTr="00A645D8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64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6B400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премија, субвенција, донација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645D8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0,01</w:t>
            </w:r>
          </w:p>
        </w:tc>
      </w:tr>
      <w:tr w:rsidR="00BE6493" w:rsidRPr="00C07D6F" w:rsidTr="00A645D8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65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  <w:r w:rsidR="006B4004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(ЕОС, рефундације)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70.500.000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328.785.965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17,92</w:t>
            </w:r>
          </w:p>
        </w:tc>
      </w:tr>
      <w:tr w:rsidR="00BE6493" w:rsidRPr="00C07D6F" w:rsidTr="00A645D8">
        <w:trPr>
          <w:trHeight w:val="45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66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(позитивне курсне разлике)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2.996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</w:tr>
      <w:tr w:rsidR="00BE6493" w:rsidRPr="00C07D6F" w:rsidTr="00A645D8">
        <w:trPr>
          <w:trHeight w:val="40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67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(наплаћена отписана потраживања)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350.000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6.079.346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0,33</w:t>
            </w:r>
          </w:p>
        </w:tc>
      </w:tr>
      <w:tr w:rsidR="00BE6493" w:rsidRPr="00C07D6F" w:rsidTr="00BE6493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68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BE6493" w:rsidP="00603BF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ађивања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вред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ности имовине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2.433.000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C3313" w:rsidRPr="00C07D6F" w:rsidRDefault="005C3313" w:rsidP="005C33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0,13</w:t>
            </w:r>
          </w:p>
        </w:tc>
      </w:tr>
      <w:tr w:rsidR="00BE6493" w:rsidRPr="00C07D6F" w:rsidTr="00BE6493">
        <w:trPr>
          <w:trHeight w:val="49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BE6493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69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BE6493" w:rsidP="00603BF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оди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по основу испр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авке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греш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ака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из ран</w:t>
            </w:r>
            <w:r w:rsidR="00603BF7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ијег периода к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оје нису материјално значајне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1.200.000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2.110.114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0,12</w:t>
            </w:r>
          </w:p>
        </w:tc>
      </w:tr>
      <w:tr w:rsidR="00BE6493" w:rsidRPr="00C07D6F" w:rsidTr="00BE6493">
        <w:trPr>
          <w:trHeight w:val="4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CA11CB" w:rsidP="00BE64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6493" w:rsidRPr="00C07D6F" w:rsidRDefault="00BE6493" w:rsidP="00BE64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1.504.750.800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5C33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A645D8" w:rsidP="00A645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1.834.788.881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6493" w:rsidRPr="00C07D6F" w:rsidRDefault="005C3313" w:rsidP="00BE64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100</w:t>
            </w:r>
          </w:p>
        </w:tc>
      </w:tr>
    </w:tbl>
    <w:p w:rsidR="000D7E5F" w:rsidRPr="00C07D6F" w:rsidRDefault="000D7E5F" w:rsidP="009E5075">
      <w:pPr>
        <w:spacing w:after="0" w:line="240" w:lineRule="auto"/>
        <w:jc w:val="both"/>
        <w:rPr>
          <w:rFonts w:ascii="Times New Roman" w:hAnsi="Times New Roman"/>
          <w:b/>
          <w:spacing w:val="10"/>
          <w:lang w:val="en-U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b/>
          <w:spacing w:val="10"/>
          <w:lang w:val="en-US"/>
        </w:rPr>
      </w:pPr>
      <w:r w:rsidRPr="00C07D6F">
        <w:rPr>
          <w:rFonts w:ascii="Times New Roman" w:hAnsi="Times New Roman"/>
          <w:b/>
          <w:spacing w:val="10"/>
          <w:lang w:val="en-US"/>
        </w:rPr>
        <w:t>Приходи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C07D6F">
        <w:rPr>
          <w:rFonts w:ascii="Times New Roman" w:hAnsi="Times New Roman"/>
          <w:lang w:val="en-US"/>
        </w:rPr>
        <w:t xml:space="preserve">Од </w:t>
      </w:r>
      <w:r w:rsidRPr="00C07D6F">
        <w:rPr>
          <w:rFonts w:ascii="Times New Roman" w:hAnsi="Times New Roman"/>
        </w:rPr>
        <w:t xml:space="preserve">планираних </w:t>
      </w:r>
      <w:r w:rsidR="008869E0" w:rsidRPr="00C07D6F">
        <w:rPr>
          <w:rFonts w:ascii="Times New Roman" w:hAnsi="Times New Roman"/>
          <w:bCs/>
          <w:lang w:val="sr-Cyrl-RS"/>
        </w:rPr>
        <w:t>1.504.750.800</w:t>
      </w:r>
      <w:r w:rsidRPr="00C07D6F">
        <w:rPr>
          <w:rFonts w:ascii="Times New Roman" w:hAnsi="Times New Roman"/>
          <w:b/>
          <w:bCs/>
          <w:lang w:val="sr-Cyrl-CS"/>
        </w:rPr>
        <w:t xml:space="preserve"> </w:t>
      </w:r>
      <w:r w:rsidRPr="00C07D6F">
        <w:rPr>
          <w:rFonts w:ascii="Times New Roman" w:hAnsi="Times New Roman"/>
          <w:lang w:val="en-US"/>
        </w:rPr>
        <w:t xml:space="preserve">динара </w:t>
      </w:r>
      <w:r w:rsidRPr="00C07D6F">
        <w:rPr>
          <w:rFonts w:ascii="Times New Roman" w:hAnsi="Times New Roman"/>
        </w:rPr>
        <w:t>прихода</w:t>
      </w:r>
      <w:r w:rsidRPr="00C07D6F">
        <w:rPr>
          <w:rFonts w:ascii="Times New Roman" w:hAnsi="Times New Roman"/>
          <w:lang w:val="sr-Cyrl-CS"/>
        </w:rPr>
        <w:t xml:space="preserve"> за 20</w:t>
      </w:r>
      <w:r w:rsidR="000901A4" w:rsidRPr="00C07D6F">
        <w:rPr>
          <w:rFonts w:ascii="Times New Roman" w:hAnsi="Times New Roman"/>
          <w:lang w:val="sr-Cyrl-CS"/>
        </w:rPr>
        <w:t>2</w:t>
      </w:r>
      <w:r w:rsidR="008869E0" w:rsidRPr="00C07D6F">
        <w:rPr>
          <w:rFonts w:ascii="Times New Roman" w:hAnsi="Times New Roman"/>
          <w:lang w:val="sr-Cyrl-CS"/>
        </w:rPr>
        <w:t>1</w:t>
      </w:r>
      <w:r w:rsidRPr="00C07D6F">
        <w:rPr>
          <w:rFonts w:ascii="Times New Roman" w:hAnsi="Times New Roman"/>
        </w:rPr>
        <w:t>.</w:t>
      </w:r>
      <w:r w:rsidR="000901A4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sr-Cyrl-CS"/>
        </w:rPr>
        <w:t>годину</w:t>
      </w:r>
      <w:r w:rsidRPr="00C07D6F">
        <w:rPr>
          <w:rFonts w:ascii="Times New Roman" w:hAnsi="Times New Roman"/>
          <w:lang w:val="en-US"/>
        </w:rPr>
        <w:t xml:space="preserve">: </w:t>
      </w:r>
      <w:r w:rsidR="008869E0" w:rsidRPr="00C07D6F">
        <w:rPr>
          <w:rFonts w:ascii="Times New Roman" w:eastAsia="Times New Roman" w:hAnsi="Times New Roman"/>
          <w:noProof/>
          <w:lang w:val="sr-Cyrl-CS" w:eastAsia="sr-Latn-RS"/>
        </w:rPr>
        <w:t>1.426.990.800</w:t>
      </w:r>
      <w:r w:rsidR="00B77540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Pr="00C07D6F">
        <w:rPr>
          <w:rFonts w:ascii="Times New Roman" w:hAnsi="Times New Roman"/>
          <w:lang w:val="en-US"/>
        </w:rPr>
        <w:t>динара (</w:t>
      </w:r>
      <w:r w:rsidR="008869E0" w:rsidRPr="00C07D6F">
        <w:rPr>
          <w:rFonts w:ascii="Times New Roman" w:hAnsi="Times New Roman"/>
          <w:lang w:val="sr-Cyrl-RS"/>
        </w:rPr>
        <w:t>94,83</w:t>
      </w:r>
      <w:r w:rsidRPr="00C07D6F">
        <w:rPr>
          <w:rFonts w:ascii="Times New Roman" w:hAnsi="Times New Roman"/>
        </w:rPr>
        <w:t xml:space="preserve"> </w:t>
      </w:r>
      <w:r w:rsidRPr="00C07D6F">
        <w:rPr>
          <w:rFonts w:ascii="Times New Roman" w:hAnsi="Times New Roman"/>
          <w:lang w:val="en-US"/>
        </w:rPr>
        <w:t>% укупних прихода) се односи</w:t>
      </w:r>
      <w:r w:rsidRPr="00C07D6F">
        <w:rPr>
          <w:rFonts w:ascii="Times New Roman" w:hAnsi="Times New Roman"/>
        </w:rPr>
        <w:t>ло</w:t>
      </w:r>
      <w:r w:rsidRPr="00C07D6F">
        <w:rPr>
          <w:rFonts w:ascii="Times New Roman" w:hAnsi="Times New Roman"/>
          <w:lang w:val="en-US"/>
        </w:rPr>
        <w:t xml:space="preserve"> на </w:t>
      </w:r>
      <w:r w:rsidRPr="00C07D6F">
        <w:rPr>
          <w:rFonts w:ascii="Times New Roman" w:hAnsi="Times New Roman"/>
        </w:rPr>
        <w:t xml:space="preserve">планиране </w:t>
      </w:r>
      <w:r w:rsidRPr="00C07D6F">
        <w:rPr>
          <w:rFonts w:ascii="Times New Roman" w:hAnsi="Times New Roman"/>
          <w:lang w:val="en-US"/>
        </w:rPr>
        <w:t xml:space="preserve">приходе од продаје услуга (конто 61); док се </w:t>
      </w:r>
      <w:r w:rsidR="008869E0" w:rsidRPr="00C07D6F">
        <w:rPr>
          <w:rFonts w:ascii="Times New Roman" w:hAnsi="Times New Roman"/>
          <w:lang w:val="sr-Cyrl-CS"/>
        </w:rPr>
        <w:t>77.760.000</w:t>
      </w:r>
      <w:r w:rsidRPr="00C07D6F">
        <w:rPr>
          <w:rFonts w:ascii="Times New Roman" w:hAnsi="Times New Roman"/>
          <w:lang w:val="en-US"/>
        </w:rPr>
        <w:t xml:space="preserve"> динара (</w:t>
      </w:r>
      <w:r w:rsidR="008869E0" w:rsidRPr="00C07D6F">
        <w:rPr>
          <w:rFonts w:ascii="Times New Roman" w:hAnsi="Times New Roman"/>
          <w:lang w:val="sr-Cyrl-RS"/>
        </w:rPr>
        <w:t>5,17</w:t>
      </w:r>
      <w:r w:rsidRPr="00C07D6F">
        <w:rPr>
          <w:rFonts w:ascii="Times New Roman" w:hAnsi="Times New Roman"/>
          <w:lang w:val="en-US"/>
        </w:rPr>
        <w:t>% укупних прихода) односи</w:t>
      </w:r>
      <w:r w:rsidRPr="00C07D6F">
        <w:rPr>
          <w:rFonts w:ascii="Times New Roman" w:hAnsi="Times New Roman"/>
        </w:rPr>
        <w:t>ло</w:t>
      </w:r>
      <w:r w:rsidRPr="00C07D6F">
        <w:rPr>
          <w:rFonts w:ascii="Times New Roman" w:hAnsi="Times New Roman"/>
          <w:lang w:val="en-US"/>
        </w:rPr>
        <w:t xml:space="preserve"> на све остале приходе</w:t>
      </w:r>
      <w:r w:rsidR="00BE0556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који обухватају</w:t>
      </w:r>
      <w:r w:rsidRPr="00C07D6F">
        <w:rPr>
          <w:rFonts w:ascii="Times New Roman" w:hAnsi="Times New Roman"/>
        </w:rPr>
        <w:t>:</w:t>
      </w:r>
      <w:r w:rsidRPr="00C07D6F">
        <w:rPr>
          <w:rFonts w:ascii="Times New Roman" w:hAnsi="Times New Roman"/>
          <w:lang w:val="en-US"/>
        </w:rPr>
        <w:t xml:space="preserve"> приходе од продаје издања Агенције, (конт</w:t>
      </w:r>
      <w:r w:rsidRPr="00C07D6F">
        <w:rPr>
          <w:rFonts w:ascii="Times New Roman" w:hAnsi="Times New Roman"/>
        </w:rPr>
        <w:t>а</w:t>
      </w:r>
      <w:r w:rsidR="00BE0556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 xml:space="preserve">групе </w:t>
      </w:r>
      <w:r w:rsidRPr="00C07D6F">
        <w:rPr>
          <w:rFonts w:ascii="Times New Roman" w:hAnsi="Times New Roman"/>
          <w:lang w:val="en-US"/>
        </w:rPr>
        <w:t>60), приходи од активирања учинака робе (конт</w:t>
      </w:r>
      <w:r w:rsidRPr="00C07D6F">
        <w:rPr>
          <w:rFonts w:ascii="Times New Roman" w:hAnsi="Times New Roman"/>
        </w:rPr>
        <w:t>а</w:t>
      </w:r>
      <w:r w:rsidR="002D2D81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 xml:space="preserve">групе </w:t>
      </w:r>
      <w:r w:rsidRPr="00C07D6F">
        <w:rPr>
          <w:rFonts w:ascii="Times New Roman" w:hAnsi="Times New Roman"/>
          <w:lang w:val="en-US"/>
        </w:rPr>
        <w:t xml:space="preserve">62), </w:t>
      </w:r>
      <w:r w:rsidRPr="00C07D6F">
        <w:rPr>
          <w:rFonts w:ascii="Times New Roman" w:hAnsi="Times New Roman"/>
        </w:rPr>
        <w:t>приходи од промен</w:t>
      </w:r>
      <w:r w:rsidRPr="00C07D6F">
        <w:rPr>
          <w:rFonts w:ascii="Times New Roman" w:hAnsi="Times New Roman"/>
          <w:lang w:val="sr-Cyrl-CS"/>
        </w:rPr>
        <w:t>е</w:t>
      </w:r>
      <w:r w:rsidRPr="00C07D6F">
        <w:rPr>
          <w:rFonts w:ascii="Times New Roman" w:hAnsi="Times New Roman"/>
        </w:rPr>
        <w:t xml:space="preserve"> вредности залиха </w:t>
      </w:r>
      <w:r w:rsidRPr="00C07D6F">
        <w:rPr>
          <w:rFonts w:ascii="Times New Roman" w:hAnsi="Times New Roman"/>
          <w:lang w:val="sr-Cyrl-CS"/>
        </w:rPr>
        <w:t xml:space="preserve">и </w:t>
      </w:r>
      <w:r w:rsidRPr="00C07D6F">
        <w:rPr>
          <w:rFonts w:ascii="Times New Roman" w:hAnsi="Times New Roman"/>
        </w:rPr>
        <w:t>учинака</w:t>
      </w:r>
      <w:r w:rsidRPr="00C07D6F">
        <w:rPr>
          <w:rFonts w:ascii="Times New Roman" w:hAnsi="Times New Roman"/>
          <w:lang w:val="en-US"/>
        </w:rPr>
        <w:t xml:space="preserve"> (конт</w:t>
      </w:r>
      <w:r w:rsidRPr="00C07D6F">
        <w:rPr>
          <w:rFonts w:ascii="Times New Roman" w:hAnsi="Times New Roman"/>
        </w:rPr>
        <w:t>а</w:t>
      </w:r>
      <w:r w:rsidR="00BE0556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 xml:space="preserve">групе </w:t>
      </w:r>
      <w:r w:rsidRPr="00C07D6F">
        <w:rPr>
          <w:rFonts w:ascii="Times New Roman" w:hAnsi="Times New Roman"/>
          <w:lang w:val="en-US"/>
        </w:rPr>
        <w:t>63)</w:t>
      </w:r>
      <w:r w:rsidRPr="00C07D6F">
        <w:rPr>
          <w:rFonts w:ascii="Times New Roman" w:hAnsi="Times New Roman"/>
          <w:lang w:val="sr-Cyrl-CS"/>
        </w:rPr>
        <w:t>,</w:t>
      </w:r>
      <w:r w:rsidR="002D2D81" w:rsidRPr="00C07D6F">
        <w:rPr>
          <w:rFonts w:ascii="Times New Roman" w:hAnsi="Times New Roman"/>
          <w:lang w:val="sr-Cyrl-CS"/>
        </w:rPr>
        <w:t xml:space="preserve"> </w:t>
      </w:r>
      <w:r w:rsidRPr="00C07D6F">
        <w:rPr>
          <w:rFonts w:ascii="Times New Roman" w:hAnsi="Times New Roman"/>
          <w:lang w:val="sr-Cyrl-CS"/>
        </w:rPr>
        <w:t>п</w:t>
      </w:r>
      <w:r w:rsidRPr="00C07D6F">
        <w:rPr>
          <w:rFonts w:ascii="Times New Roman" w:hAnsi="Times New Roman"/>
        </w:rPr>
        <w:t xml:space="preserve">риходи </w:t>
      </w:r>
      <w:r w:rsidRPr="00C07D6F">
        <w:rPr>
          <w:rFonts w:ascii="Times New Roman" w:hAnsi="Times New Roman"/>
          <w:lang w:val="en-US"/>
        </w:rPr>
        <w:t>(конт</w:t>
      </w:r>
      <w:r w:rsidRPr="00C07D6F">
        <w:rPr>
          <w:rFonts w:ascii="Times New Roman" w:hAnsi="Times New Roman"/>
        </w:rPr>
        <w:t>а</w:t>
      </w:r>
      <w:r w:rsidR="002D2D81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 xml:space="preserve">групе </w:t>
      </w:r>
      <w:r w:rsidRPr="00C07D6F">
        <w:rPr>
          <w:rFonts w:ascii="Times New Roman" w:hAnsi="Times New Roman"/>
          <w:lang w:val="en-US"/>
        </w:rPr>
        <w:t>6</w:t>
      </w:r>
      <w:r w:rsidRPr="00C07D6F">
        <w:rPr>
          <w:rFonts w:ascii="Times New Roman" w:hAnsi="Times New Roman"/>
          <w:lang w:val="sr-Cyrl-CS"/>
        </w:rPr>
        <w:t>4, 65, 66</w:t>
      </w:r>
      <w:r w:rsidRPr="00C07D6F">
        <w:rPr>
          <w:rFonts w:ascii="Times New Roman" w:hAnsi="Times New Roman"/>
          <w:lang w:val="en-US"/>
        </w:rPr>
        <w:t>)</w:t>
      </w:r>
      <w:r w:rsidRPr="00C07D6F">
        <w:rPr>
          <w:rFonts w:ascii="Times New Roman" w:hAnsi="Times New Roman"/>
          <w:lang w:val="sr-Cyrl-CS"/>
        </w:rPr>
        <w:t>,</w:t>
      </w:r>
      <w:r w:rsidR="000901A4" w:rsidRPr="00C07D6F">
        <w:rPr>
          <w:rFonts w:ascii="Times New Roman" w:hAnsi="Times New Roman"/>
          <w:lang w:val="sr-Cyrl-CS"/>
        </w:rPr>
        <w:t xml:space="preserve"> </w:t>
      </w:r>
      <w:r w:rsidRPr="00C07D6F">
        <w:rPr>
          <w:rFonts w:ascii="Times New Roman" w:hAnsi="Times New Roman"/>
          <w:lang w:val="en-US"/>
        </w:rPr>
        <w:t>остале приходе (конт</w:t>
      </w:r>
      <w:r w:rsidRPr="00C07D6F">
        <w:rPr>
          <w:rFonts w:ascii="Times New Roman" w:hAnsi="Times New Roman"/>
        </w:rPr>
        <w:t>а</w:t>
      </w:r>
      <w:r w:rsidR="002D2D81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 xml:space="preserve">групе </w:t>
      </w:r>
      <w:r w:rsidRPr="00C07D6F">
        <w:rPr>
          <w:rFonts w:ascii="Times New Roman" w:hAnsi="Times New Roman"/>
          <w:lang w:val="en-US"/>
        </w:rPr>
        <w:t>67), и добитак-исправке из ранијег периода</w:t>
      </w:r>
      <w:r w:rsidR="00BE0556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  <w:lang w:val="en-US"/>
        </w:rPr>
        <w:t>(конт</w:t>
      </w:r>
      <w:r w:rsidRPr="00C07D6F">
        <w:rPr>
          <w:rFonts w:ascii="Times New Roman" w:hAnsi="Times New Roman"/>
        </w:rPr>
        <w:t>а</w:t>
      </w:r>
      <w:r w:rsidR="002D2D81"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>групе</w:t>
      </w:r>
      <w:r w:rsidRPr="00C07D6F">
        <w:rPr>
          <w:rFonts w:ascii="Times New Roman" w:hAnsi="Times New Roman"/>
          <w:lang w:val="en-US"/>
        </w:rPr>
        <w:t xml:space="preserve"> 6</w:t>
      </w:r>
      <w:r w:rsidRPr="00C07D6F">
        <w:rPr>
          <w:rFonts w:ascii="Times New Roman" w:hAnsi="Times New Roman"/>
        </w:rPr>
        <w:t>9</w:t>
      </w:r>
      <w:r w:rsidRPr="00C07D6F">
        <w:rPr>
          <w:rFonts w:ascii="Times New Roman" w:hAnsi="Times New Roman"/>
          <w:lang w:val="en-US"/>
        </w:rPr>
        <w:t>)</w:t>
      </w:r>
      <w:r w:rsidR="00B77540" w:rsidRPr="00C07D6F">
        <w:rPr>
          <w:rFonts w:ascii="Times New Roman" w:hAnsi="Times New Roman"/>
          <w:lang w:val="sr-Cyrl-RS"/>
        </w:rPr>
        <w:t xml:space="preserve">. У оквиру групе конта 65 планиран је приход Етичког одбора Србије у износу од </w:t>
      </w:r>
      <w:r w:rsidR="008869E0" w:rsidRPr="00C07D6F">
        <w:rPr>
          <w:rFonts w:ascii="Times New Roman" w:hAnsi="Times New Roman"/>
          <w:lang w:val="sr-Cyrl-RS"/>
        </w:rPr>
        <w:t>7</w:t>
      </w:r>
      <w:r w:rsidR="00B77540" w:rsidRPr="00C07D6F">
        <w:rPr>
          <w:rFonts w:ascii="Times New Roman" w:hAnsi="Times New Roman"/>
          <w:lang w:val="sr-Cyrl-RS"/>
        </w:rPr>
        <w:t>0.000.000 динара.</w:t>
      </w:r>
    </w:p>
    <w:p w:rsidR="00663D6D" w:rsidRPr="00C07D6F" w:rsidRDefault="00663D6D" w:rsidP="007B7A7D">
      <w:pPr>
        <w:rPr>
          <w:rFonts w:ascii="Times New Roman" w:hAnsi="Times New Roman"/>
        </w:rPr>
      </w:pPr>
    </w:p>
    <w:p w:rsidR="00663D6D" w:rsidRPr="00C07D6F" w:rsidRDefault="00663D6D" w:rsidP="007B7A7D">
      <w:pPr>
        <w:rPr>
          <w:rFonts w:ascii="Times New Roman" w:hAnsi="Times New Roman"/>
          <w:lang w:val="sr-Cyrl-RS"/>
        </w:rPr>
      </w:pPr>
      <w:r w:rsidRPr="00C07D6F">
        <w:rPr>
          <w:rFonts w:ascii="Times New Roman" w:hAnsi="Times New Roman"/>
        </w:rPr>
        <w:t xml:space="preserve">Структура остварених прихода кретала се нешто другачије па је у остварених </w:t>
      </w:r>
      <w:r w:rsidR="008869E0" w:rsidRPr="00C07D6F">
        <w:rPr>
          <w:rFonts w:ascii="Times New Roman" w:hAnsi="Times New Roman"/>
          <w:lang w:val="sr-Cyrl-RS"/>
        </w:rPr>
        <w:t>1.834.788.881</w:t>
      </w:r>
      <w:r w:rsidR="003D45CF" w:rsidRPr="00C07D6F">
        <w:rPr>
          <w:rFonts w:ascii="Times New Roman" w:hAnsi="Times New Roman"/>
        </w:rPr>
        <w:t xml:space="preserve"> </w:t>
      </w:r>
      <w:r w:rsidRPr="00C07D6F">
        <w:rPr>
          <w:rFonts w:ascii="Times New Roman" w:hAnsi="Times New Roman"/>
        </w:rPr>
        <w:t>динара прихода, учешће</w:t>
      </w:r>
      <w:r w:rsidR="007A33E0" w:rsidRPr="00C07D6F">
        <w:rPr>
          <w:rFonts w:ascii="Times New Roman" w:hAnsi="Times New Roman"/>
        </w:rPr>
        <w:t xml:space="preserve"> </w:t>
      </w:r>
      <w:r w:rsidR="007B7A7D" w:rsidRPr="00C07D6F">
        <w:rPr>
          <w:rFonts w:ascii="Times New Roman" w:hAnsi="Times New Roman"/>
        </w:rPr>
        <w:t>прихода</w:t>
      </w:r>
      <w:r w:rsidRPr="00C07D6F">
        <w:rPr>
          <w:rFonts w:ascii="Times New Roman" w:hAnsi="Times New Roman"/>
        </w:rPr>
        <w:t xml:space="preserve"> од продаје услуга (конто 61) износило </w:t>
      </w:r>
      <w:r w:rsidR="008869E0" w:rsidRPr="00C07D6F">
        <w:rPr>
          <w:rFonts w:ascii="Times New Roman" w:hAnsi="Times New Roman"/>
          <w:lang w:val="sr-Cyrl-RS"/>
        </w:rPr>
        <w:t>1.494.138.332</w:t>
      </w:r>
      <w:r w:rsidR="003D45CF" w:rsidRPr="00C07D6F">
        <w:rPr>
          <w:rFonts w:ascii="Times New Roman" w:hAnsi="Times New Roman"/>
        </w:rPr>
        <w:t xml:space="preserve"> </w:t>
      </w:r>
      <w:r w:rsidRPr="00C07D6F">
        <w:rPr>
          <w:rFonts w:ascii="Times New Roman" w:hAnsi="Times New Roman"/>
        </w:rPr>
        <w:t xml:space="preserve">динара или </w:t>
      </w:r>
      <w:r w:rsidR="008869E0" w:rsidRPr="00C07D6F">
        <w:rPr>
          <w:rFonts w:ascii="Times New Roman" w:hAnsi="Times New Roman"/>
          <w:lang w:val="sr-Cyrl-RS"/>
        </w:rPr>
        <w:t>81,43</w:t>
      </w:r>
      <w:r w:rsidRPr="00C07D6F">
        <w:rPr>
          <w:rFonts w:ascii="Times New Roman" w:hAnsi="Times New Roman"/>
        </w:rPr>
        <w:t xml:space="preserve"> % (планирано </w:t>
      </w:r>
      <w:r w:rsidR="008869E0" w:rsidRPr="00C07D6F">
        <w:rPr>
          <w:rFonts w:ascii="Times New Roman" w:hAnsi="Times New Roman"/>
          <w:lang w:val="sr-Cyrl-RS"/>
        </w:rPr>
        <w:t>94,83</w:t>
      </w:r>
      <w:r w:rsidRPr="00C07D6F">
        <w:rPr>
          <w:rFonts w:ascii="Times New Roman" w:hAnsi="Times New Roman"/>
        </w:rPr>
        <w:t xml:space="preserve"> %) а сви остали приходи у износу од  </w:t>
      </w:r>
      <w:r w:rsidR="008869E0" w:rsidRPr="00C07D6F">
        <w:rPr>
          <w:rFonts w:ascii="Times New Roman" w:hAnsi="Times New Roman"/>
          <w:lang w:val="sr-Cyrl-RS"/>
        </w:rPr>
        <w:t>340.650.579</w:t>
      </w:r>
      <w:r w:rsidRPr="00C07D6F">
        <w:rPr>
          <w:rFonts w:ascii="Times New Roman" w:hAnsi="Times New Roman"/>
        </w:rPr>
        <w:t xml:space="preserve"> динара учествовали су у укупном приходу са </w:t>
      </w:r>
      <w:r w:rsidR="008869E0" w:rsidRPr="00C07D6F">
        <w:rPr>
          <w:rFonts w:ascii="Times New Roman" w:hAnsi="Times New Roman"/>
          <w:lang w:val="sr-Cyrl-RS"/>
        </w:rPr>
        <w:t>18,57</w:t>
      </w:r>
      <w:r w:rsidRPr="00C07D6F">
        <w:rPr>
          <w:rFonts w:ascii="Times New Roman" w:hAnsi="Times New Roman"/>
        </w:rPr>
        <w:t xml:space="preserve"> % што је више од планираног учешћа </w:t>
      </w:r>
      <w:r w:rsidR="008869E0" w:rsidRPr="00C07D6F">
        <w:rPr>
          <w:rFonts w:ascii="Times New Roman" w:hAnsi="Times New Roman"/>
          <w:lang w:val="sr-Cyrl-RS"/>
        </w:rPr>
        <w:t>за 13,4 %</w:t>
      </w:r>
      <w:r w:rsidR="003D45CF" w:rsidRPr="00C07D6F">
        <w:rPr>
          <w:rFonts w:ascii="Times New Roman" w:hAnsi="Times New Roman"/>
        </w:rPr>
        <w:t>. Знатно веће остварење у односу на план остварено је о</w:t>
      </w:r>
      <w:r w:rsidR="007B7A7D" w:rsidRPr="00C07D6F">
        <w:rPr>
          <w:rFonts w:ascii="Times New Roman" w:hAnsi="Times New Roman"/>
        </w:rPr>
        <w:t xml:space="preserve">д прихода Етичког одбора Србије (остварено </w:t>
      </w:r>
      <w:r w:rsidR="008869E0" w:rsidRPr="00C07D6F">
        <w:rPr>
          <w:rFonts w:ascii="Times New Roman" w:hAnsi="Times New Roman"/>
          <w:lang w:val="sr-Cyrl-RS"/>
        </w:rPr>
        <w:t>326.850.000</w:t>
      </w:r>
      <w:r w:rsidR="007B7A7D" w:rsidRPr="00C07D6F">
        <w:rPr>
          <w:rFonts w:ascii="Times New Roman" w:hAnsi="Times New Roman"/>
        </w:rPr>
        <w:t xml:space="preserve"> динара, што </w:t>
      </w:r>
      <w:r w:rsidR="007B7A7D" w:rsidRPr="00560B3F">
        <w:rPr>
          <w:rFonts w:ascii="Times New Roman" w:hAnsi="Times New Roman"/>
        </w:rPr>
        <w:t>је за 3</w:t>
      </w:r>
      <w:r w:rsidR="00EE322D" w:rsidRPr="00560B3F">
        <w:rPr>
          <w:rFonts w:ascii="Times New Roman" w:hAnsi="Times New Roman"/>
        </w:rPr>
        <w:t>6</w:t>
      </w:r>
      <w:r w:rsidR="008869E0" w:rsidRPr="00560B3F">
        <w:rPr>
          <w:rFonts w:ascii="Times New Roman" w:hAnsi="Times New Roman"/>
          <w:lang w:val="sr-Cyrl-RS"/>
        </w:rPr>
        <w:t>7</w:t>
      </w:r>
      <w:r w:rsidR="00BA7A05" w:rsidRPr="00560B3F">
        <w:rPr>
          <w:rFonts w:ascii="Times New Roman" w:hAnsi="Times New Roman"/>
          <w:lang w:val="sr-Cyrl-RS"/>
        </w:rPr>
        <w:t>%</w:t>
      </w:r>
      <w:r w:rsidR="007B7A7D" w:rsidRPr="00C07D6F">
        <w:rPr>
          <w:rFonts w:ascii="Times New Roman" w:hAnsi="Times New Roman"/>
        </w:rPr>
        <w:t xml:space="preserve"> веће од планираних </w:t>
      </w:r>
      <w:r w:rsidR="008869E0" w:rsidRPr="00C07D6F">
        <w:rPr>
          <w:rFonts w:ascii="Times New Roman" w:hAnsi="Times New Roman"/>
          <w:lang w:val="sr-Cyrl-RS"/>
        </w:rPr>
        <w:t>7</w:t>
      </w:r>
      <w:r w:rsidR="007B7A7D" w:rsidRPr="00C07D6F">
        <w:rPr>
          <w:rFonts w:ascii="Times New Roman" w:hAnsi="Times New Roman"/>
        </w:rPr>
        <w:t>0.000.000 динара.</w:t>
      </w:r>
      <w:r w:rsidR="00A022C8" w:rsidRPr="00C07D6F">
        <w:rPr>
          <w:rFonts w:ascii="Times New Roman" w:hAnsi="Times New Roman"/>
          <w:lang w:val="sr-Cyrl-RS"/>
        </w:rPr>
        <w:t>)</w:t>
      </w:r>
    </w:p>
    <w:p w:rsidR="00B77540" w:rsidRPr="00C07D6F" w:rsidRDefault="00B77540" w:rsidP="00DC09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B77540" w:rsidRPr="00C07D6F" w:rsidRDefault="00B77540" w:rsidP="00DC09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01765" w:rsidRPr="00C07D6F" w:rsidRDefault="00601765" w:rsidP="00DC0905">
      <w:pPr>
        <w:spacing w:after="0" w:line="240" w:lineRule="auto"/>
        <w:jc w:val="both"/>
        <w:rPr>
          <w:rFonts w:ascii="Times New Roman" w:hAnsi="Times New Roman"/>
          <w:noProof/>
          <w:lang w:val="sr-Latn-RS"/>
        </w:rPr>
      </w:pPr>
    </w:p>
    <w:p w:rsidR="00663D6D" w:rsidRPr="00C07D6F" w:rsidRDefault="00663D6D" w:rsidP="00DC0905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  <w:r w:rsidRPr="00C07D6F">
        <w:rPr>
          <w:rFonts w:ascii="Times New Roman" w:hAnsi="Times New Roman"/>
          <w:noProof/>
          <w:lang w:val="sr-Cyrl-CS"/>
        </w:rPr>
        <w:t>Структура остварених прихода</w:t>
      </w:r>
      <w:r w:rsidRPr="00C07D6F">
        <w:rPr>
          <w:rFonts w:ascii="Times New Roman" w:hAnsi="Times New Roman"/>
          <w:noProof/>
        </w:rPr>
        <w:t xml:space="preserve"> (</w:t>
      </w:r>
      <w:r w:rsidR="00422381" w:rsidRPr="00C07D6F">
        <w:rPr>
          <w:rFonts w:ascii="Times New Roman" w:hAnsi="Times New Roman"/>
          <w:bCs/>
          <w:lang w:val="sr-Cyrl-RS"/>
        </w:rPr>
        <w:t>1.834.788.881</w:t>
      </w:r>
      <w:r w:rsidR="00C963BE" w:rsidRPr="00C07D6F">
        <w:rPr>
          <w:rFonts w:ascii="Times New Roman" w:hAnsi="Times New Roman"/>
          <w:bCs/>
          <w:lang w:val="sr-Cyrl-RS"/>
        </w:rPr>
        <w:t xml:space="preserve"> </w:t>
      </w:r>
      <w:r w:rsidRPr="00C07D6F">
        <w:rPr>
          <w:rFonts w:ascii="Times New Roman" w:hAnsi="Times New Roman"/>
          <w:noProof/>
        </w:rPr>
        <w:t>динара)</w:t>
      </w:r>
      <w:r w:rsidRPr="00C07D6F">
        <w:rPr>
          <w:rFonts w:ascii="Times New Roman" w:hAnsi="Times New Roman"/>
          <w:noProof/>
          <w:lang w:val="sr-Cyrl-CS"/>
        </w:rPr>
        <w:t xml:space="preserve"> у 20</w:t>
      </w:r>
      <w:r w:rsidR="00C963BE" w:rsidRPr="00C07D6F">
        <w:rPr>
          <w:rFonts w:ascii="Times New Roman" w:hAnsi="Times New Roman"/>
          <w:noProof/>
          <w:lang w:val="sr-Cyrl-CS"/>
        </w:rPr>
        <w:t>2</w:t>
      </w:r>
      <w:r w:rsidR="002B60A2" w:rsidRPr="00C07D6F">
        <w:rPr>
          <w:rFonts w:ascii="Times New Roman" w:hAnsi="Times New Roman"/>
          <w:noProof/>
          <w:lang w:val="sr-Cyrl-CS"/>
        </w:rPr>
        <w:t>1</w:t>
      </w:r>
      <w:r w:rsidRPr="00C07D6F">
        <w:rPr>
          <w:rFonts w:ascii="Times New Roman" w:hAnsi="Times New Roman"/>
          <w:noProof/>
          <w:lang w:val="sr-Cyrl-CS"/>
        </w:rPr>
        <w:t xml:space="preserve">. години је следећа: </w:t>
      </w:r>
    </w:p>
    <w:p w:rsidR="00663D6D" w:rsidRPr="00C07D6F" w:rsidRDefault="00422381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1.415.679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Latn-CS"/>
        </w:rPr>
        <w:t>динара се односе на приходе од продаје робе (књиге</w:t>
      </w:r>
      <w:r w:rsidR="00663D6D" w:rsidRPr="00C07D6F">
        <w:rPr>
          <w:rFonts w:ascii="Times New Roman" w:hAnsi="Times New Roman"/>
          <w:noProof/>
          <w:lang w:val="sr-Cyrl-CS"/>
        </w:rPr>
        <w:t>, публикације које</w:t>
      </w:r>
      <w:r w:rsidR="00663D6D" w:rsidRPr="00C07D6F">
        <w:rPr>
          <w:rFonts w:ascii="Times New Roman" w:hAnsi="Times New Roman"/>
          <w:noProof/>
          <w:lang w:val="sr-Latn-CS"/>
        </w:rPr>
        <w:t xml:space="preserve"> издаје Агенција)</w:t>
      </w:r>
      <w:r w:rsidR="00663D6D" w:rsidRPr="00C07D6F">
        <w:rPr>
          <w:rFonts w:ascii="Times New Roman" w:hAnsi="Times New Roman"/>
          <w:noProof/>
          <w:lang w:val="sr-Cyrl-CS"/>
        </w:rPr>
        <w:t xml:space="preserve"> конто 60,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</w:rPr>
        <w:t>0,</w:t>
      </w:r>
      <w:r w:rsidR="00C963BE" w:rsidRPr="00C07D6F">
        <w:rPr>
          <w:rFonts w:ascii="Times New Roman" w:hAnsi="Times New Roman"/>
          <w:lang w:val="sr-Cyrl-RS"/>
        </w:rPr>
        <w:t>0</w:t>
      </w:r>
      <w:r w:rsidRPr="00C07D6F">
        <w:rPr>
          <w:rFonts w:ascii="Times New Roman" w:hAnsi="Times New Roman"/>
          <w:lang w:val="sr-Cyrl-RS"/>
        </w:rPr>
        <w:t>8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;</w:t>
      </w:r>
    </w:p>
    <w:p w:rsidR="00663D6D" w:rsidRPr="00C07D6F" w:rsidRDefault="00BC3DBF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1.494.138.332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динар</w:t>
      </w:r>
      <w:r w:rsidR="00663D6D" w:rsidRPr="00C07D6F">
        <w:rPr>
          <w:rFonts w:ascii="Times New Roman" w:hAnsi="Times New Roman"/>
          <w:noProof/>
          <w:lang w:val="sr-Latn-CS"/>
        </w:rPr>
        <w:t>а</w:t>
      </w:r>
      <w:r w:rsidR="00663D6D" w:rsidRPr="00C07D6F">
        <w:rPr>
          <w:rFonts w:ascii="Times New Roman" w:hAnsi="Times New Roman"/>
          <w:noProof/>
          <w:lang w:val="sr-Cyrl-CS"/>
        </w:rPr>
        <w:t xml:space="preserve"> се односи на пословне приходе, који обухватају приходе од продаје услуга на тржишту</w:t>
      </w:r>
      <w:r w:rsidR="00C963BE" w:rsidRPr="00C07D6F">
        <w:rPr>
          <w:rFonts w:ascii="Times New Roman" w:hAnsi="Times New Roman"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(конто 61)</w:t>
      </w:r>
      <w:r w:rsidR="00663D6D" w:rsidRPr="00C07D6F">
        <w:rPr>
          <w:rFonts w:ascii="Times New Roman" w:hAnsi="Times New Roman"/>
          <w:noProof/>
          <w:lang w:val="sr-Latn-CS"/>
        </w:rPr>
        <w:t xml:space="preserve">,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81,43</w:t>
      </w:r>
      <w:r w:rsidR="00663D6D" w:rsidRPr="00C07D6F">
        <w:rPr>
          <w:rFonts w:ascii="Times New Roman" w:hAnsi="Times New Roman"/>
          <w:lang w:val="sr-Cyrl-C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;</w:t>
      </w:r>
    </w:p>
    <w:p w:rsidR="00663D6D" w:rsidRPr="00C07D6F" w:rsidRDefault="00BC3DBF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577.333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5A3915" w:rsidRPr="00C07D6F">
        <w:rPr>
          <w:rFonts w:ascii="Times New Roman" w:hAnsi="Times New Roman"/>
          <w:noProof/>
          <w:lang w:val="sr-Cyrl-CS"/>
        </w:rPr>
        <w:t>динар</w:t>
      </w:r>
      <w:r w:rsidR="005A3915" w:rsidRPr="00C07D6F">
        <w:rPr>
          <w:rFonts w:ascii="Times New Roman" w:hAnsi="Times New Roman"/>
          <w:noProof/>
          <w:lang w:val="sr-Latn-CS"/>
        </w:rPr>
        <w:t>а</w:t>
      </w:r>
      <w:r w:rsidR="005A3915" w:rsidRPr="00C07D6F">
        <w:rPr>
          <w:rFonts w:ascii="Times New Roman" w:hAnsi="Times New Roman"/>
          <w:bCs/>
          <w:noProof/>
        </w:rPr>
        <w:t xml:space="preserve"> </w:t>
      </w:r>
      <w:r w:rsidR="005A3915" w:rsidRPr="00C07D6F">
        <w:rPr>
          <w:rFonts w:ascii="Times New Roman" w:hAnsi="Times New Roman"/>
          <w:bCs/>
          <w:noProof/>
          <w:lang w:val="sr-Cyrl-RS"/>
        </w:rPr>
        <w:t xml:space="preserve">су </w:t>
      </w:r>
      <w:r w:rsidR="00663D6D" w:rsidRPr="00C07D6F">
        <w:rPr>
          <w:rFonts w:ascii="Times New Roman" w:hAnsi="Times New Roman"/>
          <w:bCs/>
          <w:noProof/>
        </w:rPr>
        <w:t>приходи од потрошње робе за сопствене потребе</w:t>
      </w:r>
      <w:r w:rsidR="00C963BE" w:rsidRPr="00C07D6F">
        <w:rPr>
          <w:rFonts w:ascii="Times New Roman" w:hAnsi="Times New Roman"/>
          <w:bCs/>
          <w:noProof/>
          <w:lang w:val="sr-Cyrl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(конто 62)</w:t>
      </w:r>
      <w:r w:rsidR="00663D6D" w:rsidRPr="00C07D6F">
        <w:rPr>
          <w:rFonts w:ascii="Times New Roman" w:hAnsi="Times New Roman"/>
          <w:noProof/>
          <w:lang w:val="sr-Latn-CS"/>
        </w:rPr>
        <w:t>,</w:t>
      </w:r>
      <w:r w:rsidR="00C963BE" w:rsidRPr="00C07D6F">
        <w:rPr>
          <w:rFonts w:ascii="Times New Roman" w:hAnsi="Times New Roman"/>
          <w:noProof/>
          <w:lang w:val="sr-Cyrl-RS"/>
        </w:rPr>
        <w:t xml:space="preserve">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</w:rPr>
        <w:t>0,0</w:t>
      </w:r>
      <w:r w:rsidRPr="00C07D6F">
        <w:rPr>
          <w:rFonts w:ascii="Times New Roman" w:hAnsi="Times New Roman"/>
          <w:lang w:val="sr-Cyrl-RS"/>
        </w:rPr>
        <w:t>3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;</w:t>
      </w:r>
    </w:p>
    <w:p w:rsidR="00663D6D" w:rsidRPr="00C07D6F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-</w:t>
      </w:r>
      <w:r w:rsidR="00BC3DBF" w:rsidRPr="00C07D6F">
        <w:rPr>
          <w:rFonts w:ascii="Times New Roman" w:eastAsia="Times New Roman" w:hAnsi="Times New Roman"/>
          <w:noProof/>
          <w:lang w:val="sr-Cyrl-CS" w:eastAsia="sr-Latn-RS"/>
        </w:rPr>
        <w:t>853.084</w:t>
      </w:r>
      <w:r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lang w:val="sr-Cyrl-CS"/>
        </w:rPr>
        <w:t xml:space="preserve">динара </w:t>
      </w:r>
      <w:r w:rsidRPr="00C07D6F">
        <w:rPr>
          <w:rFonts w:ascii="Times New Roman" w:hAnsi="Times New Roman"/>
          <w:lang w:val="sr-Cyrl-CS"/>
        </w:rPr>
        <w:t>смањење</w:t>
      </w:r>
      <w:r w:rsidR="005A3915" w:rsidRPr="00C07D6F">
        <w:rPr>
          <w:rFonts w:ascii="Times New Roman" w:hAnsi="Times New Roman"/>
          <w:lang w:val="sr-Cyrl-RS" w:eastAsia="en-GB"/>
        </w:rPr>
        <w:t xml:space="preserve"> </w:t>
      </w:r>
      <w:r w:rsidR="00663D6D" w:rsidRPr="00C07D6F">
        <w:rPr>
          <w:rFonts w:ascii="Times New Roman" w:hAnsi="Times New Roman"/>
          <w:lang w:eastAsia="en-GB"/>
        </w:rPr>
        <w:t>вредности</w:t>
      </w:r>
      <w:r w:rsidR="00663D6D" w:rsidRPr="00C07D6F">
        <w:rPr>
          <w:rFonts w:ascii="Times New Roman" w:hAnsi="Times New Roman"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lang w:eastAsia="en-GB"/>
        </w:rPr>
        <w:t>недовршених</w:t>
      </w:r>
      <w:r w:rsidR="00663D6D" w:rsidRPr="00C07D6F">
        <w:rPr>
          <w:rFonts w:ascii="Times New Roman" w:hAnsi="Times New Roman"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lang w:eastAsia="en-GB"/>
        </w:rPr>
        <w:t>услуга</w:t>
      </w:r>
      <w:r w:rsidR="00663D6D" w:rsidRPr="00C07D6F">
        <w:rPr>
          <w:rFonts w:ascii="Times New Roman" w:hAnsi="Times New Roman"/>
          <w:noProof/>
          <w:lang w:val="sr-Cyrl-CS"/>
        </w:rPr>
        <w:t xml:space="preserve"> (конто 63)</w:t>
      </w:r>
      <w:r w:rsidR="00663D6D" w:rsidRPr="00C07D6F">
        <w:rPr>
          <w:rFonts w:ascii="Times New Roman" w:hAnsi="Times New Roman"/>
          <w:noProof/>
          <w:lang w:val="sr-Latn-CS"/>
        </w:rPr>
        <w:t>,</w:t>
      </w:r>
      <w:r w:rsidRPr="00C07D6F">
        <w:rPr>
          <w:rFonts w:ascii="Times New Roman" w:hAnsi="Times New Roman"/>
          <w:noProof/>
          <w:lang w:val="sr-Cyrl-RS"/>
        </w:rPr>
        <w:t xml:space="preserve">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Pr="00C07D6F">
        <w:rPr>
          <w:rFonts w:ascii="Times New Roman" w:hAnsi="Times New Roman"/>
          <w:noProof/>
          <w:lang w:val="sr-Cyrl-RS"/>
        </w:rPr>
        <w:t xml:space="preserve"> -</w:t>
      </w:r>
      <w:r w:rsidR="00663D6D" w:rsidRPr="00C07D6F">
        <w:rPr>
          <w:rFonts w:ascii="Times New Roman" w:hAnsi="Times New Roman"/>
          <w:noProof/>
        </w:rPr>
        <w:t xml:space="preserve"> </w:t>
      </w:r>
      <w:r w:rsidR="00663D6D" w:rsidRPr="00C07D6F">
        <w:rPr>
          <w:rFonts w:ascii="Times New Roman" w:hAnsi="Times New Roman"/>
        </w:rPr>
        <w:t>0,</w:t>
      </w:r>
      <w:r w:rsidR="00BC3DBF" w:rsidRPr="00C07D6F">
        <w:rPr>
          <w:rFonts w:ascii="Times New Roman" w:hAnsi="Times New Roman"/>
          <w:lang w:val="sr-Cyrl-RS"/>
        </w:rPr>
        <w:t>5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;</w:t>
      </w:r>
    </w:p>
    <w:p w:rsidR="00BC3DBF" w:rsidRPr="00C07D6F" w:rsidRDefault="00BC3DBF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99.000 динара чине приходи од субвенција, премија, донација (конто 64), учешће у укупном приходу 0,01%</w:t>
      </w:r>
    </w:p>
    <w:p w:rsidR="00663D6D" w:rsidRPr="00C07D6F" w:rsidRDefault="00BC3DBF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328.785.965</w:t>
      </w:r>
      <w:r w:rsidR="00C963BE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динара се односи на друге пословне приходе (конто 65),</w:t>
      </w:r>
      <w:r w:rsidR="00C963BE" w:rsidRPr="00C07D6F">
        <w:rPr>
          <w:rFonts w:ascii="Times New Roman" w:hAnsi="Times New Roman"/>
          <w:noProof/>
          <w:lang w:val="sr-Cyrl-CS"/>
        </w:rPr>
        <w:t xml:space="preserve"> на приходе Етичког одбора Србије,</w:t>
      </w:r>
      <w:r w:rsidR="00663D6D" w:rsidRPr="00C07D6F">
        <w:rPr>
          <w:rFonts w:ascii="Times New Roman" w:hAnsi="Times New Roman"/>
          <w:noProof/>
          <w:lang w:val="sr-Cyrl-CS"/>
        </w:rPr>
        <w:t xml:space="preserve"> рефундацију путних трошкова, трошкова за мобилне телефоне и рефундацију за плаћене школарине,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lang w:val="sr-Cyrl-RS"/>
        </w:rPr>
        <w:t>17,92</w:t>
      </w:r>
      <w:r w:rsidR="005A3915" w:rsidRPr="00C07D6F">
        <w:rPr>
          <w:rFonts w:ascii="Times New Roman" w:hAnsi="Times New Roman"/>
          <w:noProof/>
          <w:lang w:val="sr-Cyrl-CS"/>
        </w:rPr>
        <w:t>%;</w:t>
      </w:r>
    </w:p>
    <w:p w:rsidR="00663D6D" w:rsidRPr="00C07D6F" w:rsidRDefault="00014417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2.996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 xml:space="preserve">динара се односи на финансијске приходе (конто 66), приходи од камата, позитивних курсних разлика, валутних клаузула и осталих финансијских прихода,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="005A3915" w:rsidRPr="00C07D6F">
        <w:rPr>
          <w:rFonts w:ascii="Times New Roman" w:hAnsi="Times New Roman"/>
          <w:noProof/>
          <w:lang w:val="sr-Cyrl-CS"/>
        </w:rPr>
        <w:t>је незнатно;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</w:p>
    <w:p w:rsidR="00663D6D" w:rsidRPr="00C07D6F" w:rsidRDefault="00014417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6.079.346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 xml:space="preserve">динара се односи на остале приходе (конто 67), </w:t>
      </w:r>
      <w:r w:rsidR="005A3915" w:rsidRPr="00C07D6F">
        <w:rPr>
          <w:rFonts w:ascii="Times New Roman" w:hAnsi="Times New Roman"/>
          <w:noProof/>
          <w:lang w:val="sr-Cyrl-CS"/>
        </w:rPr>
        <w:t xml:space="preserve">а </w:t>
      </w:r>
      <w:r w:rsidR="00663D6D" w:rsidRPr="00C07D6F">
        <w:rPr>
          <w:rFonts w:ascii="Times New Roman" w:hAnsi="Times New Roman"/>
          <w:noProof/>
          <w:lang w:val="sr-Latn-CS"/>
        </w:rPr>
        <w:t xml:space="preserve">чине их </w:t>
      </w:r>
      <w:r w:rsidR="00663D6D" w:rsidRPr="00C07D6F">
        <w:rPr>
          <w:rFonts w:ascii="Times New Roman" w:hAnsi="Times New Roman"/>
          <w:noProof/>
          <w:lang w:val="sr-Cyrl-CS"/>
        </w:rPr>
        <w:t>приходи од укидања дугорочних резервисања, од продаје нематеријалне имовине, вишкови основних средстава и др.,</w:t>
      </w:r>
      <w:r w:rsidR="00663D6D" w:rsidRPr="00C07D6F">
        <w:rPr>
          <w:rFonts w:ascii="Times New Roman" w:hAnsi="Times New Roman"/>
          <w:noProof/>
        </w:rPr>
        <w:t xml:space="preserve"> учешће у укупном приходу </w:t>
      </w:r>
      <w:r w:rsidRPr="00C07D6F">
        <w:rPr>
          <w:rFonts w:ascii="Times New Roman" w:hAnsi="Times New Roman"/>
          <w:noProof/>
          <w:lang w:val="sr-Cyrl-RS"/>
        </w:rPr>
        <w:t>0,33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;</w:t>
      </w:r>
    </w:p>
    <w:p w:rsidR="00663D6D" w:rsidRPr="00C07D6F" w:rsidRDefault="00014417" w:rsidP="00DC0905">
      <w:pPr>
        <w:spacing w:before="40" w:after="0" w:line="240" w:lineRule="auto"/>
        <w:jc w:val="both"/>
        <w:rPr>
          <w:rFonts w:ascii="Times New Roman" w:hAnsi="Times New Roman"/>
          <w:noProof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2.433.000</w:t>
      </w:r>
      <w:r w:rsidR="00C963BE" w:rsidRPr="00C07D6F">
        <w:rPr>
          <w:rFonts w:ascii="Times New Roman" w:hAnsi="Times New Roman"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 xml:space="preserve">динара се односи на </w:t>
      </w:r>
      <w:r w:rsidRPr="00C07D6F">
        <w:rPr>
          <w:rFonts w:ascii="Times New Roman" w:hAnsi="Times New Roman"/>
          <w:lang w:eastAsia="en-GB"/>
        </w:rPr>
        <w:t>приходе</w:t>
      </w:r>
      <w:r w:rsidR="00663D6D" w:rsidRPr="00C07D6F">
        <w:rPr>
          <w:rFonts w:ascii="Times New Roman" w:hAnsi="Times New Roman"/>
          <w:lang w:eastAsia="en-GB"/>
        </w:rPr>
        <w:t xml:space="preserve"> од ускл</w:t>
      </w:r>
      <w:r w:rsidR="00C963BE" w:rsidRPr="00C07D6F">
        <w:rPr>
          <w:rFonts w:ascii="Times New Roman" w:hAnsi="Times New Roman"/>
          <w:lang w:val="sr-Cyrl-RS" w:eastAsia="en-GB"/>
        </w:rPr>
        <w:t xml:space="preserve">ађивања </w:t>
      </w:r>
      <w:r w:rsidR="00663D6D" w:rsidRPr="00C07D6F">
        <w:rPr>
          <w:rFonts w:ascii="Times New Roman" w:hAnsi="Times New Roman"/>
          <w:lang w:eastAsia="en-GB"/>
        </w:rPr>
        <w:t>вред</w:t>
      </w:r>
      <w:r w:rsidR="00C963BE" w:rsidRPr="00C07D6F">
        <w:rPr>
          <w:rFonts w:ascii="Times New Roman" w:hAnsi="Times New Roman"/>
          <w:lang w:val="sr-Cyrl-RS" w:eastAsia="en-GB"/>
        </w:rPr>
        <w:t xml:space="preserve">ности </w:t>
      </w:r>
      <w:r w:rsidR="00663D6D" w:rsidRPr="00C07D6F">
        <w:rPr>
          <w:rFonts w:ascii="Times New Roman" w:hAnsi="Times New Roman"/>
          <w:lang w:eastAsia="en-GB"/>
        </w:rPr>
        <w:t>некретнина,</w:t>
      </w:r>
      <w:r w:rsidR="005A3915" w:rsidRPr="00C07D6F">
        <w:rPr>
          <w:rFonts w:ascii="Times New Roman" w:hAnsi="Times New Roman"/>
          <w:lang w:val="sr-Cyrl-RS" w:eastAsia="en-GB"/>
        </w:rPr>
        <w:t xml:space="preserve"> </w:t>
      </w:r>
      <w:r w:rsidR="00663D6D" w:rsidRPr="00C07D6F">
        <w:rPr>
          <w:rFonts w:ascii="Times New Roman" w:hAnsi="Times New Roman"/>
          <w:lang w:eastAsia="en-GB"/>
        </w:rPr>
        <w:t>постр</w:t>
      </w:r>
      <w:r w:rsidR="00C963BE" w:rsidRPr="00C07D6F">
        <w:rPr>
          <w:rFonts w:ascii="Times New Roman" w:hAnsi="Times New Roman"/>
          <w:lang w:val="sr-Cyrl-RS" w:eastAsia="en-GB"/>
        </w:rPr>
        <w:t>ојења</w:t>
      </w:r>
      <w:r w:rsidR="00663D6D" w:rsidRPr="00C07D6F">
        <w:rPr>
          <w:rFonts w:ascii="Times New Roman" w:hAnsi="Times New Roman"/>
          <w:lang w:eastAsia="en-GB"/>
        </w:rPr>
        <w:t xml:space="preserve"> и опреме</w:t>
      </w:r>
      <w:r w:rsidR="00C963BE" w:rsidRPr="00C07D6F">
        <w:rPr>
          <w:rFonts w:ascii="Times New Roman" w:hAnsi="Times New Roman"/>
          <w:lang w:val="sr-Cyrl-RS" w:eastAsia="en-GB"/>
        </w:rPr>
        <w:t xml:space="preserve"> </w:t>
      </w:r>
      <w:r w:rsidR="00C963BE" w:rsidRPr="00C07D6F">
        <w:rPr>
          <w:rFonts w:ascii="Times New Roman" w:hAnsi="Times New Roman"/>
          <w:noProof/>
          <w:lang w:val="sr-Cyrl-CS"/>
        </w:rPr>
        <w:t>(конто 68)</w:t>
      </w:r>
      <w:r w:rsidR="00663D6D" w:rsidRPr="00C07D6F">
        <w:rPr>
          <w:rFonts w:ascii="Times New Roman" w:hAnsi="Times New Roman"/>
          <w:lang w:eastAsia="en-GB"/>
        </w:rPr>
        <w:t xml:space="preserve"> или 0,</w:t>
      </w:r>
      <w:r w:rsidRPr="00C07D6F">
        <w:rPr>
          <w:rFonts w:ascii="Times New Roman" w:hAnsi="Times New Roman"/>
          <w:lang w:val="sr-Cyrl-CS" w:eastAsia="en-GB"/>
        </w:rPr>
        <w:t>13</w:t>
      </w:r>
      <w:r w:rsidR="00663D6D" w:rsidRPr="00C07D6F">
        <w:rPr>
          <w:rFonts w:ascii="Times New Roman" w:hAnsi="Times New Roman"/>
          <w:lang w:eastAsia="en-GB"/>
        </w:rPr>
        <w:t xml:space="preserve">% од укупног прихода и </w:t>
      </w:r>
    </w:p>
    <w:p w:rsidR="00663D6D" w:rsidRPr="00C07D6F" w:rsidRDefault="00014417" w:rsidP="00DC0905">
      <w:pPr>
        <w:tabs>
          <w:tab w:val="left" w:pos="9537"/>
          <w:tab w:val="left" w:pos="10098"/>
        </w:tabs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eastAsia="Times New Roman" w:hAnsi="Times New Roman"/>
          <w:noProof/>
          <w:lang w:val="sr-Cyrl-CS" w:eastAsia="sr-Latn-RS"/>
        </w:rPr>
        <w:t>2.110.114</w:t>
      </w:r>
      <w:r w:rsidR="00C963BE" w:rsidRPr="00C07D6F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C07D6F">
        <w:rPr>
          <w:rFonts w:ascii="Times New Roman" w:hAnsi="Times New Roman"/>
          <w:noProof/>
          <w:lang w:val="sr-Cyrl-CS"/>
        </w:rPr>
        <w:t>динара односи се на исправке из ранијег периода (конто 69), приходи остварени у ранијем периоду исказани у 20</w:t>
      </w:r>
      <w:r w:rsidR="00C963BE" w:rsidRPr="00C07D6F">
        <w:rPr>
          <w:rFonts w:ascii="Times New Roman" w:hAnsi="Times New Roman"/>
          <w:noProof/>
          <w:lang w:val="sr-Cyrl-CS"/>
        </w:rPr>
        <w:t>2</w:t>
      </w:r>
      <w:r w:rsidRPr="00C07D6F">
        <w:rPr>
          <w:rFonts w:ascii="Times New Roman" w:hAnsi="Times New Roman"/>
          <w:noProof/>
          <w:lang w:val="sr-Cyrl-CS"/>
        </w:rPr>
        <w:t>1</w:t>
      </w:r>
      <w:r w:rsidR="00663D6D" w:rsidRPr="00C07D6F">
        <w:rPr>
          <w:rFonts w:ascii="Times New Roman" w:hAnsi="Times New Roman"/>
          <w:noProof/>
          <w:lang w:val="sr-Cyrl-CS"/>
        </w:rPr>
        <w:t xml:space="preserve">. години. </w:t>
      </w:r>
      <w:r w:rsidR="005A3915" w:rsidRPr="00C07D6F">
        <w:rPr>
          <w:rFonts w:ascii="Times New Roman" w:hAnsi="Times New Roman"/>
          <w:noProof/>
          <w:lang w:val="sr-Cyrl-CS"/>
        </w:rPr>
        <w:t>Њихов из</w:t>
      </w:r>
      <w:r w:rsidR="00663D6D" w:rsidRPr="00C07D6F">
        <w:rPr>
          <w:rFonts w:ascii="Times New Roman" w:hAnsi="Times New Roman"/>
          <w:noProof/>
          <w:lang w:val="sr-Cyrl-CS"/>
        </w:rPr>
        <w:t>нос не прелази 3% укупних прихода тако да не представ</w:t>
      </w:r>
      <w:r w:rsidRPr="00C07D6F">
        <w:rPr>
          <w:rFonts w:ascii="Times New Roman" w:hAnsi="Times New Roman"/>
          <w:noProof/>
          <w:lang w:val="sr-Cyrl-CS"/>
        </w:rPr>
        <w:t xml:space="preserve">ља материјално значајну грешку према </w:t>
      </w:r>
      <w:r w:rsidR="00663D6D" w:rsidRPr="00C07D6F">
        <w:rPr>
          <w:rFonts w:ascii="Times New Roman" w:hAnsi="Times New Roman"/>
          <w:noProof/>
          <w:lang w:val="sr-Cyrl-CS"/>
        </w:rPr>
        <w:t>рачуноводствен</w:t>
      </w:r>
      <w:r w:rsidRPr="00C07D6F">
        <w:rPr>
          <w:rFonts w:ascii="Times New Roman" w:hAnsi="Times New Roman"/>
          <w:noProof/>
          <w:lang w:val="sr-Cyrl-CS"/>
        </w:rPr>
        <w:t>им</w:t>
      </w:r>
      <w:r w:rsidR="00663D6D" w:rsidRPr="00C07D6F">
        <w:rPr>
          <w:rFonts w:ascii="Times New Roman" w:hAnsi="Times New Roman"/>
          <w:noProof/>
          <w:lang w:val="sr-Cyrl-CS"/>
        </w:rPr>
        <w:t xml:space="preserve"> политик</w:t>
      </w:r>
      <w:r w:rsidRPr="00C07D6F">
        <w:rPr>
          <w:rFonts w:ascii="Times New Roman" w:hAnsi="Times New Roman"/>
          <w:noProof/>
          <w:lang w:val="sr-Cyrl-CS"/>
        </w:rPr>
        <w:t>ама</w:t>
      </w:r>
      <w:r w:rsidR="00663D6D" w:rsidRPr="00C07D6F">
        <w:rPr>
          <w:rFonts w:ascii="Times New Roman" w:hAnsi="Times New Roman"/>
          <w:noProof/>
          <w:lang w:val="sr-Cyrl-CS"/>
        </w:rPr>
        <w:t xml:space="preserve">, </w:t>
      </w:r>
      <w:r w:rsidR="00663D6D" w:rsidRPr="00C07D6F">
        <w:rPr>
          <w:rFonts w:ascii="Times New Roman" w:hAnsi="Times New Roman"/>
          <w:noProof/>
        </w:rPr>
        <w:t>учешће у укупном приходу</w:t>
      </w:r>
      <w:r w:rsidR="00663D6D" w:rsidRPr="00C07D6F">
        <w:rPr>
          <w:rFonts w:ascii="Times New Roman" w:hAnsi="Times New Roman"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noProof/>
        </w:rPr>
        <w:t>0,</w:t>
      </w:r>
      <w:r w:rsidRPr="00C07D6F">
        <w:rPr>
          <w:rFonts w:ascii="Times New Roman" w:hAnsi="Times New Roman"/>
          <w:noProof/>
          <w:lang w:val="sr-Cyrl-CS"/>
        </w:rPr>
        <w:t>12</w:t>
      </w:r>
      <w:r w:rsidR="00663D6D" w:rsidRPr="00C07D6F">
        <w:rPr>
          <w:rFonts w:ascii="Times New Roman" w:hAnsi="Times New Roman"/>
          <w:noProof/>
          <w:lang w:val="sr-Cyrl-CS"/>
        </w:rPr>
        <w:t>%</w:t>
      </w:r>
      <w:r w:rsidR="005A3915" w:rsidRPr="00C07D6F">
        <w:rPr>
          <w:rFonts w:ascii="Times New Roman" w:hAnsi="Times New Roman"/>
          <w:noProof/>
          <w:lang w:val="sr-Cyrl-CS"/>
        </w:rPr>
        <w:t>.</w:t>
      </w:r>
    </w:p>
    <w:p w:rsidR="00663D6D" w:rsidRPr="00C07D6F" w:rsidRDefault="00663D6D" w:rsidP="00DC09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663D6D" w:rsidRPr="00C07D6F" w:rsidRDefault="00560B3F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>
        <w:rPr>
          <w:rFonts w:ascii="Times New Roman" w:hAnsi="Times New Roman"/>
          <w:b/>
          <w:noProof/>
          <w:lang w:val="sr-Cyrl-CS"/>
        </w:rPr>
        <w:br w:type="page"/>
      </w:r>
    </w:p>
    <w:p w:rsidR="00663D6D" w:rsidRPr="00C07D6F" w:rsidRDefault="00663D6D" w:rsidP="000357A3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C07D6F">
        <w:rPr>
          <w:rFonts w:ascii="Times New Roman" w:hAnsi="Times New Roman"/>
          <w:b/>
          <w:noProof/>
          <w:lang w:val="sr-Cyrl-CS"/>
        </w:rPr>
        <w:t>Илустрација 1 -</w:t>
      </w:r>
      <w:r w:rsidR="00360410" w:rsidRPr="00C07D6F">
        <w:rPr>
          <w:rFonts w:ascii="Times New Roman" w:hAnsi="Times New Roman"/>
          <w:b/>
          <w:noProof/>
          <w:lang w:val="sr-Cyrl-CS"/>
        </w:rPr>
        <w:t xml:space="preserve"> </w:t>
      </w:r>
      <w:r w:rsidRPr="00C07D6F">
        <w:rPr>
          <w:rFonts w:ascii="Times New Roman" w:hAnsi="Times New Roman"/>
          <w:b/>
          <w:noProof/>
          <w:lang w:val="sr-Cyrl-CS"/>
        </w:rPr>
        <w:t>Структура остварених прихода у 20</w:t>
      </w:r>
      <w:r w:rsidR="00360410" w:rsidRPr="00C07D6F">
        <w:rPr>
          <w:rFonts w:ascii="Times New Roman" w:hAnsi="Times New Roman"/>
          <w:b/>
          <w:noProof/>
          <w:lang w:val="sr-Cyrl-CS"/>
        </w:rPr>
        <w:t>2</w:t>
      </w:r>
      <w:r w:rsidR="002B60A2" w:rsidRPr="00C07D6F">
        <w:rPr>
          <w:rFonts w:ascii="Times New Roman" w:hAnsi="Times New Roman"/>
          <w:b/>
          <w:noProof/>
          <w:lang w:val="sr-Cyrl-CS"/>
        </w:rPr>
        <w:t>1</w:t>
      </w:r>
      <w:r w:rsidRPr="00C07D6F">
        <w:rPr>
          <w:rFonts w:ascii="Times New Roman" w:hAnsi="Times New Roman"/>
          <w:b/>
          <w:noProof/>
          <w:lang w:val="sr-Cyrl-CS"/>
        </w:rPr>
        <w:t xml:space="preserve">. </w:t>
      </w:r>
      <w:r w:rsidR="00AE4875" w:rsidRPr="00C07D6F">
        <w:rPr>
          <w:rFonts w:ascii="Times New Roman" w:hAnsi="Times New Roman"/>
          <w:b/>
          <w:noProof/>
          <w:lang w:val="sr-Cyrl-CS"/>
        </w:rPr>
        <w:t>г</w:t>
      </w:r>
      <w:r w:rsidRPr="00C07D6F">
        <w:rPr>
          <w:rFonts w:ascii="Times New Roman" w:hAnsi="Times New Roman"/>
          <w:b/>
          <w:noProof/>
          <w:lang w:val="sr-Cyrl-CS"/>
        </w:rPr>
        <w:t>одини</w:t>
      </w:r>
      <w:r w:rsidR="00AE4875" w:rsidRPr="00C07D6F">
        <w:rPr>
          <w:rFonts w:ascii="Times New Roman" w:hAnsi="Times New Roman"/>
          <w:b/>
          <w:noProof/>
          <w:lang w:val="sr-Cyrl-CS"/>
        </w:rPr>
        <w:t xml:space="preserve"> </w:t>
      </w:r>
    </w:p>
    <w:p w:rsidR="00360410" w:rsidRPr="00C07D6F" w:rsidRDefault="00360410" w:rsidP="0078637B">
      <w:pPr>
        <w:rPr>
          <w:lang w:val="sr-Cyrl-RS"/>
        </w:rPr>
      </w:pPr>
    </w:p>
    <w:p w:rsidR="00360410" w:rsidRPr="00C07D6F" w:rsidRDefault="00CF3600" w:rsidP="00CC7F54">
      <w:pPr>
        <w:jc w:val="center"/>
        <w:rPr>
          <w:lang w:val="sr-Cyrl-RS"/>
        </w:rPr>
      </w:pPr>
      <w:r>
        <w:rPr>
          <w:noProof/>
          <w:lang w:val="en-US"/>
        </w:rPr>
        <w:drawing>
          <wp:inline distT="0" distB="0" distL="0" distR="0">
            <wp:extent cx="5759450" cy="2966085"/>
            <wp:effectExtent l="0" t="0" r="12700" b="5715"/>
            <wp:docPr id="2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60410" w:rsidRPr="00C07D6F" w:rsidRDefault="00360410" w:rsidP="0078637B">
      <w:pPr>
        <w:rPr>
          <w:lang w:val="sr-Cyrl-RS"/>
        </w:rPr>
      </w:pPr>
    </w:p>
    <w:p w:rsidR="0078637B" w:rsidRPr="00C07D6F" w:rsidRDefault="0078637B" w:rsidP="0078637B">
      <w:pPr>
        <w:rPr>
          <w:lang w:val="sr-Latn-RS"/>
        </w:rPr>
      </w:pPr>
    </w:p>
    <w:p w:rsidR="005241E5" w:rsidRPr="00C07D6F" w:rsidRDefault="005241E5" w:rsidP="005241E5">
      <w:pPr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b/>
          <w:lang w:val="sr-Cyrl-RS"/>
        </w:rPr>
        <w:t>Табела 4. Структура планираних и остварених прихода од продаје услуга у 202</w:t>
      </w:r>
      <w:r w:rsidR="002B60A2" w:rsidRPr="00C07D6F">
        <w:rPr>
          <w:rFonts w:ascii="Times New Roman" w:hAnsi="Times New Roman"/>
          <w:b/>
          <w:lang w:val="sr-Cyrl-RS"/>
        </w:rPr>
        <w:t>1</w:t>
      </w:r>
      <w:r w:rsidRPr="00C07D6F">
        <w:rPr>
          <w:rFonts w:ascii="Times New Roman" w:hAnsi="Times New Roman"/>
          <w:b/>
          <w:lang w:val="sr-Cyrl-RS"/>
        </w:rPr>
        <w:t>. години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261"/>
        <w:gridCol w:w="1356"/>
        <w:gridCol w:w="969"/>
        <w:gridCol w:w="1275"/>
        <w:gridCol w:w="887"/>
      </w:tblGrid>
      <w:tr w:rsidR="00BC5850" w:rsidRPr="00C07D6F" w:rsidTr="00E664F5">
        <w:trPr>
          <w:trHeight w:val="870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5241E5" w:rsidRPr="00C07D6F" w:rsidRDefault="003019D8" w:rsidP="00766FD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Р</w:t>
            </w:r>
            <w:r w:rsidR="005241E5"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.б</w:t>
            </w:r>
            <w:r w:rsidR="005241E5" w:rsidRPr="00C07D6F">
              <w:rPr>
                <w:rFonts w:ascii="Times New Roman" w:hAnsi="Times New Roman"/>
                <w:noProof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41E5" w:rsidRPr="00C07D6F" w:rsidRDefault="003019D8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Конто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ПРОДАЈЕ УСЛУГА     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5241E5" w:rsidRPr="00C07D6F" w:rsidRDefault="00FD75F4" w:rsidP="00FD75F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П</w:t>
            </w:r>
            <w:r w:rsidR="005241E5"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лан 202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%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241E5" w:rsidRPr="00C07D6F" w:rsidRDefault="00FD75F4" w:rsidP="00FD75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</w:t>
            </w:r>
            <w:r w:rsidR="005241E5"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стваре</w:t>
            </w: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ње 2021</w:t>
            </w:r>
            <w:r w:rsidR="005241E5"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887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Cyrl-RS"/>
              </w:rPr>
              <w:t>%</w:t>
            </w:r>
          </w:p>
        </w:tc>
      </w:tr>
      <w:tr w:rsidR="00BC5850" w:rsidRPr="00C07D6F" w:rsidTr="00E664F5">
        <w:trPr>
          <w:trHeight w:val="224"/>
          <w:jc w:val="center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887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</w:tr>
      <w:tr w:rsidR="007C57B2" w:rsidRPr="00C07D6F" w:rsidTr="00E664F5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7C57B2" w:rsidRPr="00C07D6F" w:rsidRDefault="00031381" w:rsidP="007C57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C57B2" w:rsidRPr="00C07D6F" w:rsidRDefault="007C57B2" w:rsidP="007C5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61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:rsidR="007C57B2" w:rsidRPr="00C07D6F" w:rsidRDefault="00860343" w:rsidP="007C5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C57B2" w:rsidRPr="00560B3F" w:rsidRDefault="00C77DFC" w:rsidP="007C57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560B3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1.426.990.800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57B2" w:rsidRPr="00560B3F" w:rsidRDefault="0044238A" w:rsidP="007C57B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560B3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C57B2" w:rsidRPr="00560B3F" w:rsidRDefault="00C77DFC" w:rsidP="007C57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560B3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1.494.138.332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57B2" w:rsidRPr="00560B3F" w:rsidRDefault="0044238A" w:rsidP="007C57B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560B3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100</w:t>
            </w:r>
          </w:p>
        </w:tc>
      </w:tr>
      <w:tr w:rsidR="0044238A" w:rsidRPr="00C07D6F" w:rsidTr="00CA11CB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sr-Cyrl-RS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дозвола за стављање лекова у промет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110.000.000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137.195.000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9,18</w:t>
            </w:r>
          </w:p>
        </w:tc>
      </w:tr>
      <w:tr w:rsidR="0044238A" w:rsidRPr="00C07D6F" w:rsidTr="00CA11CB">
        <w:trPr>
          <w:trHeight w:hRule="exact" w:val="731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Приходи од измена </w:t>
            </w:r>
            <w:r w:rsidR="00262E2E" w:rsidRPr="00C07D6F">
              <w:rPr>
                <w:rFonts w:ascii="Times New Roman" w:hAnsi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и допуна  дозвола за стављање лекова у промет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260.000.000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18,22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243.457.000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16,29</w:t>
            </w:r>
          </w:p>
        </w:tc>
      </w:tr>
      <w:tr w:rsidR="0044238A" w:rsidRPr="00C07D6F" w:rsidTr="00CA11CB">
        <w:trPr>
          <w:trHeight w:hRule="exact" w:val="571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обнова  дозвола за стављање лекова у промет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75.500.000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48.000.000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3,21</w:t>
            </w:r>
          </w:p>
        </w:tc>
      </w:tr>
      <w:tr w:rsidR="0044238A" w:rsidRPr="00C07D6F" w:rsidTr="00CA11CB">
        <w:trPr>
          <w:trHeight w:hRule="exact" w:val="39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контроле квалитета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380.000.000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26,63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419.893.642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28,10</w:t>
            </w:r>
          </w:p>
        </w:tc>
      </w:tr>
      <w:tr w:rsidR="0044238A" w:rsidRPr="00C07D6F" w:rsidTr="00CA11CB">
        <w:trPr>
          <w:trHeight w:hRule="exact" w:val="585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уписа, измене и допуне и обнове уписа у регистар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210.000.000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236.384.580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15,82</w:t>
            </w:r>
          </w:p>
        </w:tc>
      </w:tr>
      <w:tr w:rsidR="0044238A" w:rsidRPr="00C07D6F" w:rsidTr="00CA11CB">
        <w:trPr>
          <w:trHeight w:hRule="exact" w:val="565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клиничких испитивања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100.000.000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89.137.000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5,97</w:t>
            </w:r>
          </w:p>
        </w:tc>
      </w:tr>
      <w:tr w:rsidR="0044238A" w:rsidRPr="00C07D6F" w:rsidTr="00CA11CB">
        <w:trPr>
          <w:trHeight w:hRule="exact" w:val="559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увоза нерегистрованих лекова и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32.000.000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30.452.000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2,04</w:t>
            </w:r>
          </w:p>
        </w:tc>
      </w:tr>
      <w:tr w:rsidR="0044238A" w:rsidRPr="00C07D6F" w:rsidTr="00560B3F">
        <w:trPr>
          <w:trHeight w:hRule="exact" w:val="865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разних стручних мишљења из надлежности Агенције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38.000.000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35.727.000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</w:tr>
      <w:tr w:rsidR="0044238A" w:rsidRPr="00C07D6F" w:rsidTr="00560B3F">
        <w:trPr>
          <w:trHeight w:hRule="exact" w:val="551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наплаћених одустајања од захтева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17.500.800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19.157.110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</w:tr>
      <w:tr w:rsidR="0044238A" w:rsidRPr="00C07D6F" w:rsidTr="00560B3F">
        <w:trPr>
          <w:trHeight w:hRule="exact" w:val="573"/>
          <w:jc w:val="center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Одржавање дозвола на неограничено време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6.200.000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18.500.000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1,24</w:t>
            </w:r>
          </w:p>
        </w:tc>
      </w:tr>
      <w:tr w:rsidR="0044238A" w:rsidRPr="00C07D6F" w:rsidTr="00CA11CB">
        <w:trPr>
          <w:trHeight w:hRule="exact" w:val="553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фармаковигиланце лекова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105.000.000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103.920.000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6,96</w:t>
            </w:r>
          </w:p>
        </w:tc>
      </w:tr>
      <w:tr w:rsidR="0044238A" w:rsidRPr="00C07D6F" w:rsidTr="00CA11CB">
        <w:trPr>
          <w:trHeight w:hRule="exact" w:val="561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вигиланце медицинских средстава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68.000.000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72.479.000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4,85</w:t>
            </w:r>
          </w:p>
        </w:tc>
      </w:tr>
      <w:tr w:rsidR="0044238A" w:rsidRPr="00C07D6F" w:rsidTr="00CA11CB">
        <w:trPr>
          <w:trHeight w:hRule="exact" w:val="555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промотивног материјала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17.000.000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25.980.000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1,74</w:t>
            </w:r>
          </w:p>
        </w:tc>
      </w:tr>
      <w:tr w:rsidR="0044238A" w:rsidRPr="00C07D6F" w:rsidTr="00CA11CB">
        <w:trPr>
          <w:trHeight w:hRule="exact" w:val="1002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решења за пренос и престанак важења дозволе за лек, пренос решења о упису и брисању мед. средства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7.200.000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13.134.000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0,88</w:t>
            </w:r>
          </w:p>
        </w:tc>
      </w:tr>
      <w:tr w:rsidR="0044238A" w:rsidRPr="00C07D6F" w:rsidTr="00CA11CB">
        <w:trPr>
          <w:trHeight w:hRule="exact" w:val="563"/>
          <w:jc w:val="center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и праћења контролних маркица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550.000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704.000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44238A" w:rsidRPr="00C07D6F" w:rsidTr="00560B3F">
        <w:trPr>
          <w:trHeight w:hRule="exact" w:val="557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преписа аката</w:t>
            </w: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40.000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44238A" w:rsidRPr="00C07D6F" w:rsidTr="00560B3F">
        <w:trPr>
          <w:trHeight w:hRule="exact" w:val="397"/>
          <w:jc w:val="center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Други приходи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38A" w:rsidRPr="00C07D6F" w:rsidRDefault="0044238A" w:rsidP="0044238A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238A" w:rsidRPr="00C07D6F" w:rsidRDefault="0044238A" w:rsidP="0044238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</w:tbl>
    <w:p w:rsidR="0005657C" w:rsidRPr="00C07D6F" w:rsidRDefault="0005657C" w:rsidP="000357A3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:rsidR="00CC7F54" w:rsidRPr="00C07D6F" w:rsidRDefault="00CC7F54" w:rsidP="000357A3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:rsidR="00663D6D" w:rsidRDefault="00663D6D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spacing w:val="10"/>
          <w:lang w:val="sr-Cyrl-CS"/>
        </w:rPr>
        <w:t>Илустрација</w:t>
      </w:r>
      <w:r w:rsidRPr="00C07D6F">
        <w:rPr>
          <w:rFonts w:ascii="Times New Roman" w:hAnsi="Times New Roman"/>
          <w:b/>
          <w:spacing w:val="10"/>
        </w:rPr>
        <w:t>2 - С</w:t>
      </w:r>
      <w:r w:rsidRPr="00C07D6F">
        <w:rPr>
          <w:rFonts w:ascii="Times New Roman" w:hAnsi="Times New Roman"/>
          <w:b/>
          <w:noProof/>
          <w:lang w:val="sr-Cyrl-CS"/>
        </w:rPr>
        <w:t>труктура остварених прихода од продаје услуга у 20</w:t>
      </w:r>
      <w:r w:rsidR="002B60A2" w:rsidRPr="00C07D6F">
        <w:rPr>
          <w:rFonts w:ascii="Times New Roman" w:hAnsi="Times New Roman"/>
          <w:b/>
          <w:noProof/>
          <w:lang w:val="sr-Cyrl-CS"/>
        </w:rPr>
        <w:t>21</w:t>
      </w:r>
      <w:r w:rsidRPr="00C07D6F">
        <w:rPr>
          <w:rFonts w:ascii="Times New Roman" w:hAnsi="Times New Roman"/>
          <w:b/>
          <w:noProof/>
          <w:lang w:val="sr-Cyrl-CS"/>
        </w:rPr>
        <w:t>. години</w:t>
      </w:r>
    </w:p>
    <w:p w:rsidR="00A8544A" w:rsidRDefault="00A8544A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</w:p>
    <w:p w:rsidR="00A8544A" w:rsidRDefault="00A8544A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</w:p>
    <w:p w:rsidR="00A8544A" w:rsidRDefault="00CF3600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  <w:r w:rsidRPr="00A8544A">
        <w:rPr>
          <w:noProof/>
          <w:lang w:val="en-US"/>
        </w:rPr>
        <w:drawing>
          <wp:inline distT="0" distB="0" distL="0" distR="0">
            <wp:extent cx="5686425" cy="4143375"/>
            <wp:effectExtent l="0" t="0" r="0" b="0"/>
            <wp:docPr id="3" name="Objec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8544A" w:rsidRPr="00C07D6F" w:rsidRDefault="00A8544A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</w:p>
    <w:p w:rsidR="00663D6D" w:rsidRPr="00C07D6F" w:rsidRDefault="00663D6D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5241E5" w:rsidRPr="00C07D6F" w:rsidRDefault="00663D6D" w:rsidP="005241E5">
      <w:pPr>
        <w:jc w:val="center"/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lang w:val="sr-Cyrl-CS"/>
        </w:rPr>
        <w:br w:type="page"/>
      </w:r>
      <w:r w:rsidR="005241E5" w:rsidRPr="00C07D6F">
        <w:rPr>
          <w:rFonts w:ascii="Times New Roman" w:hAnsi="Times New Roman"/>
          <w:b/>
          <w:lang w:val="sr-Cyrl-RS"/>
        </w:rPr>
        <w:t>Табела 5. Струкура остварених прихода од услуга и њихово учешће у укупном приходу од услуга у 20</w:t>
      </w:r>
      <w:r w:rsidR="00031381" w:rsidRPr="00C07D6F">
        <w:rPr>
          <w:rFonts w:ascii="Times New Roman" w:hAnsi="Times New Roman"/>
          <w:b/>
          <w:lang w:val="sr-Cyrl-RS"/>
        </w:rPr>
        <w:t>19</w:t>
      </w:r>
      <w:r w:rsidR="005241E5" w:rsidRPr="00C07D6F">
        <w:rPr>
          <w:rFonts w:ascii="Times New Roman" w:hAnsi="Times New Roman"/>
          <w:b/>
          <w:lang w:val="sr-Cyrl-RS"/>
        </w:rPr>
        <w:t>., 20</w:t>
      </w:r>
      <w:r w:rsidR="00031381" w:rsidRPr="00C07D6F">
        <w:rPr>
          <w:rFonts w:ascii="Times New Roman" w:hAnsi="Times New Roman"/>
          <w:b/>
          <w:lang w:val="sr-Cyrl-RS"/>
        </w:rPr>
        <w:t>20</w:t>
      </w:r>
      <w:r w:rsidR="005241E5" w:rsidRPr="00C07D6F">
        <w:rPr>
          <w:rFonts w:ascii="Times New Roman" w:hAnsi="Times New Roman"/>
          <w:b/>
          <w:lang w:val="sr-Cyrl-RS"/>
        </w:rPr>
        <w:t>.и 202</w:t>
      </w:r>
      <w:r w:rsidR="00031381" w:rsidRPr="00C07D6F">
        <w:rPr>
          <w:rFonts w:ascii="Times New Roman" w:hAnsi="Times New Roman"/>
          <w:b/>
          <w:lang w:val="sr-Cyrl-RS"/>
        </w:rPr>
        <w:t>1</w:t>
      </w:r>
      <w:r w:rsidR="005241E5" w:rsidRPr="00C07D6F">
        <w:rPr>
          <w:rFonts w:ascii="Times New Roman" w:hAnsi="Times New Roman"/>
          <w:b/>
          <w:lang w:val="sr-Cyrl-RS"/>
        </w:rPr>
        <w:t>. години</w:t>
      </w:r>
    </w:p>
    <w:tbl>
      <w:tblPr>
        <w:tblW w:w="10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757"/>
        <w:gridCol w:w="3217"/>
        <w:gridCol w:w="1251"/>
        <w:gridCol w:w="621"/>
        <w:gridCol w:w="1331"/>
        <w:gridCol w:w="621"/>
        <w:gridCol w:w="1508"/>
        <w:gridCol w:w="829"/>
      </w:tblGrid>
      <w:tr w:rsidR="00BC5850" w:rsidRPr="00C07D6F" w:rsidTr="009125C3">
        <w:trPr>
          <w:trHeight w:val="810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41E5" w:rsidRPr="00C07D6F" w:rsidRDefault="003019D8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Р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.б</w:t>
            </w:r>
          </w:p>
        </w:tc>
        <w:tc>
          <w:tcPr>
            <w:tcW w:w="757" w:type="dxa"/>
            <w:shd w:val="clear" w:color="auto" w:fill="auto"/>
            <w:noWrap/>
            <w:vAlign w:val="center"/>
            <w:hideMark/>
          </w:tcPr>
          <w:p w:rsidR="005241E5" w:rsidRPr="00C07D6F" w:rsidRDefault="003019D8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К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онто</w:t>
            </w:r>
          </w:p>
        </w:tc>
        <w:tc>
          <w:tcPr>
            <w:tcW w:w="3217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lang w:val="sr-Latn-RS"/>
              </w:rPr>
            </w:pPr>
            <w:r w:rsidRPr="00C07D6F">
              <w:rPr>
                <w:rFonts w:ascii="Times New Roman" w:hAnsi="Times New Roman"/>
                <w:lang w:val="sr-Latn-RS"/>
              </w:rPr>
              <w:t>ВРСТА ПРИХОДА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5241E5" w:rsidRPr="00C07D6F" w:rsidRDefault="003019D8" w:rsidP="000313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О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стварење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201</w:t>
            </w:r>
            <w:r w:rsidR="00031381" w:rsidRPr="00C07D6F">
              <w:rPr>
                <w:rFonts w:ascii="Times New Roman" w:hAnsi="Times New Roman"/>
                <w:sz w:val="20"/>
                <w:szCs w:val="20"/>
                <w:lang w:val="sr-Cyrl-RS"/>
              </w:rPr>
              <w:t>9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241E5" w:rsidRPr="00C07D6F" w:rsidRDefault="003019D8" w:rsidP="000313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О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стварење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 20</w:t>
            </w:r>
            <w:r w:rsidR="00031381" w:rsidRPr="00C07D6F">
              <w:rPr>
                <w:rFonts w:ascii="Times New Roman" w:hAnsi="Times New Roman"/>
                <w:sz w:val="20"/>
                <w:szCs w:val="20"/>
                <w:lang w:val="sr-Cyrl-RS"/>
              </w:rPr>
              <w:t>20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5241E5" w:rsidRPr="00C07D6F" w:rsidRDefault="003019D8" w:rsidP="000313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О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стварење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20</w:t>
            </w:r>
            <w:r w:rsidR="00031381" w:rsidRPr="00C07D6F">
              <w:rPr>
                <w:rFonts w:ascii="Times New Roman" w:hAnsi="Times New Roman"/>
                <w:sz w:val="20"/>
                <w:szCs w:val="20"/>
                <w:lang w:val="sr-Cyrl-RS"/>
              </w:rPr>
              <w:t>21</w:t>
            </w:r>
            <w:r w:rsidR="005241E5"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829" w:type="dxa"/>
            <w:tcBorders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</w:tr>
      <w:tr w:rsidR="00BC5850" w:rsidRPr="00C07D6F" w:rsidTr="009125C3">
        <w:trPr>
          <w:trHeight w:val="240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757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3217" w:type="dxa"/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133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621" w:type="dxa"/>
            <w:shd w:val="clear" w:color="auto" w:fill="auto"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7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8</w:t>
            </w:r>
          </w:p>
        </w:tc>
        <w:tc>
          <w:tcPr>
            <w:tcW w:w="82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41E5" w:rsidRPr="00C07D6F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9</w:t>
            </w:r>
          </w:p>
        </w:tc>
      </w:tr>
      <w:tr w:rsidR="001B4B21" w:rsidRPr="00C07D6F" w:rsidTr="009125C3">
        <w:trPr>
          <w:trHeight w:val="695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B4B21" w:rsidRPr="00C07D6F" w:rsidRDefault="001B4B21" w:rsidP="001B4B21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757" w:type="dxa"/>
            <w:shd w:val="clear" w:color="auto" w:fill="auto"/>
            <w:noWrap/>
            <w:vAlign w:val="center"/>
            <w:hideMark/>
          </w:tcPr>
          <w:p w:rsidR="001B4B21" w:rsidRPr="00C07D6F" w:rsidRDefault="001B4B21" w:rsidP="001B4B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61</w:t>
            </w:r>
          </w:p>
        </w:tc>
        <w:tc>
          <w:tcPr>
            <w:tcW w:w="3217" w:type="dxa"/>
            <w:shd w:val="clear" w:color="auto" w:fill="auto"/>
            <w:vAlign w:val="center"/>
            <w:hideMark/>
          </w:tcPr>
          <w:p w:rsidR="001B4B21" w:rsidRPr="00C07D6F" w:rsidRDefault="001B4B21" w:rsidP="001B4B2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20"/>
                <w:szCs w:val="20"/>
                <w:lang w:val="sr-Latn-RS"/>
              </w:rPr>
              <w:t>Приходи од продаје услуга на домаћем тржишту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1B4B21" w:rsidRPr="00C07D6F" w:rsidRDefault="001E056E" w:rsidP="001B4B2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1.611.103.093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B4B21" w:rsidRPr="00C07D6F" w:rsidRDefault="00351A1F" w:rsidP="001B4B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100</w:t>
            </w:r>
          </w:p>
        </w:tc>
        <w:tc>
          <w:tcPr>
            <w:tcW w:w="1331" w:type="dxa"/>
            <w:shd w:val="clear" w:color="auto" w:fill="auto"/>
            <w:noWrap/>
            <w:vAlign w:val="center"/>
          </w:tcPr>
          <w:p w:rsidR="001B4B21" w:rsidRPr="00C07D6F" w:rsidRDefault="00EA3003" w:rsidP="001B4B2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1.511.231.584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B4B21" w:rsidRPr="00C07D6F" w:rsidRDefault="00351A1F" w:rsidP="001B4B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1B4B21" w:rsidRPr="00C07D6F" w:rsidRDefault="00EA3003" w:rsidP="001B4B2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1.494.138.332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</w:tcPr>
          <w:p w:rsidR="001B4B21" w:rsidRPr="00C07D6F" w:rsidRDefault="00351A1F" w:rsidP="001B4B2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100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sr-Latn-RS" w:eastAsia="sr-Latn-RS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93.949.000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5,83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131.985.000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137.195.000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9,18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измена и допуна 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333.844.000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20,72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271.568.600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17,97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243.457.000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16,29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обнова 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162.303.000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10,07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72.740.000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4,81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48.000.000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3,21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контроле квалитета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406.324.323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404.389.732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26,76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419.893.642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28,10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уписа, измене и допуне и обнове уписа у регистар медицинских средстава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227.491.160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14,12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207.401.480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13,72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236.384.580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15,82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клиничких испитивања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86.832.400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106.542.000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7,05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89.137.000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5,97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8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увоза нерегистрованих лекова и медицинских средстава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35.988.000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31.905.000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2,11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30.452.000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2,04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9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разних стручних мишљења из надлежности Агенције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34.895.000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44.064.000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2,92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35.727.000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0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наплаћених одустајања од захтева</w:t>
            </w:r>
          </w:p>
        </w:tc>
        <w:tc>
          <w:tcPr>
            <w:tcW w:w="1251" w:type="dxa"/>
            <w:shd w:val="clear" w:color="auto" w:fill="auto"/>
            <w:noWrap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20.747.710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21.876.272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19.157.110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Одржавање дозвола на неограничено време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18.500.000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1,24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фармаковигиланце лекова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109.130.000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113.920.000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7,54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103.920.000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6,96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вигиланце медицинских средстава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65.122.500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70.372.500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4,66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72.479.000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4,85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одобрења промотивног материјала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22.775.000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1,41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23.585.000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1,56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25.980.000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1,74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решења за пренос и престанак важења дозволе за лек, пренос решења о упису и брисању мед. средства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11.022.000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10.401.000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0,69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13.134.000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0,88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и праћења контролних маркица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658.000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436.000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704.000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Приходи од издавања преписа аката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21.000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45.000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18.000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40465B" w:rsidRPr="00C07D6F" w:rsidTr="009125C3">
        <w:trPr>
          <w:trHeight w:val="499"/>
          <w:jc w:val="center"/>
        </w:trPr>
        <w:tc>
          <w:tcPr>
            <w:tcW w:w="506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7D6F">
              <w:rPr>
                <w:rFonts w:ascii="Times New Roman" w:hAnsi="Times New Roman"/>
                <w:color w:val="000000"/>
                <w:sz w:val="20"/>
                <w:szCs w:val="20"/>
              </w:rPr>
              <w:t>Други приходи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465B" w:rsidRPr="00C07D6F" w:rsidRDefault="0040465B" w:rsidP="0040465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0465B" w:rsidRPr="00C07D6F" w:rsidRDefault="0040465B" w:rsidP="0040465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</w:tbl>
    <w:p w:rsidR="005241E5" w:rsidRPr="00C07D6F" w:rsidRDefault="005241E5" w:rsidP="00C95986">
      <w:pPr>
        <w:tabs>
          <w:tab w:val="left" w:pos="10064"/>
        </w:tabs>
        <w:spacing w:after="0" w:line="240" w:lineRule="auto"/>
        <w:ind w:left="-284" w:right="-1"/>
        <w:jc w:val="both"/>
        <w:rPr>
          <w:rFonts w:ascii="Times New Roman" w:hAnsi="Times New Roman"/>
          <w:lang w:val="sr-Cyrl-CS"/>
        </w:rPr>
      </w:pPr>
    </w:p>
    <w:p w:rsidR="008C02E3" w:rsidRPr="00C07D6F" w:rsidRDefault="00663D6D" w:rsidP="00C95986">
      <w:pPr>
        <w:tabs>
          <w:tab w:val="left" w:pos="10064"/>
        </w:tabs>
        <w:spacing w:after="0" w:line="240" w:lineRule="auto"/>
        <w:ind w:left="-284" w:right="-1"/>
        <w:jc w:val="both"/>
        <w:rPr>
          <w:rFonts w:ascii="Times New Roman" w:hAnsi="Times New Roman"/>
          <w:lang w:val="sr-Cyrl-RS"/>
        </w:rPr>
      </w:pPr>
      <w:r w:rsidRPr="00C07D6F">
        <w:rPr>
          <w:rFonts w:ascii="Times New Roman" w:hAnsi="Times New Roman"/>
          <w:lang w:val="sr-Cyrl-CS"/>
        </w:rPr>
        <w:t xml:space="preserve">Примећује се да </w:t>
      </w:r>
      <w:r w:rsidRPr="00C07D6F">
        <w:rPr>
          <w:rFonts w:ascii="Times New Roman" w:hAnsi="Times New Roman"/>
        </w:rPr>
        <w:t xml:space="preserve">у укупном приходу </w:t>
      </w:r>
      <w:r w:rsidRPr="00C07D6F">
        <w:rPr>
          <w:rFonts w:ascii="Times New Roman" w:hAnsi="Times New Roman"/>
          <w:lang w:val="en-US"/>
        </w:rPr>
        <w:t>од продаје услуга</w:t>
      </w:r>
      <w:r w:rsidRPr="00C07D6F">
        <w:rPr>
          <w:rFonts w:ascii="Times New Roman" w:hAnsi="Times New Roman"/>
        </w:rPr>
        <w:t xml:space="preserve"> на домаћем тржишту</w:t>
      </w:r>
      <w:r w:rsidRPr="00C07D6F">
        <w:rPr>
          <w:rFonts w:ascii="Times New Roman" w:hAnsi="Times New Roman"/>
          <w:lang w:val="sr-Cyrl-CS"/>
        </w:rPr>
        <w:t xml:space="preserve"> у 20</w:t>
      </w:r>
      <w:r w:rsidR="008C02E3" w:rsidRPr="00C07D6F">
        <w:rPr>
          <w:rFonts w:ascii="Times New Roman" w:hAnsi="Times New Roman"/>
          <w:lang w:val="sr-Cyrl-CS"/>
        </w:rPr>
        <w:t>2</w:t>
      </w:r>
      <w:r w:rsidR="002B60A2" w:rsidRPr="00C07D6F">
        <w:rPr>
          <w:rFonts w:ascii="Times New Roman" w:hAnsi="Times New Roman"/>
          <w:lang w:val="sr-Cyrl-CS"/>
        </w:rPr>
        <w:t>1</w:t>
      </w:r>
      <w:r w:rsidRPr="00C07D6F">
        <w:rPr>
          <w:rFonts w:ascii="Times New Roman" w:hAnsi="Times New Roman"/>
          <w:lang w:val="sr-Cyrl-CS"/>
        </w:rPr>
        <w:t xml:space="preserve">. </w:t>
      </w:r>
      <w:r w:rsidR="00C33217" w:rsidRPr="00C07D6F">
        <w:rPr>
          <w:rFonts w:ascii="Times New Roman" w:hAnsi="Times New Roman"/>
          <w:lang w:val="sr-Cyrl-RS"/>
        </w:rPr>
        <w:t>у односу на 20</w:t>
      </w:r>
      <w:r w:rsidR="002B60A2" w:rsidRPr="00C07D6F">
        <w:rPr>
          <w:rFonts w:ascii="Times New Roman" w:hAnsi="Times New Roman"/>
          <w:lang w:val="sr-Cyrl-RS"/>
        </w:rPr>
        <w:t>20</w:t>
      </w:r>
      <w:r w:rsidR="00167EBD" w:rsidRPr="00C07D6F">
        <w:rPr>
          <w:rFonts w:ascii="Times New Roman" w:hAnsi="Times New Roman"/>
          <w:lang w:val="sr-Cyrl-RS"/>
        </w:rPr>
        <w:t>.</w:t>
      </w:r>
      <w:r w:rsidR="00C33217" w:rsidRPr="00C07D6F">
        <w:rPr>
          <w:rFonts w:ascii="Times New Roman" w:hAnsi="Times New Roman"/>
          <w:lang w:val="sr-Cyrl-RS"/>
        </w:rPr>
        <w:t xml:space="preserve"> годину</w:t>
      </w:r>
      <w:r w:rsidR="00C33217" w:rsidRPr="00C07D6F">
        <w:rPr>
          <w:rFonts w:ascii="Times New Roman" w:hAnsi="Times New Roman"/>
          <w:lang w:val="sr-Cyrl-CS"/>
        </w:rPr>
        <w:t xml:space="preserve"> </w:t>
      </w:r>
      <w:r w:rsidR="00167EBD" w:rsidRPr="00C07D6F">
        <w:rPr>
          <w:rFonts w:ascii="Times New Roman" w:hAnsi="Times New Roman"/>
          <w:lang w:val="sr-Cyrl-CS"/>
        </w:rPr>
        <w:t>расте учешће</w:t>
      </w:r>
      <w:r w:rsidR="00167EBD" w:rsidRPr="00C07D6F">
        <w:rPr>
          <w:rFonts w:ascii="Times New Roman" w:hAnsi="Times New Roman"/>
          <w:lang w:val="sr-Latn-RS"/>
        </w:rPr>
        <w:t xml:space="preserve"> </w:t>
      </w:r>
      <w:r w:rsidR="00167EBD" w:rsidRPr="00C07D6F">
        <w:rPr>
          <w:rFonts w:ascii="Times New Roman" w:hAnsi="Times New Roman"/>
          <w:lang w:val="sr-Cyrl-RS"/>
        </w:rPr>
        <w:t>п</w:t>
      </w:r>
      <w:r w:rsidR="00167EBD" w:rsidRPr="00C07D6F">
        <w:rPr>
          <w:rFonts w:ascii="Times New Roman" w:hAnsi="Times New Roman"/>
          <w:lang w:val="sr-Latn-RS"/>
        </w:rPr>
        <w:t>риход</w:t>
      </w:r>
      <w:r w:rsidR="00167EBD" w:rsidRPr="00C07D6F">
        <w:rPr>
          <w:rFonts w:ascii="Times New Roman" w:hAnsi="Times New Roman"/>
          <w:lang w:val="sr-Cyrl-RS"/>
        </w:rPr>
        <w:t>а</w:t>
      </w:r>
      <w:r w:rsidR="00167EBD" w:rsidRPr="00C07D6F">
        <w:rPr>
          <w:rFonts w:ascii="Times New Roman" w:hAnsi="Times New Roman"/>
          <w:lang w:val="sr-Latn-RS"/>
        </w:rPr>
        <w:t xml:space="preserve"> од</w:t>
      </w:r>
      <w:r w:rsidR="00167EBD" w:rsidRPr="00C07D6F">
        <w:rPr>
          <w:rFonts w:ascii="Times New Roman" w:hAnsi="Times New Roman"/>
          <w:lang w:val="sr-Cyrl-RS"/>
        </w:rPr>
        <w:t>:</w:t>
      </w:r>
      <w:r w:rsidR="00167EBD" w:rsidRPr="00C07D6F">
        <w:rPr>
          <w:rFonts w:ascii="Times New Roman" w:hAnsi="Times New Roman"/>
          <w:lang w:val="sr-Latn-RS"/>
        </w:rPr>
        <w:t xml:space="preserve"> издавања дозвола за стављање лекова у промет</w:t>
      </w:r>
      <w:r w:rsidR="008515D1" w:rsidRPr="00C07D6F">
        <w:rPr>
          <w:rFonts w:ascii="Times New Roman" w:hAnsi="Times New Roman"/>
          <w:lang w:val="sr-Cyrl-RS"/>
        </w:rPr>
        <w:t>;</w:t>
      </w:r>
      <w:r w:rsidR="00383CF9" w:rsidRPr="00C07D6F">
        <w:rPr>
          <w:rFonts w:ascii="Times New Roman" w:hAnsi="Times New Roman"/>
          <w:lang w:val="sr-Latn-RS"/>
        </w:rPr>
        <w:t xml:space="preserve"> </w:t>
      </w:r>
      <w:r w:rsidR="008515D1" w:rsidRPr="00C07D6F">
        <w:rPr>
          <w:rFonts w:ascii="Times New Roman" w:hAnsi="Times New Roman"/>
          <w:lang w:val="sr-Latn-RS"/>
        </w:rPr>
        <w:t>контроле квалитета</w:t>
      </w:r>
      <w:r w:rsidR="008515D1" w:rsidRPr="00C07D6F">
        <w:rPr>
          <w:rFonts w:ascii="Times New Roman" w:hAnsi="Times New Roman"/>
          <w:lang w:val="sr-Cyrl-RS"/>
        </w:rPr>
        <w:t>;</w:t>
      </w:r>
      <w:r w:rsidR="008515D1" w:rsidRPr="00C07D6F">
        <w:rPr>
          <w:rFonts w:ascii="Times New Roman" w:hAnsi="Times New Roman"/>
          <w:lang w:val="sr-Latn-RS"/>
        </w:rPr>
        <w:t xml:space="preserve"> </w:t>
      </w:r>
      <w:r w:rsidR="00383CF9" w:rsidRPr="00C07D6F">
        <w:rPr>
          <w:rFonts w:ascii="Times New Roman" w:hAnsi="Times New Roman"/>
          <w:lang w:val="sr-Latn-RS"/>
        </w:rPr>
        <w:t>регистрације</w:t>
      </w:r>
      <w:r w:rsidR="00383CF9" w:rsidRPr="00C07D6F">
        <w:rPr>
          <w:rFonts w:ascii="Times New Roman" w:hAnsi="Times New Roman"/>
          <w:lang w:val="sr-Cyrl-RS"/>
        </w:rPr>
        <w:t>, измена и допуна и обнове уписа</w:t>
      </w:r>
      <w:r w:rsidR="00383CF9" w:rsidRPr="00C07D6F">
        <w:rPr>
          <w:rFonts w:ascii="Times New Roman" w:hAnsi="Times New Roman"/>
          <w:lang w:val="sr-Latn-RS"/>
        </w:rPr>
        <w:t xml:space="preserve"> медицинских средстава</w:t>
      </w:r>
      <w:r w:rsidR="008515D1" w:rsidRPr="00C07D6F">
        <w:rPr>
          <w:rFonts w:ascii="Times New Roman" w:hAnsi="Times New Roman"/>
          <w:lang w:val="sr-Cyrl-RS"/>
        </w:rPr>
        <w:t xml:space="preserve">; </w:t>
      </w:r>
      <w:r w:rsidR="005B22DF" w:rsidRPr="00C07D6F">
        <w:rPr>
          <w:rFonts w:ascii="Times New Roman" w:hAnsi="Times New Roman"/>
          <w:lang w:val="sr-Cyrl-RS"/>
        </w:rPr>
        <w:t>одржавање дозвола на неограничено време</w:t>
      </w:r>
      <w:r w:rsidR="008515D1" w:rsidRPr="00C07D6F">
        <w:rPr>
          <w:rFonts w:ascii="Times New Roman" w:hAnsi="Times New Roman"/>
          <w:lang w:val="sr-Cyrl-RS"/>
        </w:rPr>
        <w:t>;</w:t>
      </w:r>
      <w:r w:rsidR="00167EBD" w:rsidRPr="00C07D6F">
        <w:rPr>
          <w:rFonts w:ascii="Times New Roman" w:hAnsi="Times New Roman"/>
          <w:lang w:val="sr-Latn-RS"/>
        </w:rPr>
        <w:t xml:space="preserve"> вигиланце медицинских средстава</w:t>
      </w:r>
      <w:r w:rsidR="008515D1" w:rsidRPr="00C07D6F">
        <w:rPr>
          <w:rFonts w:ascii="Times New Roman" w:hAnsi="Times New Roman"/>
          <w:lang w:val="sr-Cyrl-RS"/>
        </w:rPr>
        <w:t>;</w:t>
      </w:r>
      <w:r w:rsidR="00167EBD" w:rsidRPr="00C07D6F">
        <w:rPr>
          <w:rFonts w:ascii="Times New Roman" w:hAnsi="Times New Roman"/>
          <w:lang w:val="sr-Latn-RS"/>
        </w:rPr>
        <w:t xml:space="preserve"> одобрења промотивног материјала</w:t>
      </w:r>
      <w:r w:rsidR="008515D1" w:rsidRPr="00C07D6F">
        <w:rPr>
          <w:rFonts w:ascii="Times New Roman" w:hAnsi="Times New Roman"/>
          <w:lang w:val="sr-Cyrl-RS"/>
        </w:rPr>
        <w:t>;</w:t>
      </w:r>
      <w:r w:rsidR="005B22DF" w:rsidRPr="00C07D6F">
        <w:rPr>
          <w:rFonts w:ascii="Times New Roman" w:hAnsi="Times New Roman"/>
          <w:lang w:val="sr-Cyrl-RS"/>
        </w:rPr>
        <w:t xml:space="preserve"> </w:t>
      </w:r>
      <w:r w:rsidR="00383CF9" w:rsidRPr="00C07D6F">
        <w:rPr>
          <w:rFonts w:ascii="Times New Roman" w:hAnsi="Times New Roman"/>
          <w:lang w:val="sr-Cyrl-RS"/>
        </w:rPr>
        <w:t>пренос и престанак важења дозволе за лек и пренос решења о упису и брисању медицинских средстава</w:t>
      </w:r>
      <w:r w:rsidR="005B22DF" w:rsidRPr="00C07D6F">
        <w:rPr>
          <w:rFonts w:ascii="Times New Roman" w:hAnsi="Times New Roman"/>
          <w:lang w:val="sr-Cyrl-RS"/>
        </w:rPr>
        <w:t xml:space="preserve"> и </w:t>
      </w:r>
      <w:r w:rsidR="005B22DF" w:rsidRPr="00C07D6F">
        <w:rPr>
          <w:rFonts w:ascii="Times New Roman" w:hAnsi="Times New Roman"/>
          <w:lang w:val="sr-Latn-RS"/>
        </w:rPr>
        <w:t>издавања и праћења контролних маркица</w:t>
      </w:r>
      <w:r w:rsidR="008515D1" w:rsidRPr="00C07D6F">
        <w:rPr>
          <w:rFonts w:ascii="Times New Roman" w:hAnsi="Times New Roman"/>
          <w:lang w:val="sr-Cyrl-RS"/>
        </w:rPr>
        <w:t>,</w:t>
      </w:r>
      <w:r w:rsidR="00167EBD" w:rsidRPr="00C07D6F">
        <w:rPr>
          <w:rFonts w:ascii="Times New Roman" w:hAnsi="Times New Roman"/>
          <w:lang w:val="sr-Cyrl-RS"/>
        </w:rPr>
        <w:t xml:space="preserve"> а да </w:t>
      </w:r>
      <w:r w:rsidRPr="00C07D6F">
        <w:rPr>
          <w:rFonts w:ascii="Times New Roman" w:hAnsi="Times New Roman"/>
          <w:lang w:val="sr-Cyrl-CS"/>
        </w:rPr>
        <w:t>опада учешће оствареног прихода од</w:t>
      </w:r>
      <w:r w:rsidR="008C02E3" w:rsidRPr="00C07D6F">
        <w:rPr>
          <w:rFonts w:ascii="Times New Roman" w:hAnsi="Times New Roman"/>
          <w:lang w:val="sr-Cyrl-CS"/>
        </w:rPr>
        <w:t>:</w:t>
      </w:r>
      <w:r w:rsidR="008C02E3" w:rsidRPr="00C07D6F">
        <w:rPr>
          <w:rFonts w:ascii="Times New Roman" w:hAnsi="Times New Roman"/>
          <w:lang w:val="sr-Latn-RS"/>
        </w:rPr>
        <w:t xml:space="preserve"> измена и допуна дозвола за стављање лекова у промет</w:t>
      </w:r>
      <w:r w:rsidR="008515D1" w:rsidRPr="00C07D6F">
        <w:rPr>
          <w:rFonts w:ascii="Times New Roman" w:hAnsi="Times New Roman"/>
          <w:lang w:val="sr-Cyrl-RS"/>
        </w:rPr>
        <w:t>;</w:t>
      </w:r>
      <w:r w:rsidR="00167EBD" w:rsidRPr="00C07D6F">
        <w:rPr>
          <w:rFonts w:ascii="Times New Roman" w:hAnsi="Times New Roman"/>
          <w:lang w:val="sr-Cyrl-RS"/>
        </w:rPr>
        <w:t xml:space="preserve"> </w:t>
      </w:r>
      <w:r w:rsidR="008C02E3" w:rsidRPr="00C07D6F">
        <w:rPr>
          <w:rFonts w:ascii="Times New Roman" w:hAnsi="Times New Roman"/>
          <w:lang w:val="sr-Latn-RS"/>
        </w:rPr>
        <w:t>обнова дозв</w:t>
      </w:r>
      <w:r w:rsidR="00167EBD" w:rsidRPr="00C07D6F">
        <w:rPr>
          <w:rFonts w:ascii="Times New Roman" w:hAnsi="Times New Roman"/>
          <w:lang w:val="sr-Latn-RS"/>
        </w:rPr>
        <w:t>ола</w:t>
      </w:r>
      <w:r w:rsidR="008515D1" w:rsidRPr="00C07D6F">
        <w:rPr>
          <w:rFonts w:ascii="Times New Roman" w:hAnsi="Times New Roman"/>
          <w:lang w:val="sr-Cyrl-RS"/>
        </w:rPr>
        <w:t>;</w:t>
      </w:r>
      <w:r w:rsidR="008C02E3" w:rsidRPr="00C07D6F">
        <w:rPr>
          <w:rFonts w:ascii="Times New Roman" w:hAnsi="Times New Roman"/>
          <w:lang w:val="sr-Latn-RS"/>
        </w:rPr>
        <w:t xml:space="preserve"> одобрења увоза нерегистрованих лекова и медицинских средстава</w:t>
      </w:r>
      <w:r w:rsidR="008515D1" w:rsidRPr="00C07D6F">
        <w:rPr>
          <w:rFonts w:ascii="Times New Roman" w:hAnsi="Times New Roman"/>
          <w:lang w:val="sr-Cyrl-RS"/>
        </w:rPr>
        <w:t>;</w:t>
      </w:r>
      <w:r w:rsidR="008C02E3" w:rsidRPr="00C07D6F">
        <w:rPr>
          <w:rFonts w:ascii="Times New Roman" w:hAnsi="Times New Roman"/>
          <w:lang w:val="sr-Latn-RS"/>
        </w:rPr>
        <w:t xml:space="preserve"> </w:t>
      </w:r>
      <w:r w:rsidR="00167EBD" w:rsidRPr="00C07D6F">
        <w:rPr>
          <w:rFonts w:ascii="Times New Roman" w:hAnsi="Times New Roman"/>
          <w:lang w:val="sr-Cyrl-RS"/>
        </w:rPr>
        <w:t>и</w:t>
      </w:r>
      <w:r w:rsidR="005B22DF" w:rsidRPr="00C07D6F">
        <w:rPr>
          <w:rFonts w:ascii="Times New Roman" w:hAnsi="Times New Roman"/>
          <w:lang w:val="sr-Cyrl-RS"/>
        </w:rPr>
        <w:t>здавање стручних мишљења и одустајање од захтева.</w:t>
      </w:r>
    </w:p>
    <w:p w:rsidR="005B22DF" w:rsidRPr="00C07D6F" w:rsidRDefault="005B22DF" w:rsidP="00C95986">
      <w:pPr>
        <w:tabs>
          <w:tab w:val="left" w:pos="10064"/>
        </w:tabs>
        <w:spacing w:after="0" w:line="240" w:lineRule="auto"/>
        <w:ind w:left="-284" w:right="-1"/>
        <w:jc w:val="both"/>
        <w:rPr>
          <w:rFonts w:ascii="Times New Roman" w:hAnsi="Times New Roman"/>
          <w:lang w:val="sr-Cyrl-RS"/>
        </w:rPr>
      </w:pPr>
    </w:p>
    <w:p w:rsidR="00663D6D" w:rsidRPr="00C07D6F" w:rsidRDefault="00663D6D" w:rsidP="004F785B">
      <w:pPr>
        <w:tabs>
          <w:tab w:val="left" w:pos="4320"/>
        </w:tabs>
        <w:spacing w:after="0" w:line="240" w:lineRule="auto"/>
        <w:ind w:right="-1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В</w:t>
      </w:r>
      <w:r w:rsidR="006F3CBC" w:rsidRPr="00C07D6F">
        <w:rPr>
          <w:rFonts w:ascii="Times New Roman" w:hAnsi="Times New Roman"/>
          <w:noProof/>
          <w:lang w:val="sr-Cyrl-CS"/>
        </w:rPr>
        <w:t>.</w:t>
      </w:r>
      <w:r w:rsidRPr="00C07D6F">
        <w:rPr>
          <w:rFonts w:ascii="Times New Roman" w:hAnsi="Times New Roman"/>
          <w:noProof/>
          <w:lang w:val="sr-Cyrl-CS"/>
        </w:rPr>
        <w:t>2</w:t>
      </w:r>
      <w:r w:rsidR="006F3CBC" w:rsidRPr="00C07D6F">
        <w:rPr>
          <w:rFonts w:ascii="Times New Roman" w:hAnsi="Times New Roman"/>
          <w:noProof/>
          <w:lang w:val="sr-Cyrl-CS"/>
        </w:rPr>
        <w:t>.</w:t>
      </w:r>
      <w:r w:rsidRPr="00C07D6F">
        <w:rPr>
          <w:rFonts w:ascii="Times New Roman" w:hAnsi="Times New Roman"/>
          <w:noProof/>
          <w:lang w:val="sr-Cyrl-CS"/>
        </w:rPr>
        <w:t xml:space="preserve"> АНАЛИЗА ОСТВАРЕНИХ РАСХОДА</w:t>
      </w:r>
    </w:p>
    <w:p w:rsidR="00663D6D" w:rsidRPr="00C07D6F" w:rsidRDefault="00663D6D" w:rsidP="004F785B">
      <w:pPr>
        <w:spacing w:after="0" w:line="240" w:lineRule="auto"/>
        <w:ind w:right="-1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4F785B">
      <w:pPr>
        <w:spacing w:after="0" w:line="240" w:lineRule="auto"/>
        <w:ind w:right="-1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У 20</w:t>
      </w:r>
      <w:r w:rsidR="0022610B" w:rsidRPr="00C07D6F">
        <w:rPr>
          <w:rFonts w:ascii="Times New Roman" w:hAnsi="Times New Roman"/>
          <w:noProof/>
          <w:lang w:val="sr-Latn-R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години остварени су расходи у укупном износу од </w:t>
      </w:r>
      <w:r w:rsidR="0022610B" w:rsidRPr="00C07D6F">
        <w:rPr>
          <w:rFonts w:ascii="Times New Roman" w:eastAsia="Times New Roman" w:hAnsi="Times New Roman"/>
          <w:bCs/>
          <w:noProof/>
          <w:lang w:val="sr-Cyrl-CS" w:eastAsia="sr-Latn-RS"/>
        </w:rPr>
        <w:t>852.283.2</w:t>
      </w:r>
      <w:r w:rsidR="0022610B" w:rsidRPr="00C07D6F">
        <w:rPr>
          <w:rFonts w:ascii="Times New Roman" w:eastAsia="Times New Roman" w:hAnsi="Times New Roman"/>
          <w:bCs/>
          <w:noProof/>
          <w:lang w:val="en-US" w:eastAsia="sr-Latn-RS"/>
        </w:rPr>
        <w:t>70</w:t>
      </w:r>
      <w:r w:rsidR="00086BAF" w:rsidRPr="00C07D6F">
        <w:rPr>
          <w:rFonts w:ascii="Times New Roman" w:hAnsi="Times New Roman"/>
          <w:bCs/>
          <w:lang w:val="sr-Cyrl-RS" w:eastAsia="en-GB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динара, што представља смањење расхода у односу на планиране расходе за 20</w:t>
      </w:r>
      <w:r w:rsidR="0022610B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годину за </w:t>
      </w:r>
      <w:r w:rsidR="007A1B15" w:rsidRPr="00C07D6F">
        <w:rPr>
          <w:rFonts w:ascii="Times New Roman" w:hAnsi="Times New Roman"/>
          <w:noProof/>
          <w:lang w:val="sr-Cyrl-CS"/>
        </w:rPr>
        <w:t>23</w:t>
      </w:r>
      <w:r w:rsidRPr="00C07D6F">
        <w:rPr>
          <w:rFonts w:ascii="Times New Roman" w:hAnsi="Times New Roman"/>
          <w:noProof/>
          <w:lang w:val="sr-Cyrl-CS"/>
        </w:rPr>
        <w:t>%. Финансијски план Агенције за 20</w:t>
      </w:r>
      <w:r w:rsidR="00CD1618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годину је пројектован рационално, у складу са принципом обезбеђења континуитета обављања основне делатности. Планирани расходи нису остварени, односно није утрошено планираних </w:t>
      </w:r>
      <w:r w:rsidR="007A1B15" w:rsidRPr="00C07D6F">
        <w:rPr>
          <w:rFonts w:ascii="Times New Roman" w:hAnsi="Times New Roman"/>
          <w:bCs/>
          <w:lang w:val="sr-Cyrl-RS" w:eastAsia="en-GB"/>
        </w:rPr>
        <w:t>250</w:t>
      </w:r>
      <w:r w:rsidR="00F85A6E" w:rsidRPr="00C07D6F">
        <w:rPr>
          <w:rFonts w:ascii="Times New Roman" w:hAnsi="Times New Roman"/>
          <w:bCs/>
          <w:lang w:val="sr-Cyrl-RS" w:eastAsia="en-GB"/>
        </w:rPr>
        <w:t>.</w:t>
      </w:r>
      <w:r w:rsidR="007A1B15" w:rsidRPr="00C07D6F">
        <w:rPr>
          <w:rFonts w:ascii="Times New Roman" w:hAnsi="Times New Roman"/>
          <w:bCs/>
          <w:lang w:val="sr-Cyrl-RS" w:eastAsia="en-GB"/>
        </w:rPr>
        <w:t>169.4</w:t>
      </w:r>
      <w:r w:rsidR="00EF47F3" w:rsidRPr="00C07D6F">
        <w:rPr>
          <w:rFonts w:ascii="Times New Roman" w:hAnsi="Times New Roman"/>
          <w:bCs/>
          <w:lang w:val="sr-Cyrl-RS" w:eastAsia="en-GB"/>
        </w:rPr>
        <w:t>95</w:t>
      </w:r>
      <w:r w:rsidR="00F85A6E" w:rsidRPr="00C07D6F">
        <w:rPr>
          <w:rFonts w:ascii="Times New Roman" w:hAnsi="Times New Roman"/>
          <w:bCs/>
          <w:lang w:val="sr-Cyrl-RS" w:eastAsia="en-GB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динара средстава што је резултирало повећањем остварене добити. </w:t>
      </w:r>
    </w:p>
    <w:p w:rsidR="00663D6D" w:rsidRPr="00C07D6F" w:rsidRDefault="00663D6D" w:rsidP="004F785B">
      <w:pPr>
        <w:spacing w:after="0" w:line="240" w:lineRule="auto"/>
        <w:ind w:right="-1"/>
        <w:jc w:val="both"/>
        <w:rPr>
          <w:rFonts w:ascii="Times New Roman" w:hAnsi="Times New Roman"/>
          <w:b/>
          <w:noProof/>
        </w:rPr>
      </w:pPr>
    </w:p>
    <w:p w:rsidR="00663D6D" w:rsidRPr="00C07D6F" w:rsidRDefault="00663D6D" w:rsidP="004F785B">
      <w:pPr>
        <w:spacing w:after="0" w:line="240" w:lineRule="auto"/>
        <w:ind w:right="-1"/>
        <w:jc w:val="both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>Табела 6. Упоредни преглед  планираних и остварених расхода у 20</w:t>
      </w:r>
      <w:r w:rsidR="00CD1618" w:rsidRPr="00C07D6F">
        <w:rPr>
          <w:rFonts w:ascii="Times New Roman" w:hAnsi="Times New Roman"/>
          <w:b/>
          <w:noProof/>
          <w:lang w:val="sr-Cyrl-CS"/>
        </w:rPr>
        <w:t>21</w:t>
      </w:r>
      <w:r w:rsidRPr="00C07D6F">
        <w:rPr>
          <w:rFonts w:ascii="Times New Roman" w:hAnsi="Times New Roman"/>
          <w:b/>
          <w:noProof/>
          <w:lang w:val="sr-Cyrl-CS"/>
        </w:rPr>
        <w:t xml:space="preserve">. години </w:t>
      </w:r>
    </w:p>
    <w:p w:rsidR="00A06082" w:rsidRPr="00C07D6F" w:rsidRDefault="00A06082" w:rsidP="004F785B">
      <w:pPr>
        <w:spacing w:after="0" w:line="240" w:lineRule="auto"/>
        <w:ind w:right="-1"/>
        <w:jc w:val="both"/>
        <w:rPr>
          <w:rFonts w:ascii="Times New Roman" w:hAnsi="Times New Roman"/>
          <w:b/>
          <w:noProof/>
          <w:lang w:val="sr-Cyrl-CS"/>
        </w:rPr>
      </w:pPr>
    </w:p>
    <w:tbl>
      <w:tblPr>
        <w:tblW w:w="10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692"/>
        <w:gridCol w:w="3739"/>
        <w:gridCol w:w="1239"/>
        <w:gridCol w:w="1251"/>
        <w:gridCol w:w="1116"/>
        <w:gridCol w:w="732"/>
        <w:gridCol w:w="921"/>
      </w:tblGrid>
      <w:tr w:rsidR="00BC5850" w:rsidRPr="00C07D6F" w:rsidTr="00DB340C">
        <w:trPr>
          <w:trHeight w:val="885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A06082" w:rsidRPr="00EA3860" w:rsidRDefault="003019D8" w:rsidP="0007335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Р</w:t>
            </w:r>
            <w:r w:rsidR="00A06082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.б.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A06082" w:rsidRPr="00EA3860" w:rsidRDefault="00DB340C" w:rsidP="00DB340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К</w:t>
            </w:r>
            <w:r w:rsidR="00A06082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онтo </w:t>
            </w:r>
          </w:p>
        </w:tc>
        <w:tc>
          <w:tcPr>
            <w:tcW w:w="3739" w:type="dxa"/>
            <w:shd w:val="clear" w:color="auto" w:fill="auto"/>
            <w:noWrap/>
            <w:vAlign w:val="center"/>
            <w:hideMark/>
          </w:tcPr>
          <w:p w:rsidR="00A06082" w:rsidRPr="00EA3860" w:rsidRDefault="00DB340C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RS"/>
              </w:rPr>
            </w:pPr>
            <w:r>
              <w:rPr>
                <w:rFonts w:ascii="Times New Roman" w:hAnsi="Times New Roman"/>
                <w:bCs/>
                <w:lang w:val="sr-Cyrl-RS"/>
              </w:rPr>
              <w:t>В</w:t>
            </w:r>
            <w:r w:rsidR="00A06082" w:rsidRPr="00EA3860">
              <w:rPr>
                <w:rFonts w:ascii="Times New Roman" w:hAnsi="Times New Roman"/>
                <w:bCs/>
                <w:lang w:val="sr-Latn-RS"/>
              </w:rPr>
              <w:t xml:space="preserve">РСТА ТРОШКА </w:t>
            </w:r>
          </w:p>
          <w:p w:rsidR="00A06082" w:rsidRPr="00EA386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RS"/>
              </w:rPr>
            </w:pPr>
            <w:r w:rsidRPr="00EA3860">
              <w:rPr>
                <w:rFonts w:ascii="Times New Roman" w:hAnsi="Times New Roman"/>
                <w:bCs/>
                <w:lang w:val="sr-Latn-RS"/>
              </w:rPr>
              <w:t>ПОЗИЦИЈА</w:t>
            </w:r>
          </w:p>
        </w:tc>
        <w:tc>
          <w:tcPr>
            <w:tcW w:w="1239" w:type="dxa"/>
            <w:shd w:val="clear" w:color="auto" w:fill="auto"/>
            <w:vAlign w:val="center"/>
            <w:hideMark/>
          </w:tcPr>
          <w:p w:rsidR="00A06082" w:rsidRPr="00EA3860" w:rsidRDefault="003019D8" w:rsidP="00DB340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DA43A7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стварење </w:t>
            </w:r>
            <w:r w:rsidR="00DA43A7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br/>
              <w:t>2020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:rsidR="00A06082" w:rsidRPr="00EA3860" w:rsidRDefault="003019D8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П</w:t>
            </w:r>
            <w:r w:rsidR="00DA43A7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лан 2021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A06082" w:rsidRPr="00EA3860" w:rsidRDefault="003019D8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DA43A7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стварење </w:t>
            </w:r>
            <w:r w:rsidR="00DA43A7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br/>
              <w:t>2021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:rsidR="003019D8" w:rsidRPr="00EA3860" w:rsidRDefault="003019D8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FC6E22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 2021</w:t>
            </w:r>
          </w:p>
          <w:p w:rsidR="003019D8" w:rsidRPr="00EA3860" w:rsidRDefault="00FC6E22" w:rsidP="003019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/</w:t>
            </w:r>
            <w:r w:rsidR="003019D8"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оств</w:t>
            </w:r>
          </w:p>
          <w:p w:rsidR="00A06082" w:rsidRPr="00EA3860" w:rsidRDefault="00FC6E22" w:rsidP="003019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2020</w:t>
            </w:r>
          </w:p>
        </w:tc>
        <w:tc>
          <w:tcPr>
            <w:tcW w:w="921" w:type="dxa"/>
            <w:shd w:val="clear" w:color="auto" w:fill="auto"/>
            <w:vAlign w:val="center"/>
            <w:hideMark/>
          </w:tcPr>
          <w:p w:rsidR="003019D8" w:rsidRPr="00EA3860" w:rsidRDefault="003019D8" w:rsidP="0060452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FC6E22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</w:t>
            </w:r>
          </w:p>
          <w:p w:rsidR="003019D8" w:rsidRPr="00EA3860" w:rsidRDefault="003019D8" w:rsidP="0060452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2021</w:t>
            </w:r>
          </w:p>
          <w:p w:rsidR="00A06082" w:rsidRPr="00EA3860" w:rsidRDefault="00FC6E22" w:rsidP="0060452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/пла</w:t>
            </w:r>
            <w:r w:rsidR="003019D8" w:rsidRPr="00EA386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н</w:t>
            </w:r>
            <w:r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 2021</w:t>
            </w:r>
            <w:r w:rsidR="008E2EED" w:rsidRPr="00EA386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 </w:t>
            </w:r>
          </w:p>
        </w:tc>
      </w:tr>
      <w:tr w:rsidR="00BC5850" w:rsidRPr="00C07D6F" w:rsidTr="004F785B">
        <w:trPr>
          <w:trHeight w:val="225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39" w:type="dxa"/>
            <w:shd w:val="clear" w:color="auto" w:fill="auto"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1116" w:type="dxa"/>
            <w:shd w:val="clear" w:color="auto" w:fill="auto"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732" w:type="dxa"/>
            <w:shd w:val="clear" w:color="auto" w:fill="auto"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7=6/4</w:t>
            </w:r>
          </w:p>
        </w:tc>
        <w:tc>
          <w:tcPr>
            <w:tcW w:w="921" w:type="dxa"/>
            <w:shd w:val="clear" w:color="auto" w:fill="auto"/>
            <w:vAlign w:val="bottom"/>
            <w:hideMark/>
          </w:tcPr>
          <w:p w:rsidR="00A06082" w:rsidRPr="00C07D6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8=6/5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1.065.438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8.80</w:t>
            </w:r>
            <w:r w:rsidR="00DA43A7"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C329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1.688.422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158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19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32.933.278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87.027.440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3D191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39.001.681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118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13.823.510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60.098.104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C3297" w:rsidP="00DA43A7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20.524.437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148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1D149A" w:rsidP="00DA43A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34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5.869.675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11.552.384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C329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5.756.787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горива и енергије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12.223.100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13.7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C329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11.773.261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86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резервних делова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814.285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682.752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486CF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723.932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106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једнократног отписа алата и инвентара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202.708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994.200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486CF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223.264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</w:p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зарада, накнада зарада и остали лични расходи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495.441.508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644.969.720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A00CB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579.402.1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зарада и накнада зарада (бруто) 1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390.226.695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479.079.779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D70C32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456.729.616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BE0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Tрошкови пореза и доп. на зараде и накнаде зарада на терет послодавца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64.955.740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82.162.183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546E80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75.853.844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2E278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накнада по ауторским уговорима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11.478.271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20.900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546E80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11.573.766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2E278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526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18.816.401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34.137.128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751354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23.171.913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E80061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E80061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5260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  <w:t>Трошкови накнада члановима Управног одбора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580A9E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5.137</w:t>
            </w:r>
            <w:r w:rsidR="00DA43A7"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.</w:t>
            </w: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C7B11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5.13</w:t>
            </w:r>
            <w:r w:rsidR="00DC7B11"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4.452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580A9E" w:rsidRDefault="000B1345" w:rsidP="000B1345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580A9E" w:rsidRDefault="000B1345" w:rsidP="00DA43A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100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5261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20"/>
                <w:szCs w:val="20"/>
                <w:lang w:val="sr-Latn-RS"/>
              </w:rPr>
              <w:t>Трошкови накнада члановима Етичког одбора Србије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13.679.273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580A9E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29</w:t>
            </w:r>
            <w:r w:rsidR="00DA43A7"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.</w:t>
            </w: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000</w:t>
            </w:r>
            <w:r w:rsidR="00DA43A7"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.</w:t>
            </w: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580A9E" w:rsidRDefault="00623DD3" w:rsidP="00DA43A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18.037.461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580A9E" w:rsidRDefault="000B1345" w:rsidP="00DA43A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Cyrl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Cyrl-RS"/>
              </w:rPr>
              <w:t>132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580A9E" w:rsidRDefault="00DA43A7" w:rsidP="00DA43A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</w:pPr>
            <w:r w:rsidRPr="00580A9E">
              <w:rPr>
                <w:rFonts w:ascii="Times New Roman" w:hAnsi="Times New Roman"/>
                <w:i/>
                <w:color w:val="808080"/>
                <w:sz w:val="18"/>
                <w:szCs w:val="18"/>
                <w:lang w:val="sr-Latn-RS"/>
              </w:rPr>
              <w:t>62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лични расходи и накнаде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9.964.401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28.690.63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74D68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12.072.969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0B134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0B134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производних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78.108.639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144.893.93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99.989.854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D82908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128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D82908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69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6.818.072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287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264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10.260.50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D82908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D82908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67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услуга одржавања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39.071.532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76.892.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55.849.337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86403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86403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73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закупнина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22.219.002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32.460.400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21.152.047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86403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86403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рекламе и пропаганде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434.243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1.438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339.060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86403D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24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537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развоја који се не капитализују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348.000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4.143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616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1.971.6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Cyrl-RS"/>
              </w:rPr>
              <w:t>567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48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осталих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9.217.790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14.672.6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701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10.417.309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71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5.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амортизације и резервисања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92.305.121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90.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35</w:t>
            </w: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705C2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81.790.558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91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амортизације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55.278.922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9B3202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35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387610" w:rsidRDefault="004E38D9" w:rsidP="00580A9E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387610">
              <w:rPr>
                <w:rFonts w:ascii="Times New Roman" w:hAnsi="Times New Roman"/>
                <w:sz w:val="18"/>
                <w:szCs w:val="18"/>
                <w:lang w:val="sr-Latn-RS"/>
              </w:rPr>
              <w:t>60.109.14</w:t>
            </w:r>
            <w:r w:rsidR="00580A9E" w:rsidRPr="00387610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387610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387610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FF114F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 резервисања за накнаде и другебенефиције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37.026.199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9B3202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35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320060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81.418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3E15EA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3E15EA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6.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42.737.797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114.010.67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1E1BF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40.401.230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3E15E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3E15EA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550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непроизводних услуга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34.679.329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69.686.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9C0D0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31.910.650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46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551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репрезентације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1.571.650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4.380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6D4CF1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1.941.405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552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премија осигурања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1.064.356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6D4CF1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1.132.953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57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553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платног промета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1.191.477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.400.000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32E0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1.208.881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554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чланарина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448.124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594.6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32E0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445.851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пореза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46.399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F32E0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49.647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3.736.462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.850.000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1E1BF7" w:rsidP="00DA43A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3.711.84</w:t>
            </w:r>
            <w:r w:rsidR="00DA43A7"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63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7.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48.106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C252F1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38.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</w:t>
            </w: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8.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Остали расходи (мањкови, трошкови спорова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4.857.816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5C381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5.000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.</w:t>
            </w: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C252F1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856.740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18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17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9.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22.097.000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C252F1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9.025.5</w:t>
            </w:r>
            <w:r w:rsidR="00DA43A7"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301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10.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Губитак-исправка из ранијег периода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336.414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0639B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88.512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</w:t>
            </w:r>
          </w:p>
        </w:tc>
      </w:tr>
      <w:tr w:rsidR="00DA43A7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7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– УКУПНО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DA43A7" w:rsidRPr="00C07D6F" w:rsidRDefault="00DA43A7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769.931.117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DA43A7" w:rsidRPr="00C07D6F" w:rsidRDefault="005C381C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1.102.452.765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DA43A7" w:rsidRPr="00C07D6F" w:rsidRDefault="00B26FC5" w:rsidP="00DA43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852.283.270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DA43A7" w:rsidRPr="00C07D6F" w:rsidRDefault="007A1B15" w:rsidP="00DA43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77</w:t>
            </w:r>
          </w:p>
        </w:tc>
      </w:tr>
    </w:tbl>
    <w:p w:rsidR="00A06082" w:rsidRPr="00C07D6F" w:rsidRDefault="00A06082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B14AFD" w:rsidRPr="00C07D6F" w:rsidRDefault="00B14AFD" w:rsidP="00FF1CBE">
      <w:pPr>
        <w:spacing w:after="0" w:line="240" w:lineRule="auto"/>
        <w:rPr>
          <w:rFonts w:ascii="Times New Roman" w:hAnsi="Times New Roman"/>
          <w:noProof/>
          <w:lang w:val="sr-Cyrl-RS"/>
        </w:rPr>
      </w:pPr>
    </w:p>
    <w:p w:rsidR="00770286" w:rsidRPr="00C07D6F" w:rsidRDefault="00770286" w:rsidP="00FF1CBE">
      <w:pPr>
        <w:spacing w:after="0" w:line="240" w:lineRule="auto"/>
        <w:rPr>
          <w:rFonts w:ascii="Times New Roman" w:hAnsi="Times New Roman"/>
          <w:noProof/>
          <w:lang w:val="sr-Cyrl-RS"/>
        </w:rPr>
      </w:pPr>
    </w:p>
    <w:p w:rsidR="00770286" w:rsidRPr="00C07D6F" w:rsidRDefault="00770286" w:rsidP="00FF1CBE">
      <w:pPr>
        <w:spacing w:after="0" w:line="240" w:lineRule="auto"/>
        <w:rPr>
          <w:rFonts w:ascii="Times New Roman" w:hAnsi="Times New Roman"/>
          <w:noProof/>
          <w:lang w:val="sr-Cyrl-RS"/>
        </w:rPr>
      </w:pPr>
    </w:p>
    <w:p w:rsidR="001C0D09" w:rsidRPr="00C07D6F" w:rsidRDefault="001C0D09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770286" w:rsidRPr="00C07D6F" w:rsidRDefault="008F1A1F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>Табела 7. Упоредни преглед учешћа планираних и</w:t>
      </w:r>
      <w:r w:rsidR="00663D6D" w:rsidRPr="00C07D6F">
        <w:rPr>
          <w:rFonts w:ascii="Times New Roman" w:hAnsi="Times New Roman"/>
          <w:b/>
          <w:noProof/>
          <w:lang w:val="sr-Cyrl-CS"/>
        </w:rPr>
        <w:t xml:space="preserve"> остварених расхода у</w:t>
      </w:r>
      <w:r w:rsidRPr="00C07D6F">
        <w:rPr>
          <w:rFonts w:ascii="Times New Roman" w:hAnsi="Times New Roman"/>
          <w:b/>
          <w:noProof/>
          <w:lang w:val="sr-Cyrl-CS"/>
        </w:rPr>
        <w:t xml:space="preserve"> укупним расходима </w:t>
      </w:r>
    </w:p>
    <w:p w:rsidR="00663D6D" w:rsidRPr="00C07D6F" w:rsidRDefault="008F1A1F" w:rsidP="000357A3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C07D6F">
        <w:rPr>
          <w:rFonts w:ascii="Times New Roman" w:hAnsi="Times New Roman"/>
          <w:b/>
          <w:noProof/>
          <w:lang w:val="sr-Cyrl-CS"/>
        </w:rPr>
        <w:t xml:space="preserve">у </w:t>
      </w:r>
      <w:r w:rsidR="00663D6D" w:rsidRPr="00C07D6F">
        <w:rPr>
          <w:rFonts w:ascii="Times New Roman" w:hAnsi="Times New Roman"/>
          <w:b/>
          <w:noProof/>
          <w:lang w:val="sr-Cyrl-CS"/>
        </w:rPr>
        <w:t>20</w:t>
      </w:r>
      <w:r w:rsidR="0054611C" w:rsidRPr="00C07D6F">
        <w:rPr>
          <w:rFonts w:ascii="Times New Roman" w:hAnsi="Times New Roman"/>
          <w:b/>
          <w:noProof/>
          <w:lang w:val="sr-Cyrl-CS"/>
        </w:rPr>
        <w:t>21</w:t>
      </w:r>
      <w:r w:rsidR="00663D6D" w:rsidRPr="00C07D6F">
        <w:rPr>
          <w:rFonts w:ascii="Times New Roman" w:hAnsi="Times New Roman"/>
          <w:b/>
          <w:noProof/>
          <w:lang w:val="sr-Cyrl-CS"/>
        </w:rPr>
        <w:t xml:space="preserve">. </w:t>
      </w:r>
      <w:r w:rsidR="00BD6ADB" w:rsidRPr="00C07D6F">
        <w:rPr>
          <w:rFonts w:ascii="Times New Roman" w:hAnsi="Times New Roman"/>
          <w:b/>
          <w:noProof/>
          <w:lang w:val="sr-Cyrl-CS"/>
        </w:rPr>
        <w:t>г</w:t>
      </w:r>
      <w:r w:rsidR="00663D6D" w:rsidRPr="00C07D6F">
        <w:rPr>
          <w:rFonts w:ascii="Times New Roman" w:hAnsi="Times New Roman"/>
          <w:b/>
          <w:noProof/>
          <w:lang w:val="sr-Cyrl-CS"/>
        </w:rPr>
        <w:t>одини</w:t>
      </w:r>
    </w:p>
    <w:p w:rsidR="009F6379" w:rsidRPr="00C07D6F" w:rsidRDefault="009F6379" w:rsidP="009F6379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692"/>
        <w:gridCol w:w="4731"/>
        <w:gridCol w:w="1701"/>
        <w:gridCol w:w="1559"/>
        <w:gridCol w:w="992"/>
      </w:tblGrid>
      <w:tr w:rsidR="00253C1B" w:rsidRPr="00C07D6F" w:rsidTr="00DB340C">
        <w:trPr>
          <w:trHeight w:val="885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253C1B" w:rsidRPr="00DB340C" w:rsidRDefault="00C63420" w:rsidP="008B483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Р</w:t>
            </w:r>
            <w:r w:rsidR="00253C1B"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.б.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253C1B" w:rsidRPr="00DB340C" w:rsidRDefault="00253C1B" w:rsidP="00DB340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 </w:t>
            </w:r>
            <w:r w:rsid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К</w:t>
            </w:r>
            <w:r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онтo </w:t>
            </w:r>
          </w:p>
        </w:tc>
        <w:tc>
          <w:tcPr>
            <w:tcW w:w="4731" w:type="dxa"/>
            <w:shd w:val="clear" w:color="auto" w:fill="auto"/>
            <w:noWrap/>
            <w:vAlign w:val="center"/>
            <w:hideMark/>
          </w:tcPr>
          <w:p w:rsidR="00253C1B" w:rsidRPr="00DB340C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RS"/>
              </w:rPr>
            </w:pPr>
            <w:r w:rsidRPr="00DB340C">
              <w:rPr>
                <w:rFonts w:ascii="Times New Roman" w:hAnsi="Times New Roman"/>
                <w:bCs/>
                <w:lang w:val="sr-Latn-RS"/>
              </w:rPr>
              <w:t xml:space="preserve">ВРСТА ТРОШКА </w:t>
            </w:r>
          </w:p>
          <w:p w:rsidR="00253C1B" w:rsidRPr="00DB340C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RS"/>
              </w:rPr>
            </w:pPr>
            <w:r w:rsidRPr="00DB340C">
              <w:rPr>
                <w:rFonts w:ascii="Times New Roman" w:hAnsi="Times New Roman"/>
                <w:bCs/>
                <w:lang w:val="sr-Latn-RS"/>
              </w:rPr>
              <w:t>ПОЗИЦИЈА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53C1B" w:rsidRPr="00DB340C" w:rsidRDefault="00C63420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П</w:t>
            </w:r>
            <w:r w:rsidR="00253C1B"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лан 2021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53C1B" w:rsidRPr="00DB340C" w:rsidRDefault="00C63420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253C1B"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стварење 2021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63420" w:rsidRPr="00DB340C" w:rsidRDefault="00C63420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253C1B"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</w:t>
            </w:r>
          </w:p>
          <w:p w:rsidR="00C63420" w:rsidRPr="00DB340C" w:rsidRDefault="00C63420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2021</w:t>
            </w:r>
          </w:p>
          <w:p w:rsidR="00C63420" w:rsidRPr="00DB340C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/пла</w:t>
            </w:r>
            <w:r w:rsidR="00C63420" w:rsidRPr="00DB340C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н</w:t>
            </w:r>
          </w:p>
          <w:p w:rsidR="00253C1B" w:rsidRPr="00DB340C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2021</w:t>
            </w:r>
            <w:r w:rsidR="008E2EED" w:rsidRPr="00DB340C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 </w:t>
            </w:r>
          </w:p>
        </w:tc>
      </w:tr>
      <w:tr w:rsidR="00253C1B" w:rsidRPr="00C07D6F" w:rsidTr="004F785B">
        <w:trPr>
          <w:trHeight w:val="225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6=5/4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8.800.000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1.688.422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19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87.027.440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39.001.681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60.098.104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20.524.437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34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11.552.384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5.756.787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513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горива и енергије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13.700.000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11.773.261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86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514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резервних делова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682.752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723.932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106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једнократног отписа алата и инвентара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994.200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223.264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</w:p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52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зарада, накнада зарада и остали лични расходи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644.969.720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579.402.108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520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зарада и накнада зарада (бруто) 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479.079.779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456.729.616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Tрошкови пореза и доп. на зараде и накнаде зарада на терет послодавца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82.162.183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75.853.844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523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накнада по ауторским уговорима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20.900.000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11.573.766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526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34.137.128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23.171.913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5260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Управног одбора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5.134.452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100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Етичког одбора Србије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29.000.000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18.037.461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62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529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лични расходи и накнаде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28.690.630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12.072.969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производних услуга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144.893.935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99.989.854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69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15.287.264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10.260.502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67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532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услуга одржавања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76.892.055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55.849.337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73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533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закупнина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32.460.400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21.152.047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рекламе и пропаганде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1.438.000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339.060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24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537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развоја који се не капитализују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4.143.616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1.971.600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48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539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осталих услуга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14.672.600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10.417.309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71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5.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амортизације и резервисања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90.351.000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81.790.558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91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540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амортизације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55.351.000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60.109.141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 резервисања за накнаде и другебенефиције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35.000.000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21.681.418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6.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Нематеријални трошкови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114.010.670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40.401.230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550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непроизводних услуга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69.686.070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31.910.650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46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551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репрезентације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4.380.000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1.941.405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552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премија осигурања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1.132.953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57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553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платног промета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31.400.000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1.208.881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554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чланарина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594.600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445.851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пореза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49.647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50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559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нематеријални трошкови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5.850.000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3.711.842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63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7.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38.664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8.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Остали расходи (мањкови, трошкови спорова и др.)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856.740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17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9.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9.025.500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301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10.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Губитак-исправка из ранијег периода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4.000.000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88.512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</w:t>
            </w:r>
          </w:p>
        </w:tc>
      </w:tr>
      <w:tr w:rsidR="00253C1B" w:rsidRPr="00C07D6F" w:rsidTr="004F785B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473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– УКУПНО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1.102.452.765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852.283.270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53C1B" w:rsidRPr="00C07D6F" w:rsidRDefault="00253C1B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77</w:t>
            </w:r>
          </w:p>
        </w:tc>
      </w:tr>
    </w:tbl>
    <w:p w:rsidR="00A06082" w:rsidRPr="00C07D6F" w:rsidRDefault="00A06082" w:rsidP="009F6379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FE12D7" w:rsidRPr="00C07D6F" w:rsidRDefault="009F6379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Структура расхода</w:t>
      </w:r>
      <w:r w:rsidRPr="00C07D6F">
        <w:rPr>
          <w:rFonts w:ascii="Times New Roman" w:hAnsi="Times New Roman"/>
          <w:noProof/>
          <w:lang w:val="sr-Latn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остварених</w:t>
      </w:r>
      <w:r w:rsidRPr="00C07D6F">
        <w:rPr>
          <w:rFonts w:ascii="Times New Roman" w:hAnsi="Times New Roman"/>
          <w:noProof/>
        </w:rPr>
        <w:t xml:space="preserve"> у износу од </w:t>
      </w:r>
      <w:r w:rsidR="00605046" w:rsidRPr="00C07D6F">
        <w:rPr>
          <w:rFonts w:ascii="Times New Roman" w:hAnsi="Times New Roman"/>
          <w:bCs/>
          <w:lang w:val="sr-Cyrl-RS"/>
        </w:rPr>
        <w:t>852</w:t>
      </w:r>
      <w:r w:rsidRPr="00C07D6F">
        <w:rPr>
          <w:rFonts w:ascii="Times New Roman" w:hAnsi="Times New Roman"/>
          <w:bCs/>
        </w:rPr>
        <w:t>.</w:t>
      </w:r>
      <w:r w:rsidR="00605046" w:rsidRPr="00C07D6F">
        <w:rPr>
          <w:rFonts w:ascii="Times New Roman" w:hAnsi="Times New Roman"/>
          <w:bCs/>
          <w:lang w:val="sr-Cyrl-RS"/>
        </w:rPr>
        <w:t>283</w:t>
      </w:r>
      <w:r w:rsidRPr="00C07D6F">
        <w:rPr>
          <w:rFonts w:ascii="Times New Roman" w:hAnsi="Times New Roman"/>
          <w:bCs/>
        </w:rPr>
        <w:t>.</w:t>
      </w:r>
      <w:r w:rsidR="00605046" w:rsidRPr="00C07D6F">
        <w:rPr>
          <w:rFonts w:ascii="Times New Roman" w:hAnsi="Times New Roman"/>
          <w:bCs/>
          <w:lang w:val="sr-Cyrl-RS"/>
        </w:rPr>
        <w:t>270</w:t>
      </w:r>
      <w:r w:rsidRPr="00C07D6F">
        <w:rPr>
          <w:rFonts w:ascii="Times New Roman" w:hAnsi="Times New Roman"/>
          <w:bCs/>
        </w:rPr>
        <w:t xml:space="preserve"> </w:t>
      </w:r>
      <w:r w:rsidRPr="00C07D6F">
        <w:rPr>
          <w:rFonts w:ascii="Times New Roman" w:hAnsi="Times New Roman"/>
          <w:noProof/>
        </w:rPr>
        <w:t xml:space="preserve">динарa </w:t>
      </w:r>
      <w:r w:rsidRPr="00C07D6F">
        <w:rPr>
          <w:rFonts w:ascii="Times New Roman" w:hAnsi="Times New Roman"/>
          <w:noProof/>
          <w:lang w:val="sr-Cyrl-CS"/>
        </w:rPr>
        <w:t>у 20</w:t>
      </w:r>
      <w:r w:rsidR="00605046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</w:t>
      </w:r>
      <w:r w:rsidR="00BA77EF" w:rsidRPr="00C07D6F">
        <w:rPr>
          <w:rFonts w:ascii="Times New Roman" w:hAnsi="Times New Roman"/>
          <w:noProof/>
          <w:lang w:val="sr-Cyrl-CS"/>
        </w:rPr>
        <w:t>г</w:t>
      </w:r>
      <w:r w:rsidRPr="00C07D6F">
        <w:rPr>
          <w:rFonts w:ascii="Times New Roman" w:hAnsi="Times New Roman"/>
          <w:noProof/>
          <w:lang w:val="sr-Cyrl-CS"/>
        </w:rPr>
        <w:t>одини</w:t>
      </w:r>
      <w:r w:rsidR="00FE12D7" w:rsidRPr="00C07D6F">
        <w:rPr>
          <w:rFonts w:ascii="Times New Roman" w:hAnsi="Times New Roman"/>
          <w:noProof/>
          <w:lang w:val="sr-Cyrl-CS"/>
        </w:rPr>
        <w:t xml:space="preserve"> приказана у табели број 8 </w:t>
      </w:r>
      <w:r w:rsidRPr="00C07D6F">
        <w:rPr>
          <w:rFonts w:ascii="Times New Roman" w:hAnsi="Times New Roman"/>
          <w:noProof/>
          <w:lang w:val="sr-Cyrl-CS"/>
        </w:rPr>
        <w:t xml:space="preserve"> је следећа:</w:t>
      </w:r>
    </w:p>
    <w:p w:rsidR="009F6379" w:rsidRPr="00C07D6F" w:rsidRDefault="009F6379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bCs/>
          <w:lang w:eastAsia="en-GB"/>
        </w:rPr>
        <w:t>1.</w:t>
      </w:r>
      <w:r w:rsidR="008618B4" w:rsidRPr="00C07D6F">
        <w:rPr>
          <w:rFonts w:ascii="Times New Roman" w:hAnsi="Times New Roman"/>
          <w:bCs/>
          <w:lang w:val="sr-Cyrl-RS" w:eastAsia="en-GB"/>
        </w:rPr>
        <w:t>688</w:t>
      </w:r>
      <w:r w:rsidRPr="00C07D6F">
        <w:rPr>
          <w:rFonts w:ascii="Times New Roman" w:hAnsi="Times New Roman"/>
          <w:bCs/>
          <w:lang w:eastAsia="en-GB"/>
        </w:rPr>
        <w:t>.4</w:t>
      </w:r>
      <w:r w:rsidR="008618B4" w:rsidRPr="00C07D6F">
        <w:rPr>
          <w:rFonts w:ascii="Times New Roman" w:hAnsi="Times New Roman"/>
          <w:bCs/>
          <w:lang w:val="sr-Cyrl-RS" w:eastAsia="en-GB"/>
        </w:rPr>
        <w:t>22</w:t>
      </w:r>
      <w:r w:rsidRPr="00C07D6F">
        <w:rPr>
          <w:rFonts w:ascii="Times New Roman" w:hAnsi="Times New Roman"/>
          <w:bCs/>
          <w:lang w:eastAsia="en-GB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динара односи се на набавну вредност продате робе, односно трошкове штампања </w:t>
      </w:r>
      <w:r w:rsidRPr="00C07D6F">
        <w:rPr>
          <w:rFonts w:ascii="Times New Roman" w:hAnsi="Times New Roman"/>
          <w:noProof/>
          <w:lang w:val="sr-Cyrl-RS"/>
        </w:rPr>
        <w:t xml:space="preserve">продатих </w:t>
      </w:r>
      <w:r w:rsidRPr="00C07D6F">
        <w:rPr>
          <w:rFonts w:ascii="Times New Roman" w:hAnsi="Times New Roman"/>
          <w:noProof/>
          <w:lang w:val="sr-Cyrl-CS"/>
        </w:rPr>
        <w:t xml:space="preserve">публикација које издаје Агенција (конто 50) чије је </w:t>
      </w:r>
      <w:r w:rsidRPr="00C07D6F">
        <w:rPr>
          <w:rFonts w:ascii="Times New Roman" w:hAnsi="Times New Roman"/>
          <w:noProof/>
        </w:rPr>
        <w:t>учешће у укупним расходима</w:t>
      </w:r>
      <w:r w:rsidRPr="00C07D6F">
        <w:rPr>
          <w:rFonts w:ascii="Times New Roman" w:hAnsi="Times New Roman"/>
          <w:noProof/>
          <w:lang w:val="sr-Cyrl-RS"/>
        </w:rPr>
        <w:t xml:space="preserve"> </w:t>
      </w:r>
      <w:r w:rsidR="008618B4" w:rsidRPr="00C07D6F">
        <w:rPr>
          <w:rFonts w:ascii="Times New Roman" w:hAnsi="Times New Roman"/>
          <w:noProof/>
          <w:lang w:val="sr-Cyrl-RS"/>
        </w:rPr>
        <w:t>0,20</w:t>
      </w:r>
      <w:r w:rsidR="008139AD" w:rsidRPr="00C07D6F">
        <w:rPr>
          <w:rFonts w:ascii="Times New Roman" w:hAnsi="Times New Roman"/>
          <w:noProof/>
          <w:lang w:val="sr-Cyrl-RS"/>
        </w:rPr>
        <w:t>%</w:t>
      </w:r>
      <w:r w:rsidRPr="00C07D6F">
        <w:rPr>
          <w:rFonts w:ascii="Times New Roman" w:hAnsi="Times New Roman"/>
          <w:noProof/>
          <w:lang w:val="sr-Cyrl-RS"/>
        </w:rPr>
        <w:t>;</w:t>
      </w:r>
    </w:p>
    <w:p w:rsidR="009F6379" w:rsidRPr="00C07D6F" w:rsidRDefault="00850847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Cs/>
          <w:lang w:val="sr-Cyrl-RS"/>
        </w:rPr>
        <w:t>39.001.681</w:t>
      </w:r>
      <w:r w:rsidR="009F6379" w:rsidRPr="00C07D6F">
        <w:rPr>
          <w:rFonts w:ascii="Times New Roman" w:hAnsi="Times New Roman"/>
          <w:bCs/>
          <w:lang w:val="sr-Cyrl-R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трошкове материјала (конто 51),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4,</w:t>
      </w:r>
      <w:r w:rsidRPr="00C07D6F">
        <w:rPr>
          <w:rFonts w:ascii="Times New Roman" w:hAnsi="Times New Roman"/>
          <w:noProof/>
          <w:lang w:val="sr-Cyrl-RS"/>
        </w:rPr>
        <w:t>5</w:t>
      </w:r>
      <w:r w:rsidR="009F6379" w:rsidRPr="00C07D6F">
        <w:rPr>
          <w:rFonts w:ascii="Times New Roman" w:hAnsi="Times New Roman"/>
          <w:noProof/>
          <w:lang w:val="sr-Cyrl-RS"/>
        </w:rPr>
        <w:t>8</w:t>
      </w:r>
      <w:r w:rsidR="009F6379" w:rsidRPr="00C07D6F">
        <w:rPr>
          <w:rFonts w:ascii="Times New Roman" w:hAnsi="Times New Roman"/>
          <w:noProof/>
          <w:lang w:val="sr-Cyrl-CS"/>
        </w:rPr>
        <w:t>%;</w:t>
      </w:r>
    </w:p>
    <w:p w:rsidR="009F6379" w:rsidRPr="008C2CD3" w:rsidRDefault="00A71EE6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Cs/>
          <w:noProof/>
          <w:lang w:val="sr-Cyrl-CS"/>
        </w:rPr>
        <w:t>579.402.108</w:t>
      </w:r>
      <w:r w:rsidR="008139AD" w:rsidRPr="00C07D6F">
        <w:rPr>
          <w:rFonts w:ascii="Times New Roman" w:hAnsi="Times New Roman"/>
          <w:bCs/>
          <w:noProof/>
          <w:lang w:val="sr-Cyrl-C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трошкове зарада, накнада и остале личне расходе (конто 52),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67,98</w:t>
      </w:r>
      <w:r w:rsidR="009F6379" w:rsidRPr="008C2CD3">
        <w:rPr>
          <w:rFonts w:ascii="Times New Roman" w:hAnsi="Times New Roman"/>
          <w:noProof/>
          <w:lang w:val="sr-Cyrl-CS"/>
        </w:rPr>
        <w:t>%</w:t>
      </w:r>
      <w:r w:rsidR="009F6379" w:rsidRPr="008C2CD3">
        <w:rPr>
          <w:rFonts w:ascii="Times New Roman" w:hAnsi="Times New Roman"/>
          <w:noProof/>
        </w:rPr>
        <w:t xml:space="preserve">. </w:t>
      </w:r>
      <w:r w:rsidRPr="008C2CD3">
        <w:rPr>
          <w:rFonts w:ascii="Times New Roman" w:hAnsi="Times New Roman"/>
          <w:noProof/>
          <w:lang w:val="sr-Cyrl-RS"/>
        </w:rPr>
        <w:t>Планирано учешће износило је 58,50</w:t>
      </w:r>
      <w:r w:rsidR="00BA77EF" w:rsidRPr="008C2CD3">
        <w:rPr>
          <w:rFonts w:ascii="Times New Roman" w:hAnsi="Times New Roman"/>
          <w:noProof/>
          <w:lang w:val="sr-Cyrl-RS"/>
        </w:rPr>
        <w:t xml:space="preserve"> а остварено у</w:t>
      </w:r>
      <w:r w:rsidRPr="008C2CD3">
        <w:rPr>
          <w:rFonts w:ascii="Times New Roman" w:hAnsi="Times New Roman"/>
          <w:noProof/>
        </w:rPr>
        <w:t xml:space="preserve"> 2020. години</w:t>
      </w:r>
      <w:r w:rsidR="009F6379" w:rsidRPr="008C2CD3">
        <w:rPr>
          <w:rFonts w:ascii="Times New Roman" w:hAnsi="Times New Roman"/>
          <w:noProof/>
        </w:rPr>
        <w:t xml:space="preserve"> </w:t>
      </w:r>
      <w:r w:rsidRPr="008C2CD3">
        <w:rPr>
          <w:rFonts w:ascii="Times New Roman" w:hAnsi="Times New Roman"/>
          <w:bCs/>
          <w:lang w:val="sr-Cyrl-RS" w:eastAsia="en-GB"/>
        </w:rPr>
        <w:t>64</w:t>
      </w:r>
      <w:r w:rsidR="009F6379" w:rsidRPr="008C2CD3">
        <w:rPr>
          <w:rFonts w:ascii="Times New Roman" w:hAnsi="Times New Roman"/>
          <w:bCs/>
          <w:lang w:val="sr-Cyrl-RS" w:eastAsia="en-GB"/>
        </w:rPr>
        <w:t>,</w:t>
      </w:r>
      <w:r w:rsidRPr="008C2CD3">
        <w:rPr>
          <w:rFonts w:ascii="Times New Roman" w:hAnsi="Times New Roman"/>
          <w:bCs/>
          <w:lang w:val="sr-Cyrl-RS" w:eastAsia="en-GB"/>
        </w:rPr>
        <w:t>35</w:t>
      </w:r>
      <w:r w:rsidR="009F6379" w:rsidRPr="008C2CD3">
        <w:rPr>
          <w:rFonts w:ascii="Times New Roman" w:hAnsi="Times New Roman"/>
          <w:noProof/>
          <w:lang w:val="sr-Cyrl-CS"/>
        </w:rPr>
        <w:t>%;</w:t>
      </w:r>
    </w:p>
    <w:p w:rsidR="009F6379" w:rsidRPr="00C07D6F" w:rsidRDefault="000400A0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Cs/>
          <w:noProof/>
          <w:lang w:val="sr-Cyrl-CS"/>
        </w:rPr>
        <w:t>99.989.854</w:t>
      </w:r>
      <w:r w:rsidR="008139AD" w:rsidRPr="00C07D6F">
        <w:rPr>
          <w:rFonts w:ascii="Times New Roman" w:hAnsi="Times New Roman"/>
          <w:bCs/>
          <w:noProof/>
          <w:lang w:val="sr-Cyrl-C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трошкове производних услуга (конто 53),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1</w:t>
      </w:r>
      <w:r w:rsidRPr="00C07D6F">
        <w:rPr>
          <w:rFonts w:ascii="Times New Roman" w:hAnsi="Times New Roman"/>
          <w:noProof/>
          <w:lang w:val="sr-Cyrl-RS"/>
        </w:rPr>
        <w:t>1</w:t>
      </w:r>
      <w:r w:rsidR="009F6379" w:rsidRPr="00C07D6F">
        <w:rPr>
          <w:rFonts w:ascii="Times New Roman" w:hAnsi="Times New Roman"/>
          <w:noProof/>
          <w:lang w:val="sr-Cyrl-RS"/>
        </w:rPr>
        <w:t>,</w:t>
      </w:r>
      <w:r w:rsidRPr="00C07D6F">
        <w:rPr>
          <w:rFonts w:ascii="Times New Roman" w:hAnsi="Times New Roman"/>
          <w:noProof/>
          <w:lang w:val="sr-Cyrl-RS"/>
        </w:rPr>
        <w:t>73</w:t>
      </w:r>
      <w:r w:rsidR="009F6379" w:rsidRPr="00C07D6F">
        <w:rPr>
          <w:rFonts w:ascii="Times New Roman" w:hAnsi="Times New Roman"/>
          <w:noProof/>
          <w:lang w:val="sr-Cyrl-CS"/>
        </w:rPr>
        <w:t>%;</w:t>
      </w:r>
    </w:p>
    <w:p w:rsidR="009F6379" w:rsidRPr="00C07D6F" w:rsidRDefault="0087080D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Cs/>
          <w:noProof/>
          <w:lang w:val="sr-Cyrl-CS"/>
        </w:rPr>
        <w:t>81.790.558</w:t>
      </w:r>
      <w:r w:rsidR="008940E0" w:rsidRPr="00C07D6F">
        <w:rPr>
          <w:rFonts w:ascii="Times New Roman" w:hAnsi="Times New Roman"/>
          <w:bCs/>
          <w:noProof/>
          <w:lang w:val="sr-Cyrl-C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на, трошкове амортизације и резервисања (конто 54),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Pr="00C07D6F">
        <w:rPr>
          <w:rFonts w:ascii="Times New Roman" w:hAnsi="Times New Roman"/>
          <w:noProof/>
          <w:lang w:val="sr-Cyrl-RS"/>
        </w:rPr>
        <w:t xml:space="preserve"> 9</w:t>
      </w:r>
      <w:r w:rsidR="009F6379" w:rsidRPr="00C07D6F">
        <w:rPr>
          <w:rFonts w:ascii="Times New Roman" w:hAnsi="Times New Roman"/>
          <w:noProof/>
          <w:lang w:val="sr-Cyrl-RS"/>
        </w:rPr>
        <w:t>,</w:t>
      </w:r>
      <w:r w:rsidRPr="00C07D6F">
        <w:rPr>
          <w:rFonts w:ascii="Times New Roman" w:hAnsi="Times New Roman"/>
          <w:noProof/>
          <w:lang w:val="sr-Cyrl-RS"/>
        </w:rPr>
        <w:t>60</w:t>
      </w:r>
      <w:r w:rsidR="009F6379" w:rsidRPr="00C07D6F">
        <w:rPr>
          <w:rFonts w:ascii="Times New Roman" w:hAnsi="Times New Roman"/>
          <w:noProof/>
          <w:lang w:val="sr-Cyrl-CS"/>
        </w:rPr>
        <w:t>%;</w:t>
      </w:r>
    </w:p>
    <w:p w:rsidR="009F6379" w:rsidRPr="00C07D6F" w:rsidRDefault="00D60449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Cs/>
          <w:noProof/>
          <w:lang w:val="sr-Cyrl-CS"/>
        </w:rPr>
        <w:t>40.401.230</w:t>
      </w:r>
      <w:r w:rsidR="008940E0" w:rsidRPr="00C07D6F">
        <w:rPr>
          <w:rFonts w:ascii="Times New Roman" w:hAnsi="Times New Roman"/>
          <w:bCs/>
          <w:noProof/>
          <w:lang w:val="sr-Cyrl-C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нематеријалне трошкове (конто 55),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Pr="00C07D6F">
        <w:rPr>
          <w:rFonts w:ascii="Times New Roman" w:hAnsi="Times New Roman"/>
          <w:noProof/>
          <w:lang w:val="sr-Cyrl-RS"/>
        </w:rPr>
        <w:t xml:space="preserve"> 4</w:t>
      </w:r>
      <w:r w:rsidR="009F6379" w:rsidRPr="00C07D6F">
        <w:rPr>
          <w:rFonts w:ascii="Times New Roman" w:hAnsi="Times New Roman"/>
          <w:noProof/>
          <w:lang w:val="sr-Cyrl-RS"/>
        </w:rPr>
        <w:t>,</w:t>
      </w:r>
      <w:r w:rsidRPr="00C07D6F">
        <w:rPr>
          <w:rFonts w:ascii="Times New Roman" w:hAnsi="Times New Roman"/>
          <w:noProof/>
          <w:lang w:val="sr-Cyrl-RS"/>
        </w:rPr>
        <w:t>74</w:t>
      </w:r>
      <w:r w:rsidR="009F6379" w:rsidRPr="00C07D6F">
        <w:rPr>
          <w:rFonts w:ascii="Times New Roman" w:hAnsi="Times New Roman"/>
          <w:noProof/>
          <w:lang w:val="sr-Cyrl-CS"/>
        </w:rPr>
        <w:t>%;</w:t>
      </w:r>
    </w:p>
    <w:p w:rsidR="009F6379" w:rsidRPr="00C07D6F" w:rsidRDefault="00D60449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bCs/>
          <w:lang w:val="sr-Cyrl-RS" w:eastAsia="en-GB"/>
        </w:rPr>
        <w:t>38.</w:t>
      </w:r>
      <w:r w:rsidR="008940E0" w:rsidRPr="00C07D6F">
        <w:rPr>
          <w:rFonts w:ascii="Times New Roman" w:hAnsi="Times New Roman"/>
          <w:bCs/>
          <w:lang w:val="sr-Cyrl-RS" w:eastAsia="en-GB"/>
        </w:rPr>
        <w:t>6</w:t>
      </w:r>
      <w:r w:rsidRPr="00C07D6F">
        <w:rPr>
          <w:rFonts w:ascii="Times New Roman" w:hAnsi="Times New Roman"/>
          <w:bCs/>
          <w:lang w:val="sr-Latn-RS" w:eastAsia="en-GB"/>
        </w:rPr>
        <w:t>64</w:t>
      </w:r>
      <w:r w:rsidR="009F6379" w:rsidRPr="00C07D6F">
        <w:rPr>
          <w:rFonts w:ascii="Times New Roman" w:hAnsi="Times New Roman"/>
          <w:bCs/>
          <w:lang w:val="sr-Cyrl-RS" w:eastAsia="en-GB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>динара односи се на</w:t>
      </w:r>
      <w:r w:rsidRPr="00C07D6F">
        <w:rPr>
          <w:rFonts w:ascii="Times New Roman" w:hAnsi="Times New Roman"/>
          <w:noProof/>
          <w:lang w:val="sr-Cyrl-CS"/>
        </w:rPr>
        <w:t xml:space="preserve"> финансијске расходе (конто 56)</w:t>
      </w:r>
      <w:r w:rsidR="009F6379" w:rsidRPr="00C07D6F">
        <w:rPr>
          <w:rFonts w:ascii="Times New Roman" w:hAnsi="Times New Roman"/>
          <w:noProof/>
          <w:lang w:val="sr-Cyrl-CS"/>
        </w:rPr>
        <w:t xml:space="preserve">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незнатно</w:t>
      </w:r>
      <w:r w:rsidRPr="00C07D6F">
        <w:rPr>
          <w:rFonts w:ascii="Times New Roman" w:hAnsi="Times New Roman"/>
          <w:noProof/>
          <w:lang w:val="sr-Latn-RS"/>
        </w:rPr>
        <w:t>,</w:t>
      </w:r>
      <w:r w:rsidR="009F6379"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  <w:lang w:val="sr-Cyrl-RS"/>
        </w:rPr>
        <w:t xml:space="preserve">мање од </w:t>
      </w:r>
      <w:r w:rsidR="009F6379" w:rsidRPr="00C07D6F">
        <w:rPr>
          <w:rFonts w:ascii="Times New Roman" w:hAnsi="Times New Roman"/>
          <w:noProof/>
          <w:lang w:val="sr-Cyrl-RS"/>
        </w:rPr>
        <w:t>0,01%;</w:t>
      </w:r>
    </w:p>
    <w:p w:rsidR="009F6379" w:rsidRPr="00C07D6F" w:rsidRDefault="00D60449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bCs/>
          <w:noProof/>
          <w:lang w:val="sr-Cyrl-CS"/>
        </w:rPr>
        <w:t xml:space="preserve">856.740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остале расходе (конто 57),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0,</w:t>
      </w:r>
      <w:r w:rsidRPr="00C07D6F">
        <w:rPr>
          <w:rFonts w:ascii="Times New Roman" w:hAnsi="Times New Roman"/>
          <w:noProof/>
          <w:lang w:val="sr-Cyrl-RS"/>
        </w:rPr>
        <w:t>10</w:t>
      </w:r>
      <w:r w:rsidR="009F6379" w:rsidRPr="00C07D6F">
        <w:rPr>
          <w:rFonts w:ascii="Times New Roman" w:hAnsi="Times New Roman"/>
          <w:noProof/>
          <w:lang w:val="sr-Cyrl-RS"/>
        </w:rPr>
        <w:t xml:space="preserve">%, а </w:t>
      </w:r>
    </w:p>
    <w:p w:rsidR="00FE12D7" w:rsidRPr="00C07D6F" w:rsidRDefault="00D60449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bCs/>
          <w:noProof/>
          <w:lang w:val="sr-Cyrl-CS"/>
        </w:rPr>
        <w:t>9.025.5</w:t>
      </w:r>
      <w:r w:rsidR="00FE12D7" w:rsidRPr="00C07D6F">
        <w:rPr>
          <w:rFonts w:ascii="Times New Roman" w:hAnsi="Times New Roman"/>
          <w:bCs/>
          <w:noProof/>
          <w:lang w:val="sr-Cyrl-CS"/>
        </w:rPr>
        <w:t>00 динара су расходи по основу обезвређења имовине (потраживања, некретнина и опреме)</w:t>
      </w:r>
      <w:r w:rsidR="00FE12D7" w:rsidRPr="00C07D6F">
        <w:rPr>
          <w:rFonts w:ascii="Times New Roman" w:hAnsi="Times New Roman"/>
          <w:noProof/>
          <w:lang w:val="sr-Cyrl-CS"/>
        </w:rPr>
        <w:t xml:space="preserve"> (конто 58), </w:t>
      </w:r>
      <w:r w:rsidR="00FE12D7" w:rsidRPr="00C07D6F">
        <w:rPr>
          <w:rFonts w:ascii="Times New Roman" w:hAnsi="Times New Roman"/>
          <w:noProof/>
        </w:rPr>
        <w:t>учешће у укупним расходима</w:t>
      </w:r>
      <w:r w:rsidRPr="00C07D6F">
        <w:rPr>
          <w:rFonts w:ascii="Times New Roman" w:hAnsi="Times New Roman"/>
          <w:noProof/>
          <w:lang w:val="sr-Cyrl-RS"/>
        </w:rPr>
        <w:t xml:space="preserve"> 1,06</w:t>
      </w:r>
      <w:r w:rsidR="00FE12D7" w:rsidRPr="00C07D6F">
        <w:rPr>
          <w:rFonts w:ascii="Times New Roman" w:hAnsi="Times New Roman"/>
          <w:noProof/>
          <w:lang w:val="sr-Cyrl-RS"/>
        </w:rPr>
        <w:t>%</w:t>
      </w:r>
    </w:p>
    <w:p w:rsidR="009F6379" w:rsidRPr="00C07D6F" w:rsidRDefault="00D60449" w:rsidP="00FE12D7">
      <w:pPr>
        <w:spacing w:after="0" w:line="240" w:lineRule="auto"/>
        <w:jc w:val="both"/>
        <w:rPr>
          <w:rFonts w:ascii="Times New Roman" w:hAnsi="Times New Roman"/>
          <w:bCs/>
          <w:lang w:eastAsia="en-GB"/>
        </w:rPr>
      </w:pPr>
      <w:r w:rsidRPr="00C07D6F">
        <w:rPr>
          <w:rFonts w:ascii="Times New Roman" w:hAnsi="Times New Roman"/>
          <w:bCs/>
          <w:noProof/>
          <w:lang w:val="sr-Cyrl-CS"/>
        </w:rPr>
        <w:t>88.512</w:t>
      </w:r>
      <w:r w:rsidR="00FE12D7" w:rsidRPr="00C07D6F">
        <w:rPr>
          <w:rFonts w:ascii="Times New Roman" w:hAnsi="Times New Roman"/>
          <w:bCs/>
          <w:noProof/>
          <w:lang w:val="sr-Cyrl-CS"/>
        </w:rPr>
        <w:t xml:space="preserve"> </w:t>
      </w:r>
      <w:r w:rsidR="009F6379" w:rsidRPr="00C07D6F">
        <w:rPr>
          <w:rFonts w:ascii="Times New Roman" w:hAnsi="Times New Roman"/>
          <w:noProof/>
          <w:lang w:val="sr-Cyrl-CS"/>
        </w:rPr>
        <w:t xml:space="preserve">динара односи се на исправке трошкова из ранијег периода, </w:t>
      </w:r>
      <w:r w:rsidR="009F6379" w:rsidRPr="00C07D6F">
        <w:rPr>
          <w:rFonts w:ascii="Times New Roman" w:hAnsi="Times New Roman"/>
          <w:noProof/>
        </w:rPr>
        <w:t>учешће у укупним расходима</w:t>
      </w:r>
      <w:r w:rsidR="009F6379" w:rsidRPr="00C07D6F">
        <w:rPr>
          <w:rFonts w:ascii="Times New Roman" w:hAnsi="Times New Roman"/>
          <w:noProof/>
          <w:lang w:val="sr-Cyrl-RS"/>
        </w:rPr>
        <w:t xml:space="preserve"> 0,0</w:t>
      </w:r>
      <w:r w:rsidRPr="00C07D6F">
        <w:rPr>
          <w:rFonts w:ascii="Times New Roman" w:hAnsi="Times New Roman"/>
          <w:noProof/>
          <w:lang w:val="sr-Cyrl-RS"/>
        </w:rPr>
        <w:t>1</w:t>
      </w:r>
      <w:r w:rsidR="009F6379" w:rsidRPr="00C07D6F">
        <w:rPr>
          <w:rFonts w:ascii="Times New Roman" w:hAnsi="Times New Roman"/>
          <w:noProof/>
          <w:lang w:val="sr-Cyrl-RS"/>
        </w:rPr>
        <w:t>%;</w:t>
      </w:r>
    </w:p>
    <w:p w:rsidR="009F6379" w:rsidRPr="00C07D6F" w:rsidRDefault="009F6379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196BF7" w:rsidRPr="00C07D6F" w:rsidRDefault="00196BF7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8139AD" w:rsidRPr="00C07D6F" w:rsidRDefault="008139AD" w:rsidP="008139AD">
      <w:pPr>
        <w:jc w:val="center"/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b/>
          <w:lang w:val="sr-Cyrl-RS"/>
        </w:rPr>
        <w:t>Табела 8. Упоредни преглед учешћа планираних и остварених расхода у укупним расходима 202</w:t>
      </w:r>
      <w:r w:rsidR="002F5C45" w:rsidRPr="00C07D6F">
        <w:rPr>
          <w:rFonts w:ascii="Times New Roman" w:hAnsi="Times New Roman"/>
          <w:b/>
          <w:lang w:val="sr-Cyrl-RS"/>
        </w:rPr>
        <w:t>1</w:t>
      </w:r>
      <w:r w:rsidRPr="00C07D6F">
        <w:rPr>
          <w:rFonts w:ascii="Times New Roman" w:hAnsi="Times New Roman"/>
          <w:b/>
          <w:lang w:val="sr-Cyrl-RS"/>
        </w:rPr>
        <w:t>. године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692"/>
        <w:gridCol w:w="4448"/>
        <w:gridCol w:w="1276"/>
        <w:gridCol w:w="991"/>
        <w:gridCol w:w="1276"/>
        <w:gridCol w:w="992"/>
      </w:tblGrid>
      <w:tr w:rsidR="00FF4C56" w:rsidRPr="00C07D6F" w:rsidTr="00ED0BEE">
        <w:trPr>
          <w:trHeight w:val="885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FF4C56" w:rsidRPr="00ED0BEE" w:rsidRDefault="0057394B" w:rsidP="008B483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D0BEE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Р</w:t>
            </w:r>
            <w:r w:rsidR="00FF4C56" w:rsidRPr="00ED0BEE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.б.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FF4C56" w:rsidRPr="00ED0BEE" w:rsidRDefault="00ED0BEE" w:rsidP="00ED0BE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К</w:t>
            </w:r>
            <w:r w:rsidR="00FF4C56" w:rsidRPr="00ED0BEE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 xml:space="preserve">онтo </w:t>
            </w:r>
          </w:p>
        </w:tc>
        <w:tc>
          <w:tcPr>
            <w:tcW w:w="4448" w:type="dxa"/>
            <w:shd w:val="clear" w:color="auto" w:fill="auto"/>
            <w:noWrap/>
            <w:vAlign w:val="center"/>
            <w:hideMark/>
          </w:tcPr>
          <w:p w:rsidR="00FF4C56" w:rsidRPr="00ED0BEE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RS"/>
              </w:rPr>
            </w:pPr>
            <w:r w:rsidRPr="00ED0BEE">
              <w:rPr>
                <w:rFonts w:ascii="Times New Roman" w:hAnsi="Times New Roman"/>
                <w:bCs/>
                <w:lang w:val="sr-Latn-RS"/>
              </w:rPr>
              <w:t xml:space="preserve">ВРСТА ТРОШКА </w:t>
            </w:r>
          </w:p>
          <w:p w:rsidR="00FF4C56" w:rsidRPr="00ED0BEE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Latn-RS"/>
              </w:rPr>
            </w:pPr>
            <w:r w:rsidRPr="00ED0BEE">
              <w:rPr>
                <w:rFonts w:ascii="Times New Roman" w:hAnsi="Times New Roman"/>
                <w:bCs/>
                <w:lang w:val="sr-Latn-RS"/>
              </w:rPr>
              <w:t>ПОЗИЦИЈА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F4C56" w:rsidRPr="00ED0BEE" w:rsidRDefault="0057394B" w:rsidP="00ED0B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D0BEE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П</w:t>
            </w:r>
            <w:r w:rsidR="00FF4C56" w:rsidRPr="00ED0BEE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лан 2021</w:t>
            </w:r>
          </w:p>
        </w:tc>
        <w:tc>
          <w:tcPr>
            <w:tcW w:w="992" w:type="dxa"/>
            <w:vAlign w:val="center"/>
          </w:tcPr>
          <w:p w:rsidR="00FF4C56" w:rsidRPr="00ED0BEE" w:rsidRDefault="00FF4C56" w:rsidP="00FF4C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ED0BEE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% учешћа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F4C56" w:rsidRPr="00ED0BEE" w:rsidRDefault="0057394B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D0BEE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О</w:t>
            </w:r>
            <w:r w:rsidR="00FF4C56" w:rsidRPr="00ED0BEE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стварење 2021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F4C56" w:rsidRPr="00ED0BEE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ED0BEE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% учешћа</w:t>
            </w:r>
          </w:p>
        </w:tc>
      </w:tr>
      <w:tr w:rsidR="00FF4C56" w:rsidRPr="00C07D6F" w:rsidTr="00FF4C56">
        <w:trPr>
          <w:trHeight w:val="225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992" w:type="dxa"/>
            <w:vAlign w:val="bottom"/>
          </w:tcPr>
          <w:p w:rsidR="00FF4C56" w:rsidRPr="00C07D6F" w:rsidRDefault="00FF4C56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7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8.800.000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  <w:t>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1.688.422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  <w:t>0,20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87.027.440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  <w:t>7,89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39.001.681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Latn-RS"/>
              </w:rPr>
              <w:t>4,58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60.098.104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Latn-RS"/>
              </w:rPr>
              <w:t>5,45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20.524.437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Latn-RS"/>
              </w:rPr>
              <w:t>2,41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11.552.384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5.756.787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0,68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513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горива и енергије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13.700.000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11.773.261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1,38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514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резервних делова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682.752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723.932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515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једнократног отписа алата и инвентара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994.200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223.264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0,03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</w:p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52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зарада, накнада зарада и остали лични расходи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644.969.720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579.402.108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67,98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520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зарада и накнада зарада (бруто) 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479.079.779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43,46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456.729.616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53,59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Tрошкови пореза и доп. на зараде и накнаде зарада на терет послодавца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82.162.183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7,45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75.853.844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8,90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523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накнада по ауторским уговорима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20.900.000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11.573.766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1,36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526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34.137.128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23.171.913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2,72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5260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Управног одбора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0,47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5.134.452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0,60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Етичког одбора Србије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29.000.000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2,63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18.037.461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2,12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529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лични расходи и накнаде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28.690.630</w:t>
            </w:r>
          </w:p>
        </w:tc>
        <w:tc>
          <w:tcPr>
            <w:tcW w:w="992" w:type="dxa"/>
            <w:vAlign w:val="bottom"/>
          </w:tcPr>
          <w:p w:rsidR="00FF4C56" w:rsidRPr="00C07D6F" w:rsidRDefault="00196BF7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12.072.969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196BF7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1,42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производних услуга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144.893.935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13,14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99.989.854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11,73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15.287.264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1,39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10.260.502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1,20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532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услуга одржавања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76.892.055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6,97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55.849.337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6,55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533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закупнина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32.460.400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21.152.047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2,48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рекламе и пропаганде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1.438.000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339.060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537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развоја који се не капитализују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4.143.616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1.971.600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0,23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539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осталих услуга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14.672.600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10.417.309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1,22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5.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амортизације и резервисања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90.351.000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81.790.558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9,60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540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амортизације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55.351.000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5,02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60.109.141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7,05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545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 резервисања за накнаде и другебенефиције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35.000.000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3,17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21.681.418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2,54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6.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Нематеријални трошкови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114.010.670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10,34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40.401.230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4,74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550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непроизводних услуга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69.686.070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6,32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31.910.650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3,74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551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репрезентације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4.380.000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1.941.405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0,23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552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премија осигурања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2.000.000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1.132.953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0,13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553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платног промета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31.400.000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2,85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1.208.881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0,14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554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чланарина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594.600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445.851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0,05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пореза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100.000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49.647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0,01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559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нематеријални трошкови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5.850.000</w:t>
            </w:r>
          </w:p>
        </w:tc>
        <w:tc>
          <w:tcPr>
            <w:tcW w:w="992" w:type="dxa"/>
            <w:vAlign w:val="bottom"/>
          </w:tcPr>
          <w:p w:rsidR="00FF4C56" w:rsidRPr="00C07D6F" w:rsidRDefault="00BE5C99" w:rsidP="00FF4C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3.711.842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BE5C99" w:rsidP="008B48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sz w:val="18"/>
                <w:szCs w:val="18"/>
                <w:lang w:val="sr-Latn-RS"/>
              </w:rPr>
              <w:t>0,44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7.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400.000</w:t>
            </w:r>
          </w:p>
        </w:tc>
        <w:tc>
          <w:tcPr>
            <w:tcW w:w="992" w:type="dxa"/>
            <w:vAlign w:val="bottom"/>
          </w:tcPr>
          <w:p w:rsidR="00FF4C56" w:rsidRPr="00C07D6F" w:rsidRDefault="003339B8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38.664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3339B8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8.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Остали расходи (мањкови, трошкови спорова и др.)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5.000.000</w:t>
            </w:r>
          </w:p>
        </w:tc>
        <w:tc>
          <w:tcPr>
            <w:tcW w:w="992" w:type="dxa"/>
            <w:vAlign w:val="bottom"/>
          </w:tcPr>
          <w:p w:rsidR="00FF4C56" w:rsidRPr="00C07D6F" w:rsidRDefault="003339B8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856.740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3339B8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0,10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9.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3.000.000</w:t>
            </w:r>
          </w:p>
        </w:tc>
        <w:tc>
          <w:tcPr>
            <w:tcW w:w="992" w:type="dxa"/>
            <w:vAlign w:val="bottom"/>
          </w:tcPr>
          <w:p w:rsidR="00FF4C56" w:rsidRPr="00C07D6F" w:rsidRDefault="003339B8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9.025.500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3339B8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1,06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10.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Губитак-исправка из ранијег периода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4.000.000</w:t>
            </w:r>
          </w:p>
        </w:tc>
        <w:tc>
          <w:tcPr>
            <w:tcW w:w="992" w:type="dxa"/>
            <w:vAlign w:val="bottom"/>
          </w:tcPr>
          <w:p w:rsidR="00FF4C56" w:rsidRPr="00C07D6F" w:rsidRDefault="003339B8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88.512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3339B8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0,01</w:t>
            </w:r>
          </w:p>
        </w:tc>
      </w:tr>
      <w:tr w:rsidR="00FF4C56" w:rsidRPr="00C07D6F" w:rsidTr="00FF4C56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– УКУПНО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1.102.452.765</w:t>
            </w:r>
          </w:p>
        </w:tc>
        <w:tc>
          <w:tcPr>
            <w:tcW w:w="992" w:type="dxa"/>
            <w:vAlign w:val="bottom"/>
          </w:tcPr>
          <w:p w:rsidR="00FF4C56" w:rsidRPr="00C07D6F" w:rsidRDefault="003339B8" w:rsidP="00FF4C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F4C56" w:rsidRPr="00C07D6F" w:rsidRDefault="00FF4C56" w:rsidP="008B483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852.283.270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F4C56" w:rsidRPr="00C07D6F" w:rsidRDefault="003339B8" w:rsidP="008B48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07D6F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100,00</w:t>
            </w:r>
          </w:p>
        </w:tc>
      </w:tr>
    </w:tbl>
    <w:p w:rsidR="008139AD" w:rsidRPr="00C07D6F" w:rsidRDefault="008139AD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9F6379" w:rsidRPr="00C07D6F" w:rsidRDefault="009F6379" w:rsidP="009F6379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C07D6F">
        <w:rPr>
          <w:rFonts w:ascii="Times New Roman" w:hAnsi="Times New Roman"/>
          <w:b/>
          <w:noProof/>
          <w:lang w:val="sr-Cyrl-CS"/>
        </w:rPr>
        <w:t>Илустрација 3</w:t>
      </w:r>
      <w:r w:rsidRPr="00C07D6F">
        <w:rPr>
          <w:rFonts w:ascii="Times New Roman" w:hAnsi="Times New Roman"/>
          <w:b/>
          <w:noProof/>
        </w:rPr>
        <w:t xml:space="preserve"> -</w:t>
      </w:r>
      <w:r w:rsidRPr="00C07D6F">
        <w:rPr>
          <w:rFonts w:ascii="Times New Roman" w:hAnsi="Times New Roman"/>
          <w:b/>
          <w:noProof/>
          <w:lang w:val="sr-Cyrl-CS"/>
        </w:rPr>
        <w:t xml:space="preserve"> Структура остварених расхода у 20</w:t>
      </w:r>
      <w:r w:rsidR="00CF1263" w:rsidRPr="00C07D6F">
        <w:rPr>
          <w:rFonts w:ascii="Times New Roman" w:hAnsi="Times New Roman"/>
          <w:b/>
          <w:noProof/>
          <w:lang w:val="sr-Cyrl-CS"/>
        </w:rPr>
        <w:t>21</w:t>
      </w:r>
      <w:r w:rsidRPr="00C07D6F">
        <w:rPr>
          <w:rFonts w:ascii="Times New Roman" w:hAnsi="Times New Roman"/>
          <w:b/>
          <w:noProof/>
          <w:lang w:val="sr-Cyrl-CS"/>
        </w:rPr>
        <w:t>. години</w:t>
      </w:r>
    </w:p>
    <w:p w:rsidR="00663D6D" w:rsidRPr="00C07D6F" w:rsidRDefault="00CF3600" w:rsidP="00CB33D3">
      <w:pPr>
        <w:rPr>
          <w:noProof/>
          <w:lang w:val="sr-Cyrl-RS" w:eastAsia="sr-Latn-RS"/>
        </w:rPr>
      </w:pPr>
      <w:r>
        <w:rPr>
          <w:noProof/>
          <w:lang w:val="en-US"/>
        </w:rPr>
        <w:drawing>
          <wp:inline distT="0" distB="0" distL="0" distR="0">
            <wp:extent cx="6348095" cy="4349750"/>
            <wp:effectExtent l="0" t="0" r="14605" b="12700"/>
            <wp:docPr id="4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33D3" w:rsidRPr="00C07D6F" w:rsidRDefault="00CB33D3" w:rsidP="00EF63B7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663D6D" w:rsidP="00EF63B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набавне вредности продате робе</w:t>
      </w:r>
      <w:r w:rsidRPr="00C07D6F">
        <w:rPr>
          <w:rFonts w:ascii="Times New Roman" w:hAnsi="Times New Roman"/>
          <w:noProof/>
          <w:lang w:val="sr-Cyrl-CS"/>
        </w:rPr>
        <w:t xml:space="preserve"> - књиге публикације Агенције (конто 50) у 20</w:t>
      </w:r>
      <w:r w:rsidR="00592859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години износи </w:t>
      </w:r>
      <w:r w:rsidR="006D3F05" w:rsidRPr="00C07D6F">
        <w:rPr>
          <w:rFonts w:ascii="Times New Roman" w:eastAsia="Times New Roman" w:hAnsi="Times New Roman"/>
          <w:lang w:val="sr-Latn-RS" w:eastAsia="sr-Latn-RS"/>
        </w:rPr>
        <w:t>1.</w:t>
      </w:r>
      <w:r w:rsidR="00592859" w:rsidRPr="00C07D6F">
        <w:rPr>
          <w:rFonts w:ascii="Times New Roman" w:eastAsia="Times New Roman" w:hAnsi="Times New Roman"/>
          <w:lang w:val="sr-Cyrl-RS" w:eastAsia="sr-Latn-RS"/>
        </w:rPr>
        <w:t>688</w:t>
      </w:r>
      <w:r w:rsidR="006D3F05" w:rsidRPr="00C07D6F">
        <w:rPr>
          <w:rFonts w:ascii="Times New Roman" w:eastAsia="Times New Roman" w:hAnsi="Times New Roman"/>
          <w:lang w:val="sr-Latn-RS" w:eastAsia="sr-Latn-RS"/>
        </w:rPr>
        <w:t>.4</w:t>
      </w:r>
      <w:r w:rsidR="00592859" w:rsidRPr="00C07D6F">
        <w:rPr>
          <w:rFonts w:ascii="Times New Roman" w:eastAsia="Times New Roman" w:hAnsi="Times New Roman"/>
          <w:lang w:val="sr-Cyrl-RS" w:eastAsia="sr-Latn-RS"/>
        </w:rPr>
        <w:t>22</w:t>
      </w:r>
      <w:r w:rsidR="006D3F05" w:rsidRPr="00C07D6F">
        <w:rPr>
          <w:rFonts w:ascii="Times New Roman" w:eastAsia="Times New Roman" w:hAnsi="Times New Roman"/>
          <w:lang w:val="sr-Cyrl-RS" w:eastAsia="sr-Latn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динара и односила се на продате публикације Национални регистар лекова</w:t>
      </w:r>
      <w:r w:rsidRPr="00C07D6F">
        <w:rPr>
          <w:rFonts w:ascii="Times New Roman" w:hAnsi="Times New Roman"/>
          <w:noProof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и Промет и потрошња лекова. </w:t>
      </w:r>
    </w:p>
    <w:p w:rsidR="00EF63B7" w:rsidRPr="00C07D6F" w:rsidRDefault="00EF63B7" w:rsidP="00EF63B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материјала (конто 51)</w:t>
      </w:r>
      <w:r w:rsidRPr="00C07D6F">
        <w:rPr>
          <w:rFonts w:ascii="Times New Roman" w:hAnsi="Times New Roman"/>
          <w:noProof/>
          <w:lang w:val="sr-Cyrl-CS"/>
        </w:rPr>
        <w:t xml:space="preserve"> - остварени трошкови материјала (конто 51) у 20</w:t>
      </w:r>
      <w:r w:rsidR="00592859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. години износе </w:t>
      </w:r>
      <w:r w:rsidR="003B61FE" w:rsidRPr="00C07D6F">
        <w:rPr>
          <w:rFonts w:ascii="Times New Roman" w:hAnsi="Times New Roman"/>
          <w:bCs/>
          <w:lang w:val="sr-Cyrl-RS" w:eastAsia="en-GB"/>
        </w:rPr>
        <w:t>3</w:t>
      </w:r>
      <w:r w:rsidR="00592859" w:rsidRPr="00C07D6F">
        <w:rPr>
          <w:rFonts w:ascii="Times New Roman" w:hAnsi="Times New Roman"/>
          <w:bCs/>
          <w:lang w:val="sr-Cyrl-RS" w:eastAsia="en-GB"/>
        </w:rPr>
        <w:t>9</w:t>
      </w:r>
      <w:r w:rsidR="003B61FE" w:rsidRPr="00C07D6F">
        <w:rPr>
          <w:rFonts w:ascii="Times New Roman" w:hAnsi="Times New Roman"/>
          <w:bCs/>
          <w:lang w:val="sr-Cyrl-RS" w:eastAsia="en-GB"/>
        </w:rPr>
        <w:t>.</w:t>
      </w:r>
      <w:r w:rsidR="00592859" w:rsidRPr="00C07D6F">
        <w:rPr>
          <w:rFonts w:ascii="Times New Roman" w:hAnsi="Times New Roman"/>
          <w:bCs/>
          <w:lang w:val="sr-Cyrl-RS" w:eastAsia="en-GB"/>
        </w:rPr>
        <w:t>001</w:t>
      </w:r>
      <w:r w:rsidR="003B61FE" w:rsidRPr="00C07D6F">
        <w:rPr>
          <w:rFonts w:ascii="Times New Roman" w:hAnsi="Times New Roman"/>
          <w:bCs/>
          <w:lang w:val="sr-Cyrl-RS" w:eastAsia="en-GB"/>
        </w:rPr>
        <w:t>.</w:t>
      </w:r>
      <w:r w:rsidR="00592859" w:rsidRPr="00C07D6F">
        <w:rPr>
          <w:rFonts w:ascii="Times New Roman" w:hAnsi="Times New Roman"/>
          <w:bCs/>
          <w:lang w:val="sr-Cyrl-RS" w:eastAsia="en-GB"/>
        </w:rPr>
        <w:t>681</w:t>
      </w:r>
      <w:r w:rsidRPr="00C07D6F">
        <w:rPr>
          <w:rFonts w:ascii="Times New Roman" w:hAnsi="Times New Roman"/>
          <w:bCs/>
          <w:lang w:eastAsia="en-GB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динара. У односу на планиране мањи су за </w:t>
      </w:r>
      <w:r w:rsidR="00592859" w:rsidRPr="00C07D6F">
        <w:rPr>
          <w:rFonts w:ascii="Times New Roman" w:hAnsi="Times New Roman"/>
          <w:noProof/>
          <w:lang w:val="sr-Cyrl-CS"/>
        </w:rPr>
        <w:t>55</w:t>
      </w:r>
      <w:r w:rsidRPr="00C07D6F">
        <w:rPr>
          <w:rFonts w:ascii="Times New Roman" w:hAnsi="Times New Roman"/>
          <w:noProof/>
          <w:lang w:val="sr-Cyrl-CS"/>
        </w:rPr>
        <w:t>,</w:t>
      </w:r>
      <w:r w:rsidRPr="00C07D6F">
        <w:rPr>
          <w:rFonts w:ascii="Times New Roman" w:hAnsi="Times New Roman"/>
          <w:noProof/>
        </w:rPr>
        <w:t>00</w:t>
      </w:r>
      <w:r w:rsidRPr="00C07D6F">
        <w:rPr>
          <w:rFonts w:ascii="Times New Roman" w:hAnsi="Times New Roman"/>
          <w:noProof/>
          <w:lang w:val="sr-Cyrl-CS"/>
        </w:rPr>
        <w:t>%</w:t>
      </w:r>
      <w:r w:rsidR="00592859" w:rsidRPr="00C07D6F">
        <w:rPr>
          <w:rFonts w:ascii="Times New Roman" w:hAnsi="Times New Roman"/>
          <w:noProof/>
        </w:rPr>
        <w:t xml:space="preserve"> а у односу на остварене у 2020</w:t>
      </w:r>
      <w:r w:rsidRPr="00C07D6F">
        <w:rPr>
          <w:rFonts w:ascii="Times New Roman" w:hAnsi="Times New Roman"/>
          <w:noProof/>
        </w:rPr>
        <w:t xml:space="preserve">. години </w:t>
      </w:r>
      <w:r w:rsidR="00592859" w:rsidRPr="00C07D6F">
        <w:rPr>
          <w:rFonts w:ascii="Times New Roman" w:hAnsi="Times New Roman"/>
          <w:noProof/>
          <w:lang w:val="sr-Cyrl-RS"/>
        </w:rPr>
        <w:t xml:space="preserve">већи су </w:t>
      </w:r>
      <w:r w:rsidR="003B61FE" w:rsidRPr="00C07D6F">
        <w:rPr>
          <w:rFonts w:ascii="Times New Roman" w:hAnsi="Times New Roman"/>
          <w:noProof/>
          <w:lang w:val="sr-Cyrl-RS"/>
        </w:rPr>
        <w:t>за</w:t>
      </w:r>
      <w:r w:rsidRPr="00C07D6F">
        <w:rPr>
          <w:rFonts w:ascii="Times New Roman" w:hAnsi="Times New Roman"/>
          <w:noProof/>
        </w:rPr>
        <w:t xml:space="preserve"> </w:t>
      </w:r>
      <w:r w:rsidR="00592859" w:rsidRPr="00C07D6F">
        <w:rPr>
          <w:rFonts w:ascii="Times New Roman" w:hAnsi="Times New Roman"/>
          <w:noProof/>
          <w:lang w:val="sr-Cyrl-CS"/>
        </w:rPr>
        <w:t>6.068.403</w:t>
      </w:r>
      <w:r w:rsidR="00F13585" w:rsidRPr="00C07D6F">
        <w:rPr>
          <w:rFonts w:ascii="Times New Roman" w:hAnsi="Times New Roman"/>
          <w:noProof/>
          <w:lang w:val="sr-Cyrl-CS"/>
        </w:rPr>
        <w:t xml:space="preserve"> динара</w:t>
      </w:r>
      <w:r w:rsidRPr="00C07D6F">
        <w:rPr>
          <w:rFonts w:ascii="Times New Roman" w:hAnsi="Times New Roman"/>
          <w:noProof/>
        </w:rPr>
        <w:t xml:space="preserve">. </w:t>
      </w:r>
      <w:r w:rsidRPr="00C07D6F">
        <w:rPr>
          <w:rFonts w:ascii="Times New Roman" w:hAnsi="Times New Roman"/>
          <w:noProof/>
          <w:lang w:val="sr-Cyrl-CS"/>
        </w:rPr>
        <w:t xml:space="preserve">Структура трошкова материјала је следећа: 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663D6D" w:rsidRPr="00C07D6F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</w:rPr>
        <w:t xml:space="preserve">1. 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Трошкови основног материјала (конто 511) </w:t>
      </w:r>
      <w:r w:rsidR="00592859" w:rsidRPr="00C07D6F">
        <w:rPr>
          <w:rFonts w:ascii="Times New Roman" w:hAnsi="Times New Roman"/>
          <w:b/>
          <w:i/>
          <w:noProof/>
          <w:lang w:val="sr-Cyrl-CS"/>
        </w:rPr>
        <w:t>20</w:t>
      </w:r>
      <w:r w:rsidR="00092B0A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592859" w:rsidRPr="00C07D6F">
        <w:rPr>
          <w:rFonts w:ascii="Times New Roman" w:hAnsi="Times New Roman"/>
          <w:b/>
          <w:i/>
          <w:noProof/>
          <w:lang w:val="sr-Cyrl-CS"/>
        </w:rPr>
        <w:t>524</w:t>
      </w:r>
      <w:r w:rsidR="00092B0A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592859" w:rsidRPr="00C07D6F">
        <w:rPr>
          <w:rFonts w:ascii="Times New Roman" w:hAnsi="Times New Roman"/>
          <w:b/>
          <w:i/>
          <w:noProof/>
          <w:lang w:val="sr-Cyrl-CS"/>
        </w:rPr>
        <w:t>437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динара и чине га: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трош. матер</w:t>
      </w:r>
      <w:r w:rsidR="00F31AFD" w:rsidRPr="00C07D6F">
        <w:rPr>
          <w:rFonts w:ascii="Times New Roman" w:hAnsi="Times New Roman"/>
          <w:i/>
          <w:noProof/>
          <w:lang w:val="sr-Cyrl-CS"/>
        </w:rPr>
        <w:t>ијала</w:t>
      </w:r>
      <w:r w:rsidR="003C383D" w:rsidRPr="00C07D6F">
        <w:rPr>
          <w:rFonts w:ascii="Times New Roman" w:hAnsi="Times New Roman"/>
          <w:i/>
          <w:noProof/>
          <w:lang w:val="sr-Cyrl-CS"/>
        </w:rPr>
        <w:t>- хемикалије класич</w:t>
      </w:r>
      <w:r w:rsidRPr="00C07D6F">
        <w:rPr>
          <w:rFonts w:ascii="Times New Roman" w:hAnsi="Times New Roman"/>
          <w:i/>
          <w:noProof/>
          <w:lang w:val="sr-Cyrl-CS"/>
        </w:rPr>
        <w:t xml:space="preserve">не </w:t>
      </w:r>
      <w:r w:rsidR="003C383D" w:rsidRPr="00C07D6F">
        <w:rPr>
          <w:rFonts w:ascii="Times New Roman" w:hAnsi="Times New Roman"/>
          <w:i/>
          <w:noProof/>
          <w:lang w:val="sr-Cyrl-CS"/>
        </w:rPr>
        <w:t>1.008.229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C07D6F">
        <w:rPr>
          <w:rFonts w:ascii="Times New Roman" w:hAnsi="Times New Roman"/>
          <w:i/>
          <w:noProof/>
          <w:lang w:val="sr-Cyrl-CS"/>
        </w:rPr>
        <w:t>материјала</w:t>
      </w:r>
      <w:r w:rsidRPr="00C07D6F">
        <w:rPr>
          <w:rFonts w:ascii="Times New Roman" w:hAnsi="Times New Roman"/>
          <w:i/>
          <w:noProof/>
          <w:lang w:val="sr-Cyrl-CS"/>
        </w:rPr>
        <w:t>. -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3C383D" w:rsidRPr="00C07D6F">
        <w:rPr>
          <w:rFonts w:ascii="Times New Roman" w:hAnsi="Times New Roman"/>
          <w:i/>
          <w:noProof/>
          <w:lang w:val="sr-Cyrl-CS"/>
        </w:rPr>
        <w:t>подлоге за микробиологију 1.925</w:t>
      </w:r>
      <w:r w:rsidRPr="00C07D6F">
        <w:rPr>
          <w:rFonts w:ascii="Times New Roman" w:hAnsi="Times New Roman"/>
          <w:i/>
          <w:noProof/>
          <w:lang w:val="sr-Cyrl-CS"/>
        </w:rPr>
        <w:t>.</w:t>
      </w:r>
      <w:r w:rsidR="003C383D" w:rsidRPr="00C07D6F">
        <w:rPr>
          <w:rFonts w:ascii="Times New Roman" w:hAnsi="Times New Roman"/>
          <w:i/>
          <w:noProof/>
          <w:lang w:val="sr-Cyrl-CS"/>
        </w:rPr>
        <w:t>570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 </w:t>
      </w:r>
      <w:r w:rsidR="00F31AFD" w:rsidRPr="00C07D6F">
        <w:rPr>
          <w:rFonts w:ascii="Times New Roman" w:hAnsi="Times New Roman"/>
          <w:i/>
          <w:noProof/>
          <w:lang w:val="sr-Cyrl-CS"/>
        </w:rPr>
        <w:t>материјала</w:t>
      </w:r>
      <w:r w:rsidRPr="00C07D6F">
        <w:rPr>
          <w:rFonts w:ascii="Times New Roman" w:hAnsi="Times New Roman"/>
          <w:i/>
          <w:noProof/>
          <w:lang w:val="sr-Cyrl-CS"/>
        </w:rPr>
        <w:t xml:space="preserve"> -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 xml:space="preserve">референтни </w:t>
      </w:r>
      <w:r w:rsidR="003C383D" w:rsidRPr="00C07D6F">
        <w:rPr>
          <w:rFonts w:ascii="Times New Roman" w:hAnsi="Times New Roman"/>
          <w:i/>
          <w:noProof/>
          <w:lang w:val="sr-Cyrl-CS"/>
        </w:rPr>
        <w:t>стандарди 1.326.776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 </w:t>
      </w:r>
      <w:r w:rsidR="00F31AFD" w:rsidRPr="00C07D6F">
        <w:rPr>
          <w:rFonts w:ascii="Times New Roman" w:hAnsi="Times New Roman"/>
          <w:i/>
          <w:noProof/>
          <w:lang w:val="sr-Cyrl-CS"/>
        </w:rPr>
        <w:t>материјала</w:t>
      </w:r>
      <w:r w:rsidRPr="00C07D6F">
        <w:rPr>
          <w:rFonts w:ascii="Times New Roman" w:hAnsi="Times New Roman"/>
          <w:i/>
          <w:noProof/>
          <w:lang w:val="sr-Cyrl-CS"/>
        </w:rPr>
        <w:t xml:space="preserve"> -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D52FD6" w:rsidRPr="00C07D6F">
        <w:rPr>
          <w:rFonts w:ascii="Times New Roman" w:hAnsi="Times New Roman"/>
          <w:i/>
          <w:noProof/>
          <w:lang w:val="sr-Cyrl-CS"/>
        </w:rPr>
        <w:t>китови и реагенси за микроб. к</w:t>
      </w:r>
      <w:r w:rsidR="00366E16" w:rsidRPr="00C07D6F">
        <w:rPr>
          <w:rFonts w:ascii="Times New Roman" w:hAnsi="Times New Roman"/>
          <w:i/>
          <w:noProof/>
          <w:lang w:val="sr-Cyrl-CS"/>
        </w:rPr>
        <w:t>онтролу 470.971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C07D6F">
        <w:rPr>
          <w:rFonts w:ascii="Times New Roman" w:hAnsi="Times New Roman"/>
          <w:i/>
          <w:noProof/>
          <w:lang w:val="sr-Cyrl-CS"/>
        </w:rPr>
        <w:t>материјала</w:t>
      </w:r>
      <w:r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F31AFD" w:rsidRPr="00C07D6F">
        <w:rPr>
          <w:rFonts w:ascii="Times New Roman" w:hAnsi="Times New Roman"/>
          <w:i/>
          <w:noProof/>
          <w:lang w:val="sr-Cyrl-CS"/>
        </w:rPr>
        <w:t>–</w:t>
      </w:r>
      <w:r w:rsidRPr="00C07D6F">
        <w:rPr>
          <w:rFonts w:ascii="Times New Roman" w:hAnsi="Times New Roman"/>
          <w:i/>
          <w:noProof/>
          <w:lang w:val="sr-Cyrl-CS"/>
        </w:rPr>
        <w:t xml:space="preserve"> матер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ијал </w:t>
      </w:r>
      <w:r w:rsidRPr="00C07D6F">
        <w:rPr>
          <w:rFonts w:ascii="Times New Roman" w:hAnsi="Times New Roman"/>
          <w:i/>
          <w:noProof/>
          <w:lang w:val="sr-Cyrl-CS"/>
        </w:rPr>
        <w:t>за тест стерилности и микробиол.цисто</w:t>
      </w:r>
      <w:r w:rsidR="003A47F5" w:rsidRPr="00C07D6F">
        <w:rPr>
          <w:rFonts w:ascii="Times New Roman" w:hAnsi="Times New Roman"/>
          <w:i/>
          <w:noProof/>
          <w:lang w:val="sr-Cyrl-CS"/>
        </w:rPr>
        <w:t>ћ</w:t>
      </w:r>
      <w:r w:rsidRPr="00C07D6F">
        <w:rPr>
          <w:rFonts w:ascii="Times New Roman" w:hAnsi="Times New Roman"/>
          <w:i/>
          <w:noProof/>
          <w:lang w:val="sr-Cyrl-CS"/>
        </w:rPr>
        <w:t>е</w:t>
      </w:r>
      <w:r w:rsidR="003A47F5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366E16" w:rsidRPr="00C07D6F">
        <w:rPr>
          <w:rFonts w:ascii="Times New Roman" w:hAnsi="Times New Roman"/>
          <w:i/>
          <w:noProof/>
          <w:lang w:val="sr-Cyrl-CS"/>
        </w:rPr>
        <w:t>1.695.114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C07D6F">
        <w:rPr>
          <w:rFonts w:ascii="Times New Roman" w:hAnsi="Times New Roman"/>
          <w:i/>
          <w:noProof/>
          <w:lang w:val="sr-Cyrl-CS"/>
        </w:rPr>
        <w:t>материјала</w:t>
      </w:r>
      <w:r w:rsidR="004C17F6" w:rsidRPr="00C07D6F">
        <w:rPr>
          <w:rFonts w:ascii="Times New Roman" w:hAnsi="Times New Roman"/>
          <w:i/>
          <w:noProof/>
          <w:lang w:val="sr-Cyrl-CS"/>
        </w:rPr>
        <w:t xml:space="preserve"> - материјал  за лал  тест 1.713.952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материјала </w:t>
      </w:r>
      <w:r w:rsidRPr="00C07D6F">
        <w:rPr>
          <w:rFonts w:ascii="Times New Roman" w:hAnsi="Times New Roman"/>
          <w:i/>
          <w:noProof/>
          <w:lang w:val="sr-Cyrl-CS"/>
        </w:rPr>
        <w:t>-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4C17F6" w:rsidRPr="00C07D6F">
        <w:rPr>
          <w:rFonts w:ascii="Times New Roman" w:hAnsi="Times New Roman"/>
          <w:i/>
          <w:noProof/>
          <w:lang w:val="sr-Cyrl-CS"/>
        </w:rPr>
        <w:t>гасови 33.480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потро</w:t>
      </w:r>
      <w:r w:rsidR="004C17F6" w:rsidRPr="00C07D6F">
        <w:rPr>
          <w:rFonts w:ascii="Times New Roman" w:hAnsi="Times New Roman"/>
          <w:i/>
          <w:noProof/>
          <w:lang w:val="sr-Cyrl-CS"/>
        </w:rPr>
        <w:t>шни материјал - опште намене 1.400</w:t>
      </w:r>
      <w:r w:rsidRPr="00C07D6F">
        <w:rPr>
          <w:rFonts w:ascii="Times New Roman" w:hAnsi="Times New Roman"/>
          <w:i/>
          <w:noProof/>
          <w:lang w:val="sr-Cyrl-CS"/>
        </w:rPr>
        <w:t>.</w:t>
      </w:r>
      <w:r w:rsidR="004C17F6" w:rsidRPr="00C07D6F">
        <w:rPr>
          <w:rFonts w:ascii="Times New Roman" w:hAnsi="Times New Roman"/>
          <w:i/>
          <w:noProof/>
          <w:lang w:val="sr-Cyrl-CS"/>
        </w:rPr>
        <w:t>087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потрошни материј</w:t>
      </w:r>
      <w:r w:rsidR="004C17F6" w:rsidRPr="00C07D6F">
        <w:rPr>
          <w:rFonts w:ascii="Times New Roman" w:hAnsi="Times New Roman"/>
          <w:i/>
          <w:noProof/>
          <w:lang w:val="sr-Cyrl-CS"/>
        </w:rPr>
        <w:t>ал - лабораторијска пластика 109.605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пот</w:t>
      </w:r>
      <w:r w:rsidR="00340A30" w:rsidRPr="00C07D6F">
        <w:rPr>
          <w:rFonts w:ascii="Times New Roman" w:hAnsi="Times New Roman"/>
          <w:i/>
          <w:noProof/>
          <w:lang w:val="sr-Cyrl-CS"/>
        </w:rPr>
        <w:t>рошни материјал – индикатори 229</w:t>
      </w:r>
      <w:r w:rsidRPr="00C07D6F">
        <w:rPr>
          <w:rFonts w:ascii="Times New Roman" w:hAnsi="Times New Roman"/>
          <w:i/>
          <w:noProof/>
          <w:lang w:val="sr-Cyrl-CS"/>
        </w:rPr>
        <w:t>.</w:t>
      </w:r>
      <w:r w:rsidR="00340A30" w:rsidRPr="00C07D6F">
        <w:rPr>
          <w:rFonts w:ascii="Times New Roman" w:hAnsi="Times New Roman"/>
          <w:i/>
          <w:noProof/>
          <w:lang w:val="sr-Cyrl-CS"/>
        </w:rPr>
        <w:t>930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потрошни м</w:t>
      </w:r>
      <w:r w:rsidR="00340A30" w:rsidRPr="00C07D6F">
        <w:rPr>
          <w:rFonts w:ascii="Times New Roman" w:hAnsi="Times New Roman"/>
          <w:i/>
          <w:noProof/>
          <w:lang w:val="sr-Cyrl-CS"/>
        </w:rPr>
        <w:t>атеријал – остали 3.471</w:t>
      </w:r>
    </w:p>
    <w:p w:rsidR="00762213" w:rsidRPr="00C07D6F" w:rsidRDefault="00340A30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лабораторијске животиње 10.295.247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хран</w:t>
      </w:r>
      <w:r w:rsidR="00340A30" w:rsidRPr="00C07D6F">
        <w:rPr>
          <w:rFonts w:ascii="Times New Roman" w:hAnsi="Times New Roman"/>
          <w:i/>
          <w:noProof/>
          <w:lang w:val="sr-Cyrl-CS"/>
        </w:rPr>
        <w:t>а за лабораторијске животиње 229.607</w:t>
      </w:r>
    </w:p>
    <w:p w:rsidR="00762213" w:rsidRPr="00C07D6F" w:rsidRDefault="00D57AD3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простирке </w:t>
      </w:r>
      <w:r w:rsidR="00340A30" w:rsidRPr="00C07D6F">
        <w:rPr>
          <w:rFonts w:ascii="Times New Roman" w:hAnsi="Times New Roman"/>
          <w:i/>
          <w:noProof/>
          <w:lang w:val="sr-Cyrl-CS"/>
        </w:rPr>
        <w:t xml:space="preserve"> за  лабораторијске  животиње 82.397</w:t>
      </w:r>
    </w:p>
    <w:p w:rsidR="00340A30" w:rsidRPr="00C07D6F" w:rsidRDefault="00340A30" w:rsidP="009E5075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663D6D" w:rsidRPr="00C07D6F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</w:rPr>
      </w:pPr>
      <w:r w:rsidRPr="00C07D6F">
        <w:rPr>
          <w:rFonts w:ascii="Times New Roman" w:hAnsi="Times New Roman"/>
          <w:b/>
          <w:i/>
          <w:noProof/>
        </w:rPr>
        <w:t xml:space="preserve">2. трошкови режијског материјала(конто 512) </w:t>
      </w:r>
      <w:r w:rsidR="002B5C16" w:rsidRPr="00C07D6F">
        <w:rPr>
          <w:rFonts w:ascii="Times New Roman" w:hAnsi="Times New Roman"/>
          <w:b/>
          <w:i/>
          <w:lang w:val="sr-Cyrl-RS" w:eastAsia="en-GB"/>
        </w:rPr>
        <w:t>5.756.787</w:t>
      </w:r>
      <w:r w:rsidR="00753E70" w:rsidRPr="00C07D6F">
        <w:rPr>
          <w:rFonts w:ascii="Times New Roman" w:hAnsi="Times New Roman"/>
          <w:b/>
          <w:i/>
          <w:lang w:val="sr-Cyrl-RS" w:eastAsia="en-GB"/>
        </w:rPr>
        <w:t xml:space="preserve"> </w:t>
      </w:r>
      <w:r w:rsidRPr="00C07D6F">
        <w:rPr>
          <w:rFonts w:ascii="Times New Roman" w:hAnsi="Times New Roman"/>
          <w:b/>
          <w:i/>
          <w:noProof/>
        </w:rPr>
        <w:t>динара :</w:t>
      </w:r>
    </w:p>
    <w:p w:rsidR="00762213" w:rsidRPr="00C07D6F" w:rsidRDefault="00F31AFD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 материјал за текућ</w:t>
      </w:r>
      <w:r w:rsidR="00D57AD3" w:rsidRPr="00C07D6F">
        <w:rPr>
          <w:rFonts w:ascii="Times New Roman" w:hAnsi="Times New Roman"/>
          <w:i/>
          <w:noProof/>
          <w:lang w:val="sr-Cyrl-CS"/>
        </w:rPr>
        <w:t xml:space="preserve">е и инвестиционо  </w:t>
      </w:r>
      <w:r w:rsidR="00046B54" w:rsidRPr="00C07D6F">
        <w:rPr>
          <w:rFonts w:ascii="Times New Roman" w:hAnsi="Times New Roman"/>
          <w:i/>
          <w:noProof/>
          <w:lang w:val="sr-Cyrl-CS"/>
        </w:rPr>
        <w:t>одржавање  зграде 277.369</w:t>
      </w:r>
    </w:p>
    <w:p w:rsidR="00046B54" w:rsidRPr="00C07D6F" w:rsidRDefault="00046B54" w:rsidP="00046B54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 материјал за текуће и инвестиционо  одржавање  опреме 14.728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утрошен материјал за одржавање </w:t>
      </w:r>
      <w:r w:rsidR="00F31AFD" w:rsidRPr="00C07D6F">
        <w:rPr>
          <w:rFonts w:ascii="Times New Roman" w:hAnsi="Times New Roman"/>
          <w:i/>
          <w:noProof/>
          <w:lang w:val="sr-Cyrl-CS"/>
        </w:rPr>
        <w:t>ч</w:t>
      </w:r>
      <w:r w:rsidRPr="00C07D6F">
        <w:rPr>
          <w:rFonts w:ascii="Times New Roman" w:hAnsi="Times New Roman"/>
          <w:i/>
          <w:noProof/>
          <w:lang w:val="sr-Cyrl-CS"/>
        </w:rPr>
        <w:t>исто</w:t>
      </w:r>
      <w:r w:rsidR="00F31AFD" w:rsidRPr="00C07D6F">
        <w:rPr>
          <w:rFonts w:ascii="Times New Roman" w:hAnsi="Times New Roman"/>
          <w:i/>
          <w:noProof/>
          <w:lang w:val="sr-Cyrl-CS"/>
        </w:rPr>
        <w:t>ћ</w:t>
      </w:r>
      <w:r w:rsidR="00046B54" w:rsidRPr="00C07D6F">
        <w:rPr>
          <w:rFonts w:ascii="Times New Roman" w:hAnsi="Times New Roman"/>
          <w:i/>
          <w:noProof/>
          <w:lang w:val="sr-Cyrl-CS"/>
        </w:rPr>
        <w:t>е</w:t>
      </w:r>
      <w:r w:rsidR="00046B54" w:rsidRPr="00C07D6F">
        <w:rPr>
          <w:rFonts w:ascii="Times New Roman" w:hAnsi="Times New Roman"/>
          <w:i/>
          <w:noProof/>
          <w:lang w:val="sr-Cyrl-CS"/>
        </w:rPr>
        <w:tab/>
        <w:t>447.773</w:t>
      </w:r>
    </w:p>
    <w:p w:rsidR="00046B54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</w:t>
      </w:r>
      <w:r w:rsidR="00046B54" w:rsidRPr="00C07D6F">
        <w:rPr>
          <w:rFonts w:ascii="Times New Roman" w:hAnsi="Times New Roman"/>
          <w:i/>
          <w:noProof/>
          <w:lang w:val="sr-Cyrl-CS"/>
        </w:rPr>
        <w:t>ен канцеларијски материјал 3.929.714</w:t>
      </w:r>
    </w:p>
    <w:p w:rsidR="00762213" w:rsidRPr="00C07D6F" w:rsidRDefault="00046B54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утрошена  хтз опрема 52.249</w:t>
      </w:r>
    </w:p>
    <w:p w:rsidR="00762213" w:rsidRPr="00C07D6F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утрошене ауто</w:t>
      </w:r>
      <w:r w:rsidR="00F31AFD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046B54" w:rsidRPr="00C07D6F">
        <w:rPr>
          <w:rFonts w:ascii="Times New Roman" w:hAnsi="Times New Roman"/>
          <w:i/>
          <w:noProof/>
          <w:lang w:val="sr-Cyrl-CS"/>
        </w:rPr>
        <w:t>- гуме и амбалажа 61.923</w:t>
      </w:r>
    </w:p>
    <w:p w:rsidR="00762213" w:rsidRPr="00C07D6F" w:rsidRDefault="00046B54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 материјал - тонери</w:t>
      </w:r>
      <w:r w:rsidRPr="00C07D6F">
        <w:rPr>
          <w:rFonts w:ascii="Times New Roman" w:hAnsi="Times New Roman"/>
          <w:i/>
          <w:noProof/>
          <w:lang w:val="sr-Cyrl-CS"/>
        </w:rPr>
        <w:tab/>
        <w:t>973.032</w:t>
      </w:r>
    </w:p>
    <w:p w:rsidR="00762213" w:rsidRPr="00C07D6F" w:rsidRDefault="00762213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663D6D" w:rsidP="009E5075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3.</w:t>
      </w:r>
      <w:r w:rsidRPr="00C07D6F">
        <w:rPr>
          <w:rFonts w:ascii="Times New Roman" w:hAnsi="Times New Roman"/>
          <w:b/>
          <w:i/>
          <w:noProof/>
          <w:lang w:val="sr-Cyrl-CS"/>
        </w:rPr>
        <w:t>трошкови горива и енергије (конто 513) од 1</w:t>
      </w:r>
      <w:r w:rsidR="00987A72" w:rsidRPr="00C07D6F">
        <w:rPr>
          <w:rFonts w:ascii="Times New Roman" w:hAnsi="Times New Roman"/>
          <w:b/>
          <w:i/>
          <w:noProof/>
          <w:lang w:val="sr-Cyrl-CS"/>
        </w:rPr>
        <w:t>1</w:t>
      </w:r>
      <w:r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987A72" w:rsidRPr="00C07D6F">
        <w:rPr>
          <w:rFonts w:ascii="Times New Roman" w:hAnsi="Times New Roman"/>
          <w:b/>
          <w:i/>
          <w:noProof/>
          <w:lang w:val="sr-Cyrl-CS"/>
        </w:rPr>
        <w:t>77</w:t>
      </w:r>
      <w:r w:rsidR="00762213" w:rsidRPr="00C07D6F">
        <w:rPr>
          <w:rFonts w:ascii="Times New Roman" w:hAnsi="Times New Roman"/>
          <w:b/>
          <w:i/>
          <w:noProof/>
          <w:lang w:val="sr-Cyrl-CS"/>
        </w:rPr>
        <w:t>3</w:t>
      </w:r>
      <w:r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987A72" w:rsidRPr="00C07D6F">
        <w:rPr>
          <w:rFonts w:ascii="Times New Roman" w:hAnsi="Times New Roman"/>
          <w:b/>
          <w:i/>
          <w:noProof/>
          <w:lang w:val="sr-Cyrl-CS"/>
        </w:rPr>
        <w:t>261</w:t>
      </w:r>
      <w:r w:rsidR="003908B3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b/>
          <w:i/>
          <w:noProof/>
          <w:lang w:val="sr-Cyrl-CS"/>
        </w:rPr>
        <w:t>динара</w:t>
      </w:r>
    </w:p>
    <w:p w:rsidR="00762213" w:rsidRPr="00C07D6F" w:rsidRDefault="0043101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утрошени нафтн</w:t>
      </w:r>
      <w:r w:rsidR="00987A72" w:rsidRPr="00C07D6F">
        <w:rPr>
          <w:rFonts w:ascii="Times New Roman" w:hAnsi="Times New Roman"/>
          <w:i/>
          <w:noProof/>
          <w:lang w:val="sr-Cyrl-CS"/>
        </w:rPr>
        <w:t>и деривати /горива и мазива/ 422</w:t>
      </w:r>
      <w:r w:rsidRPr="00C07D6F">
        <w:rPr>
          <w:rFonts w:ascii="Times New Roman" w:hAnsi="Times New Roman"/>
          <w:i/>
          <w:noProof/>
          <w:lang w:val="sr-Cyrl-CS"/>
        </w:rPr>
        <w:t>.</w:t>
      </w:r>
      <w:r w:rsidR="00987A72" w:rsidRPr="00C07D6F">
        <w:rPr>
          <w:rFonts w:ascii="Times New Roman" w:hAnsi="Times New Roman"/>
          <w:i/>
          <w:noProof/>
          <w:lang w:val="sr-Cyrl-CS"/>
        </w:rPr>
        <w:t>422</w:t>
      </w:r>
    </w:p>
    <w:p w:rsidR="00762213" w:rsidRPr="00C07D6F" w:rsidRDefault="0043101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ут</w:t>
      </w:r>
      <w:r w:rsidR="00987A72" w:rsidRPr="00C07D6F">
        <w:rPr>
          <w:rFonts w:ascii="Times New Roman" w:hAnsi="Times New Roman"/>
          <w:i/>
          <w:noProof/>
          <w:lang w:val="sr-Cyrl-CS"/>
        </w:rPr>
        <w:t>рошена електрицна енергија 8.080</w:t>
      </w:r>
      <w:r w:rsidRPr="00C07D6F">
        <w:rPr>
          <w:rFonts w:ascii="Times New Roman" w:hAnsi="Times New Roman"/>
          <w:i/>
          <w:noProof/>
          <w:lang w:val="sr-Cyrl-CS"/>
        </w:rPr>
        <w:t>.</w:t>
      </w:r>
      <w:r w:rsidR="00987A72" w:rsidRPr="00C07D6F">
        <w:rPr>
          <w:rFonts w:ascii="Times New Roman" w:hAnsi="Times New Roman"/>
          <w:i/>
          <w:noProof/>
          <w:lang w:val="sr-Cyrl-CS"/>
        </w:rPr>
        <w:t>751</w:t>
      </w:r>
    </w:p>
    <w:p w:rsidR="00663D6D" w:rsidRPr="00C07D6F" w:rsidRDefault="00987A72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гаса, грејања 3.270.088</w:t>
      </w:r>
    </w:p>
    <w:p w:rsidR="00431013" w:rsidRPr="00C07D6F" w:rsidRDefault="00431013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4.трошкови резервних делова за рачунаре (конто 514) од </w:t>
      </w:r>
      <w:r w:rsidR="00987A72" w:rsidRPr="00C07D6F">
        <w:rPr>
          <w:rFonts w:ascii="Times New Roman" w:hAnsi="Times New Roman"/>
          <w:b/>
          <w:i/>
          <w:noProof/>
          <w:lang w:val="sr-Cyrl-CS"/>
        </w:rPr>
        <w:t>723.932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динара</w:t>
      </w:r>
    </w:p>
    <w:p w:rsidR="00663D6D" w:rsidRPr="00C07D6F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5. трошкови једнократног отписа алата и инвентара </w:t>
      </w:r>
      <w:r w:rsidR="00987A72" w:rsidRPr="00C07D6F">
        <w:rPr>
          <w:rFonts w:ascii="Times New Roman" w:hAnsi="Times New Roman"/>
          <w:b/>
          <w:i/>
          <w:noProof/>
          <w:lang w:val="sr-Cyrl-CS"/>
        </w:rPr>
        <w:t>223.264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динара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EF63B7" w:rsidRPr="00C07D6F" w:rsidRDefault="00663D6D" w:rsidP="00EF63B7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>6</w:t>
      </w:r>
      <w:r w:rsidRPr="00C07D6F">
        <w:rPr>
          <w:rFonts w:ascii="Times New Roman" w:hAnsi="Times New Roman"/>
          <w:i/>
          <w:noProof/>
          <w:lang w:val="sr-Cyrl-CS"/>
        </w:rPr>
        <w:t xml:space="preserve">. </w:t>
      </w:r>
      <w:r w:rsidRPr="00C07D6F">
        <w:rPr>
          <w:rFonts w:ascii="Times New Roman" w:hAnsi="Times New Roman"/>
          <w:b/>
          <w:i/>
          <w:noProof/>
          <w:lang w:val="sr-Cyrl-CS"/>
        </w:rPr>
        <w:t>трошкови зарада, накнада зарада и остали лични расходи (конто 52)</w:t>
      </w:r>
      <w:r w:rsidRPr="00C07D6F">
        <w:rPr>
          <w:rFonts w:ascii="Times New Roman" w:hAnsi="Times New Roman"/>
          <w:i/>
          <w:noProof/>
          <w:lang w:val="sr-Cyrl-CS"/>
        </w:rPr>
        <w:t xml:space="preserve"> - у 20</w:t>
      </w:r>
      <w:r w:rsidR="008B483F" w:rsidRPr="00C07D6F">
        <w:rPr>
          <w:rFonts w:ascii="Times New Roman" w:hAnsi="Times New Roman"/>
          <w:i/>
          <w:noProof/>
          <w:lang w:val="sr-Cyrl-CS"/>
        </w:rPr>
        <w:t>21</w:t>
      </w:r>
      <w:r w:rsidRPr="00C07D6F">
        <w:rPr>
          <w:rFonts w:ascii="Times New Roman" w:hAnsi="Times New Roman"/>
          <w:i/>
          <w:noProof/>
          <w:lang w:val="sr-Cyrl-CS"/>
        </w:rPr>
        <w:t xml:space="preserve">. години је остварено укупно </w:t>
      </w:r>
      <w:r w:rsidR="008B483F" w:rsidRPr="00C07D6F">
        <w:rPr>
          <w:rFonts w:ascii="Times New Roman" w:hAnsi="Times New Roman"/>
          <w:b/>
          <w:i/>
          <w:noProof/>
          <w:lang w:val="sr-Cyrl-CS"/>
        </w:rPr>
        <w:t>579.402.1</w:t>
      </w:r>
      <w:r w:rsidR="00762213" w:rsidRPr="00C07D6F">
        <w:rPr>
          <w:rFonts w:ascii="Times New Roman" w:hAnsi="Times New Roman"/>
          <w:b/>
          <w:i/>
          <w:noProof/>
          <w:lang w:val="sr-Cyrl-CS"/>
        </w:rPr>
        <w:t>08</w:t>
      </w:r>
      <w:r w:rsidRPr="00C07D6F">
        <w:rPr>
          <w:rFonts w:ascii="Times New Roman" w:hAnsi="Times New Roman"/>
          <w:b/>
          <w:bCs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 xml:space="preserve">динара на име трошкова зарада, накнада зарада и осталих личних расхода (конто 52) </w:t>
      </w:r>
      <w:r w:rsidR="005E0DDE" w:rsidRPr="00C07D6F">
        <w:rPr>
          <w:rFonts w:ascii="Times New Roman" w:hAnsi="Times New Roman"/>
          <w:i/>
          <w:noProof/>
          <w:lang w:val="sr-Cyrl-CS"/>
        </w:rPr>
        <w:t xml:space="preserve">у износу за </w:t>
      </w:r>
      <w:r w:rsidR="008B483F" w:rsidRPr="00C07D6F">
        <w:rPr>
          <w:rFonts w:ascii="Times New Roman" w:hAnsi="Times New Roman"/>
          <w:i/>
          <w:noProof/>
          <w:lang w:val="sr-Cyrl-CS"/>
        </w:rPr>
        <w:t>10</w:t>
      </w:r>
      <w:r w:rsidR="005E0DDE" w:rsidRPr="00C07D6F">
        <w:rPr>
          <w:rFonts w:ascii="Times New Roman" w:hAnsi="Times New Roman"/>
          <w:i/>
          <w:noProof/>
          <w:lang w:val="sr-Cyrl-CS"/>
        </w:rPr>
        <w:t>% мање од планираних трошкова за 20</w:t>
      </w:r>
      <w:r w:rsidR="008B483F" w:rsidRPr="00C07D6F">
        <w:rPr>
          <w:rFonts w:ascii="Times New Roman" w:hAnsi="Times New Roman"/>
          <w:i/>
          <w:noProof/>
          <w:lang w:val="sr-Cyrl-CS"/>
        </w:rPr>
        <w:t>21</w:t>
      </w:r>
      <w:r w:rsidR="005E0DDE" w:rsidRPr="00C07D6F">
        <w:rPr>
          <w:rFonts w:ascii="Times New Roman" w:hAnsi="Times New Roman"/>
          <w:i/>
          <w:noProof/>
          <w:lang w:val="sr-Cyrl-CS"/>
        </w:rPr>
        <w:t>. годину.</w:t>
      </w:r>
      <w:r w:rsidR="00EF63B7" w:rsidRPr="00C07D6F">
        <w:rPr>
          <w:rFonts w:ascii="Times New Roman" w:hAnsi="Times New Roman"/>
          <w:i/>
          <w:noProof/>
          <w:lang w:val="sr-Cyrl-CS"/>
        </w:rPr>
        <w:t xml:space="preserve"> </w:t>
      </w:r>
    </w:p>
    <w:p w:rsidR="00663D6D" w:rsidRPr="00C07D6F" w:rsidRDefault="00663D6D" w:rsidP="00EF63B7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>Структура трошкова зарада</w:t>
      </w:r>
      <w:r w:rsidRPr="00C07D6F">
        <w:rPr>
          <w:rFonts w:ascii="Times New Roman" w:hAnsi="Times New Roman"/>
          <w:i/>
          <w:noProof/>
          <w:lang w:val="sr-Cyrl-CS"/>
        </w:rPr>
        <w:t xml:space="preserve">, накнада зарада и осталих личних расхода је следећа: трошкови зарада и накнада зарада – бруто 1 (конто 520), износе </w:t>
      </w:r>
      <w:r w:rsidR="008B483F" w:rsidRPr="00C07D6F">
        <w:rPr>
          <w:rFonts w:ascii="Times New Roman" w:hAnsi="Times New Roman"/>
          <w:b/>
          <w:i/>
          <w:noProof/>
          <w:lang w:val="sr-Cyrl-CS"/>
        </w:rPr>
        <w:t>456.729.616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387610">
        <w:rPr>
          <w:rFonts w:ascii="Times New Roman" w:hAnsi="Times New Roman"/>
          <w:i/>
          <w:noProof/>
          <w:lang w:val="sr-Cyrl-CS"/>
        </w:rPr>
        <w:t>динара</w:t>
      </w:r>
      <w:r w:rsidR="008C2CD3" w:rsidRPr="00387610">
        <w:rPr>
          <w:rFonts w:ascii="Times New Roman" w:hAnsi="Times New Roman"/>
          <w:i/>
          <w:noProof/>
          <w:lang w:val="sr-Cyrl-CS"/>
        </w:rPr>
        <w:t xml:space="preserve"> и </w:t>
      </w:r>
      <w:r w:rsidR="004B2BCD" w:rsidRPr="00387610">
        <w:rPr>
          <w:rFonts w:ascii="Times New Roman" w:hAnsi="Times New Roman"/>
          <w:i/>
          <w:noProof/>
          <w:lang w:val="sr-Cyrl-CS"/>
        </w:rPr>
        <w:t xml:space="preserve">мањи су </w:t>
      </w:r>
      <w:r w:rsidR="008C2CD3" w:rsidRPr="00387610">
        <w:rPr>
          <w:rFonts w:ascii="Times New Roman" w:hAnsi="Times New Roman"/>
          <w:i/>
          <w:noProof/>
          <w:lang w:val="sr-Cyrl-CS"/>
        </w:rPr>
        <w:t>за 5% у односу на планиране трошкове</w:t>
      </w:r>
      <w:r w:rsidR="00093A12" w:rsidRPr="00387610">
        <w:rPr>
          <w:rFonts w:ascii="Times New Roman" w:hAnsi="Times New Roman"/>
          <w:i/>
          <w:noProof/>
          <w:lang w:val="sr-Cyrl-CS"/>
        </w:rPr>
        <w:t xml:space="preserve"> за 2021. годину</w:t>
      </w:r>
      <w:r w:rsidR="008C2CD3" w:rsidRPr="00387610">
        <w:rPr>
          <w:rFonts w:ascii="Times New Roman" w:hAnsi="Times New Roman"/>
          <w:i/>
          <w:noProof/>
          <w:lang w:val="sr-Cyrl-CS"/>
        </w:rPr>
        <w:t>.</w:t>
      </w:r>
      <w:r w:rsidRPr="00387610">
        <w:rPr>
          <w:rFonts w:ascii="Times New Roman" w:hAnsi="Times New Roman"/>
          <w:i/>
          <w:noProof/>
          <w:lang w:val="sr-Cyrl-CS"/>
        </w:rPr>
        <w:t xml:space="preserve"> Након дељења бруто 1 зараде са </w:t>
      </w:r>
      <w:r w:rsidRPr="00387610">
        <w:rPr>
          <w:rFonts w:ascii="Times New Roman" w:hAnsi="Times New Roman"/>
          <w:bCs/>
          <w:i/>
          <w:noProof/>
          <w:lang w:val="sr-Cyrl-CS"/>
        </w:rPr>
        <w:t>2.</w:t>
      </w:r>
      <w:r w:rsidR="00AE01DA" w:rsidRPr="00387610">
        <w:rPr>
          <w:rFonts w:ascii="Times New Roman" w:hAnsi="Times New Roman"/>
          <w:bCs/>
          <w:i/>
          <w:noProof/>
          <w:lang w:val="sr-Cyrl-CS"/>
        </w:rPr>
        <w:t>676</w:t>
      </w:r>
      <w:r w:rsidRPr="00387610">
        <w:rPr>
          <w:rFonts w:ascii="Times New Roman" w:hAnsi="Times New Roman"/>
          <w:i/>
          <w:noProof/>
          <w:lang w:val="sr-Cyrl-CS"/>
        </w:rPr>
        <w:t xml:space="preserve"> запослених</w:t>
      </w:r>
      <w:r w:rsidR="00BB0B50" w:rsidRPr="00387610">
        <w:rPr>
          <w:rFonts w:ascii="Times New Roman" w:hAnsi="Times New Roman"/>
          <w:i/>
          <w:noProof/>
          <w:lang w:val="sr-Cyrl-CS"/>
        </w:rPr>
        <w:t xml:space="preserve"> </w:t>
      </w:r>
      <w:r w:rsidRPr="00387610">
        <w:rPr>
          <w:rFonts w:ascii="Times New Roman" w:hAnsi="Times New Roman"/>
          <w:i/>
          <w:noProof/>
          <w:lang w:val="sr-Cyrl-CS"/>
        </w:rPr>
        <w:t>на годишњем нивоу, проистиче да је у 20</w:t>
      </w:r>
      <w:r w:rsidR="00BB0B50" w:rsidRPr="00387610">
        <w:rPr>
          <w:rFonts w:ascii="Times New Roman" w:hAnsi="Times New Roman"/>
          <w:i/>
          <w:noProof/>
          <w:lang w:val="sr-Cyrl-CS"/>
        </w:rPr>
        <w:t>21</w:t>
      </w:r>
      <w:r w:rsidRPr="00387610">
        <w:rPr>
          <w:rFonts w:ascii="Times New Roman" w:hAnsi="Times New Roman"/>
          <w:i/>
          <w:noProof/>
          <w:lang w:val="sr-Cyrl-CS"/>
        </w:rPr>
        <w:t>. години остварена просечна месечна бруто 1 зарада (нето</w:t>
      </w:r>
      <w:r w:rsidRPr="00C07D6F">
        <w:rPr>
          <w:rFonts w:ascii="Times New Roman" w:hAnsi="Times New Roman"/>
          <w:i/>
          <w:noProof/>
          <w:lang w:val="sr-Cyrl-CS"/>
        </w:rPr>
        <w:t xml:space="preserve"> зарада увећана за порез и доприносе на терет запосленог) од </w:t>
      </w:r>
      <w:r w:rsidR="00AE01DA" w:rsidRPr="00C07D6F">
        <w:rPr>
          <w:rFonts w:ascii="Times New Roman" w:hAnsi="Times New Roman"/>
          <w:i/>
          <w:noProof/>
          <w:lang w:val="sr-Cyrl-CS"/>
        </w:rPr>
        <w:t>170.676</w:t>
      </w:r>
      <w:r w:rsidR="00E84AEF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>динара</w:t>
      </w:r>
      <w:r w:rsidR="008C2CD3">
        <w:rPr>
          <w:rFonts w:ascii="Times New Roman" w:hAnsi="Times New Roman"/>
          <w:i/>
          <w:noProof/>
          <w:lang w:val="sr-Latn-RS"/>
        </w:rPr>
        <w:t xml:space="preserve"> (</w:t>
      </w:r>
      <w:r w:rsidRPr="00C07D6F">
        <w:rPr>
          <w:rFonts w:ascii="Times New Roman" w:hAnsi="Times New Roman"/>
          <w:i/>
          <w:noProof/>
          <w:lang w:val="sr-Cyrl-CS"/>
        </w:rPr>
        <w:t xml:space="preserve"> и просечна месечна нето зарада од</w:t>
      </w:r>
      <w:r w:rsidR="001E585B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AE01DA" w:rsidRPr="00C07D6F">
        <w:rPr>
          <w:rFonts w:ascii="Times New Roman" w:hAnsi="Times New Roman"/>
          <w:i/>
          <w:noProof/>
          <w:lang w:val="sr-Cyrl-CS"/>
        </w:rPr>
        <w:t>119.</w:t>
      </w:r>
      <w:r w:rsidR="00886471" w:rsidRPr="00C07D6F">
        <w:rPr>
          <w:rFonts w:ascii="Times New Roman" w:hAnsi="Times New Roman"/>
          <w:i/>
          <w:noProof/>
          <w:lang w:val="sr-Cyrl-CS"/>
        </w:rPr>
        <w:t>6</w:t>
      </w:r>
      <w:r w:rsidR="00AE01DA" w:rsidRPr="00C07D6F">
        <w:rPr>
          <w:rFonts w:ascii="Times New Roman" w:hAnsi="Times New Roman"/>
          <w:i/>
          <w:noProof/>
          <w:lang w:val="sr-Cyrl-CS"/>
        </w:rPr>
        <w:t>44</w:t>
      </w:r>
      <w:r w:rsidRPr="00C07D6F">
        <w:rPr>
          <w:rFonts w:ascii="Times New Roman" w:hAnsi="Times New Roman"/>
          <w:i/>
          <w:noProof/>
          <w:lang w:val="sr-Cyrl-CS"/>
        </w:rPr>
        <w:t xml:space="preserve"> динара. </w:t>
      </w:r>
    </w:p>
    <w:p w:rsidR="00663D6D" w:rsidRPr="00C07D6F" w:rsidRDefault="00663D6D" w:rsidP="00EF63B7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Агенција</w:t>
      </w:r>
      <w:r w:rsidR="001E585B" w:rsidRPr="00C07D6F">
        <w:rPr>
          <w:rFonts w:ascii="Times New Roman" w:hAnsi="Times New Roman"/>
          <w:i/>
          <w:noProof/>
          <w:lang w:val="sr-Cyrl-CS"/>
        </w:rPr>
        <w:t xml:space="preserve"> је</w:t>
      </w:r>
      <w:r w:rsidR="00C34CAB" w:rsidRPr="00C07D6F">
        <w:rPr>
          <w:rFonts w:ascii="Times New Roman" w:hAnsi="Times New Roman"/>
          <w:i/>
          <w:noProof/>
          <w:lang w:val="sr-Cyrl-CS"/>
        </w:rPr>
        <w:t xml:space="preserve"> у потпуности пошт</w:t>
      </w:r>
      <w:r w:rsidR="00EF63B7" w:rsidRPr="00C07D6F">
        <w:rPr>
          <w:rFonts w:ascii="Times New Roman" w:hAnsi="Times New Roman"/>
          <w:i/>
          <w:noProof/>
          <w:lang w:val="sr-Cyrl-CS"/>
        </w:rPr>
        <w:t>овала</w:t>
      </w:r>
      <w:r w:rsidRPr="00C07D6F">
        <w:rPr>
          <w:rFonts w:ascii="Times New Roman" w:hAnsi="Times New Roman"/>
          <w:i/>
          <w:noProof/>
          <w:lang w:val="sr-Cyrl-CS"/>
        </w:rPr>
        <w:t xml:space="preserve"> мере Владе Србије о ограничавању запошљавања</w:t>
      </w:r>
      <w:r w:rsidR="001E585B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C34CAB" w:rsidRPr="00C07D6F">
        <w:rPr>
          <w:rFonts w:ascii="Times New Roman" w:hAnsi="Times New Roman"/>
          <w:i/>
          <w:noProof/>
          <w:lang w:val="sr-Cyrl-CS"/>
        </w:rPr>
        <w:t>и исплати зарада у јавном сектор</w:t>
      </w:r>
      <w:r w:rsidR="001E585B" w:rsidRPr="00C07D6F">
        <w:rPr>
          <w:rFonts w:ascii="Times New Roman" w:hAnsi="Times New Roman"/>
          <w:i/>
          <w:noProof/>
          <w:lang w:val="sr-Cyrl-CS"/>
        </w:rPr>
        <w:t>у.</w:t>
      </w:r>
    </w:p>
    <w:p w:rsidR="00F347C4" w:rsidRPr="00C07D6F" w:rsidRDefault="00663D6D" w:rsidP="00EF63B7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C07D6F">
        <w:rPr>
          <w:rFonts w:ascii="Times New Roman" w:hAnsi="Times New Roman"/>
          <w:b/>
          <w:i/>
          <w:noProof/>
          <w:lang w:val="sr-Cyrl-CS"/>
        </w:rPr>
        <w:t>пореза и доприноса на терет послодавца</w:t>
      </w:r>
      <w:r w:rsidRPr="00C07D6F">
        <w:rPr>
          <w:rFonts w:ascii="Times New Roman" w:hAnsi="Times New Roman"/>
          <w:i/>
          <w:noProof/>
          <w:lang w:val="sr-Cyrl-CS"/>
        </w:rPr>
        <w:t xml:space="preserve"> (конто 521)износе </w:t>
      </w:r>
      <w:r w:rsidR="00BB0B50" w:rsidRPr="00C07D6F">
        <w:rPr>
          <w:rFonts w:ascii="Times New Roman" w:hAnsi="Times New Roman"/>
          <w:b/>
          <w:i/>
          <w:noProof/>
          <w:lang w:val="sr-Cyrl-CS"/>
        </w:rPr>
        <w:t>75.853.844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>динар</w:t>
      </w:r>
      <w:r w:rsidR="007B7B4F" w:rsidRPr="00C07D6F">
        <w:rPr>
          <w:rFonts w:ascii="Times New Roman" w:hAnsi="Times New Roman"/>
          <w:i/>
          <w:noProof/>
          <w:lang w:val="sr-Cyrl-CS"/>
        </w:rPr>
        <w:t>а</w:t>
      </w:r>
      <w:r w:rsidRPr="00C07D6F">
        <w:rPr>
          <w:rFonts w:ascii="Times New Roman" w:hAnsi="Times New Roman"/>
          <w:i/>
          <w:noProof/>
          <w:lang w:val="sr-Cyrl-CS"/>
        </w:rPr>
        <w:t xml:space="preserve"> и </w:t>
      </w:r>
      <w:r w:rsidR="001E585B" w:rsidRPr="00C07D6F">
        <w:rPr>
          <w:rFonts w:ascii="Times New Roman" w:hAnsi="Times New Roman"/>
          <w:i/>
          <w:noProof/>
          <w:lang w:val="sr-Cyrl-CS"/>
        </w:rPr>
        <w:t>мањ</w:t>
      </w:r>
      <w:r w:rsidRPr="00C07D6F">
        <w:rPr>
          <w:rFonts w:ascii="Times New Roman" w:hAnsi="Times New Roman"/>
          <w:i/>
          <w:noProof/>
          <w:lang w:val="sr-Cyrl-CS"/>
        </w:rPr>
        <w:t xml:space="preserve">и су за </w:t>
      </w:r>
      <w:r w:rsidR="00BB0B50" w:rsidRPr="00C07D6F">
        <w:rPr>
          <w:rFonts w:ascii="Times New Roman" w:hAnsi="Times New Roman"/>
          <w:i/>
          <w:noProof/>
          <w:lang w:val="sr-Cyrl-CS"/>
        </w:rPr>
        <w:t>8</w:t>
      </w:r>
      <w:r w:rsidRPr="00C07D6F">
        <w:rPr>
          <w:rFonts w:ascii="Times New Roman" w:hAnsi="Times New Roman"/>
          <w:i/>
          <w:noProof/>
          <w:lang w:val="sr-Cyrl-CS"/>
        </w:rPr>
        <w:t>% од планираних трошкова за 20</w:t>
      </w:r>
      <w:r w:rsidR="00BB0B50" w:rsidRPr="00C07D6F">
        <w:rPr>
          <w:rFonts w:ascii="Times New Roman" w:hAnsi="Times New Roman"/>
          <w:i/>
          <w:noProof/>
          <w:lang w:val="sr-Cyrl-CS"/>
        </w:rPr>
        <w:t>21</w:t>
      </w:r>
      <w:r w:rsidRPr="00C07D6F">
        <w:rPr>
          <w:rFonts w:ascii="Times New Roman" w:hAnsi="Times New Roman"/>
          <w:i/>
          <w:noProof/>
          <w:lang w:val="sr-Cyrl-CS"/>
        </w:rPr>
        <w:t>. годину.</w:t>
      </w:r>
    </w:p>
    <w:p w:rsidR="00F347C4" w:rsidRPr="00C07D6F" w:rsidRDefault="00663D6D" w:rsidP="00EF63B7">
      <w:pPr>
        <w:spacing w:after="0" w:line="240" w:lineRule="auto"/>
        <w:jc w:val="both"/>
        <w:rPr>
          <w:rFonts w:ascii="Times New Roman" w:eastAsia="Times New Roman" w:hAnsi="Times New Roman"/>
          <w:noProof/>
          <w:lang w:val="sr-Cyrl-CS" w:eastAsia="sr-Latn-R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C07D6F">
        <w:rPr>
          <w:rFonts w:ascii="Times New Roman" w:hAnsi="Times New Roman"/>
          <w:b/>
          <w:i/>
          <w:noProof/>
          <w:lang w:val="sr-Cyrl-CS"/>
        </w:rPr>
        <w:t>накнада по ауторским уговорима</w:t>
      </w:r>
      <w:r w:rsidRPr="00C07D6F">
        <w:rPr>
          <w:rFonts w:ascii="Times New Roman" w:hAnsi="Times New Roman"/>
          <w:i/>
          <w:noProof/>
          <w:lang w:val="sr-Cyrl-CS"/>
        </w:rPr>
        <w:t xml:space="preserve"> (конто 523) износе </w:t>
      </w:r>
      <w:r w:rsidR="00BB0B50" w:rsidRPr="00C07D6F">
        <w:rPr>
          <w:rFonts w:ascii="Times New Roman" w:hAnsi="Times New Roman"/>
          <w:b/>
          <w:i/>
          <w:noProof/>
          <w:lang w:val="sr-Cyrl-CS"/>
        </w:rPr>
        <w:t>11.573.766</w:t>
      </w:r>
      <w:r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 xml:space="preserve">динара и </w:t>
      </w:r>
      <w:r w:rsidR="007B7B4F" w:rsidRPr="00C07D6F">
        <w:rPr>
          <w:rFonts w:ascii="Times New Roman" w:hAnsi="Times New Roman"/>
          <w:i/>
          <w:noProof/>
          <w:lang w:val="sr-Cyrl-CS"/>
        </w:rPr>
        <w:t>мањи</w:t>
      </w:r>
      <w:r w:rsidRPr="00C07D6F">
        <w:rPr>
          <w:rFonts w:ascii="Times New Roman" w:hAnsi="Times New Roman"/>
          <w:i/>
          <w:noProof/>
          <w:lang w:val="sr-Cyrl-CS"/>
        </w:rPr>
        <w:t xml:space="preserve"> су за </w:t>
      </w:r>
      <w:r w:rsidR="007B7B4F" w:rsidRPr="00C07D6F">
        <w:rPr>
          <w:rFonts w:ascii="Times New Roman" w:hAnsi="Times New Roman"/>
          <w:i/>
          <w:noProof/>
          <w:lang w:val="sr-Cyrl-CS"/>
        </w:rPr>
        <w:t>45</w:t>
      </w:r>
      <w:r w:rsidRPr="00C07D6F">
        <w:rPr>
          <w:rFonts w:ascii="Times New Roman" w:hAnsi="Times New Roman"/>
          <w:i/>
          <w:noProof/>
          <w:lang w:val="sr-Cyrl-CS"/>
        </w:rPr>
        <w:t>% од планираних за 20</w:t>
      </w:r>
      <w:r w:rsidR="00BB0B50" w:rsidRPr="00C07D6F">
        <w:rPr>
          <w:rFonts w:ascii="Times New Roman" w:hAnsi="Times New Roman"/>
          <w:i/>
          <w:noProof/>
          <w:lang w:val="sr-Cyrl-CS"/>
        </w:rPr>
        <w:t>21</w:t>
      </w:r>
      <w:r w:rsidRPr="00C07D6F">
        <w:rPr>
          <w:rFonts w:ascii="Times New Roman" w:hAnsi="Times New Roman"/>
          <w:i/>
          <w:noProof/>
          <w:lang w:val="sr-Cyrl-CS"/>
        </w:rPr>
        <w:t>. годину а односе се на исплате експерата за рад у комисијама за одобравање промета лекова и израду експертских извештаја.</w:t>
      </w:r>
      <w:r w:rsidR="00F347C4" w:rsidRPr="00C07D6F">
        <w:rPr>
          <w:rFonts w:ascii="Times New Roman" w:hAnsi="Times New Roman"/>
          <w:noProof/>
          <w:lang w:val="sr-Cyrl-CS"/>
        </w:rPr>
        <w:t xml:space="preserve"> </w:t>
      </w:r>
    </w:p>
    <w:p w:rsidR="00F347C4" w:rsidRPr="00C07D6F" w:rsidRDefault="00663D6D" w:rsidP="00EF63B7">
      <w:pPr>
        <w:spacing w:after="0" w:line="240" w:lineRule="auto"/>
        <w:jc w:val="both"/>
        <w:rPr>
          <w:rFonts w:ascii="Times New Roman" w:eastAsia="Times New Roman" w:hAnsi="Times New Roman"/>
          <w:noProof/>
          <w:lang w:val="sr-Cyrl-CS" w:eastAsia="sr-Latn-R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C07D6F">
        <w:rPr>
          <w:rFonts w:ascii="Times New Roman" w:hAnsi="Times New Roman"/>
          <w:b/>
          <w:i/>
          <w:noProof/>
          <w:lang w:val="sr-Cyrl-CS"/>
        </w:rPr>
        <w:t>накнада члановима управног одбора</w:t>
      </w:r>
      <w:r w:rsidRPr="00C07D6F">
        <w:rPr>
          <w:rFonts w:ascii="Times New Roman" w:hAnsi="Times New Roman"/>
          <w:i/>
          <w:noProof/>
          <w:lang w:val="sr-Cyrl-CS"/>
        </w:rPr>
        <w:t xml:space="preserve"> (конто 526) износе </w:t>
      </w:r>
      <w:r w:rsidR="00BB0B50" w:rsidRPr="00C07D6F">
        <w:rPr>
          <w:rFonts w:ascii="Times New Roman" w:hAnsi="Times New Roman"/>
          <w:b/>
          <w:i/>
          <w:noProof/>
          <w:lang w:val="sr-Cyrl-CS"/>
        </w:rPr>
        <w:t>5.134.452</w:t>
      </w:r>
      <w:r w:rsidR="00D80636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 xml:space="preserve">динара </w:t>
      </w:r>
      <w:r w:rsidR="00B73049" w:rsidRPr="00C07D6F">
        <w:rPr>
          <w:rFonts w:ascii="Times New Roman" w:hAnsi="Times New Roman"/>
          <w:i/>
          <w:noProof/>
          <w:lang w:val="sr-Cyrl-CS"/>
        </w:rPr>
        <w:t>и н</w:t>
      </w:r>
      <w:r w:rsidR="007B7B4F" w:rsidRPr="00C07D6F">
        <w:rPr>
          <w:rFonts w:ascii="Times New Roman" w:hAnsi="Times New Roman"/>
          <w:i/>
          <w:noProof/>
          <w:lang w:val="sr-Cyrl-CS"/>
        </w:rPr>
        <w:t>а</w:t>
      </w:r>
      <w:r w:rsidR="00B73049" w:rsidRPr="00C07D6F">
        <w:rPr>
          <w:rFonts w:ascii="Times New Roman" w:hAnsi="Times New Roman"/>
          <w:i/>
          <w:noProof/>
          <w:lang w:val="sr-Cyrl-CS"/>
        </w:rPr>
        <w:t>лазе се на нивоу</w:t>
      </w:r>
      <w:r w:rsidRPr="00C07D6F">
        <w:rPr>
          <w:rFonts w:ascii="Times New Roman" w:hAnsi="Times New Roman"/>
          <w:i/>
          <w:noProof/>
          <w:lang w:val="sr-Cyrl-CS"/>
        </w:rPr>
        <w:t xml:space="preserve"> планираних за 20</w:t>
      </w:r>
      <w:r w:rsidR="00B73049" w:rsidRPr="00C07D6F">
        <w:rPr>
          <w:rFonts w:ascii="Times New Roman" w:hAnsi="Times New Roman"/>
          <w:i/>
          <w:noProof/>
          <w:lang w:val="sr-Cyrl-CS"/>
        </w:rPr>
        <w:t>21</w:t>
      </w:r>
      <w:r w:rsidRPr="00C07D6F">
        <w:rPr>
          <w:rFonts w:ascii="Times New Roman" w:hAnsi="Times New Roman"/>
          <w:i/>
          <w:noProof/>
          <w:lang w:val="sr-Cyrl-CS"/>
        </w:rPr>
        <w:t xml:space="preserve">. </w:t>
      </w:r>
      <w:r w:rsidR="001D22B8" w:rsidRPr="00C07D6F">
        <w:rPr>
          <w:rFonts w:ascii="Times New Roman" w:hAnsi="Times New Roman"/>
          <w:i/>
          <w:noProof/>
          <w:lang w:val="sr-Cyrl-CS"/>
        </w:rPr>
        <w:t>г</w:t>
      </w:r>
      <w:r w:rsidRPr="00C07D6F">
        <w:rPr>
          <w:rFonts w:ascii="Times New Roman" w:hAnsi="Times New Roman"/>
          <w:i/>
          <w:noProof/>
          <w:lang w:val="sr-Cyrl-CS"/>
        </w:rPr>
        <w:t>одину</w:t>
      </w:r>
      <w:r w:rsidR="00B73049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7B7B4F" w:rsidRPr="00C07D6F">
        <w:rPr>
          <w:rFonts w:ascii="Times New Roman" w:hAnsi="Times New Roman"/>
          <w:i/>
          <w:noProof/>
          <w:lang w:val="sr-Cyrl-CS"/>
        </w:rPr>
        <w:t xml:space="preserve">а </w:t>
      </w:r>
      <w:r w:rsidR="007B7B4F" w:rsidRPr="00C07D6F">
        <w:rPr>
          <w:rFonts w:ascii="Times New Roman" w:hAnsi="Times New Roman"/>
          <w:b/>
          <w:i/>
          <w:noProof/>
          <w:lang w:val="sr-Cyrl-CS"/>
        </w:rPr>
        <w:t>накнаде члановима Етичког одбора Ср</w:t>
      </w:r>
      <w:r w:rsidR="00B73049" w:rsidRPr="00C07D6F">
        <w:rPr>
          <w:rFonts w:ascii="Times New Roman" w:hAnsi="Times New Roman"/>
          <w:b/>
          <w:i/>
          <w:noProof/>
          <w:lang w:val="sr-Cyrl-CS"/>
        </w:rPr>
        <w:t>бије остварене су у износу од 18.037.461</w:t>
      </w:r>
      <w:r w:rsidR="007B7B4F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7B7B4F" w:rsidRPr="00C07D6F">
        <w:rPr>
          <w:rFonts w:ascii="Times New Roman" w:hAnsi="Times New Roman"/>
          <w:i/>
          <w:noProof/>
          <w:lang w:val="sr-Cyrl-CS"/>
        </w:rPr>
        <w:t>што је за 38% мање од планираних накнада</w:t>
      </w:r>
      <w:r w:rsidR="007B7B4F" w:rsidRPr="00C07D6F">
        <w:rPr>
          <w:rFonts w:ascii="Times New Roman" w:hAnsi="Times New Roman"/>
          <w:b/>
          <w:i/>
          <w:noProof/>
          <w:lang w:val="sr-Cyrl-CS"/>
        </w:rPr>
        <w:t>.</w:t>
      </w: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7.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 xml:space="preserve">остали лични расходи и накнаде (конто 529) износе </w:t>
      </w:r>
      <w:r w:rsidR="00D32C30" w:rsidRPr="00C07D6F">
        <w:rPr>
          <w:rFonts w:ascii="Times New Roman" w:hAnsi="Times New Roman"/>
          <w:b/>
          <w:i/>
          <w:noProof/>
          <w:lang w:val="sr-Cyrl-CS" w:eastAsia="en-GB"/>
        </w:rPr>
        <w:t>12.072.969</w:t>
      </w:r>
      <w:r w:rsidR="001D22B8" w:rsidRPr="00C07D6F">
        <w:rPr>
          <w:rFonts w:ascii="Times New Roman" w:hAnsi="Times New Roman"/>
          <w:noProof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динар</w:t>
      </w:r>
      <w:r w:rsidR="004B2BCD">
        <w:rPr>
          <w:rFonts w:ascii="Times New Roman" w:hAnsi="Times New Roman"/>
          <w:b/>
          <w:i/>
          <w:noProof/>
          <w:lang w:val="sr-Cyrl-CS"/>
        </w:rPr>
        <w:t>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и мањи су од планираних за </w:t>
      </w:r>
      <w:r w:rsidR="00D32C30" w:rsidRPr="00C07D6F">
        <w:rPr>
          <w:rFonts w:ascii="Times New Roman" w:hAnsi="Times New Roman"/>
          <w:i/>
          <w:noProof/>
          <w:lang w:val="sr-Cyrl-CS"/>
        </w:rPr>
        <w:t>58</w:t>
      </w:r>
      <w:r w:rsidR="00663D6D" w:rsidRPr="00C07D6F">
        <w:rPr>
          <w:rFonts w:ascii="Times New Roman" w:hAnsi="Times New Roman"/>
          <w:i/>
          <w:noProof/>
          <w:lang w:val="sr-Cyrl-CS"/>
        </w:rPr>
        <w:t>%.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накнаде трошкова превоза на р</w:t>
      </w:r>
      <w:r w:rsidR="008604D7" w:rsidRPr="00C07D6F">
        <w:rPr>
          <w:rFonts w:ascii="Times New Roman" w:hAnsi="Times New Roman"/>
          <w:i/>
          <w:noProof/>
          <w:lang w:val="sr-Cyrl-CS"/>
        </w:rPr>
        <w:t>ад и са рада /неопорезиво/ 6.609.671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отпре</w:t>
      </w:r>
      <w:r w:rsidR="008604D7" w:rsidRPr="00C07D6F">
        <w:rPr>
          <w:rFonts w:ascii="Times New Roman" w:hAnsi="Times New Roman"/>
          <w:i/>
          <w:noProof/>
          <w:lang w:val="sr-Cyrl-CS"/>
        </w:rPr>
        <w:t>мнине ради одласка у пензију 418.256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</w:t>
      </w:r>
      <w:r w:rsidR="00775A7D" w:rsidRPr="00C07D6F">
        <w:rPr>
          <w:rFonts w:ascii="Times New Roman" w:hAnsi="Times New Roman"/>
          <w:i/>
          <w:noProof/>
          <w:lang w:val="sr-Cyrl-CS"/>
        </w:rPr>
        <w:t>рошкови за јубиларне награде 462.918</w:t>
      </w:r>
    </w:p>
    <w:p w:rsidR="007B7B4F" w:rsidRPr="00C07D6F" w:rsidRDefault="00775A7D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помоћ запосленом и породици</w:t>
      </w:r>
      <w:r w:rsidRPr="00C07D6F">
        <w:rPr>
          <w:rFonts w:ascii="Times New Roman" w:hAnsi="Times New Roman"/>
          <w:i/>
          <w:noProof/>
          <w:lang w:val="sr-Cyrl-CS"/>
        </w:rPr>
        <w:tab/>
        <w:t>2.845.727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остала давања запосленим</w:t>
      </w:r>
      <w:r w:rsidR="004A3D83" w:rsidRPr="00C07D6F">
        <w:rPr>
          <w:rFonts w:ascii="Times New Roman" w:hAnsi="Times New Roman"/>
          <w:i/>
          <w:noProof/>
          <w:lang w:val="sr-Cyrl-CS"/>
        </w:rPr>
        <w:t>а која се не сматрају зарадом 9</w:t>
      </w:r>
      <w:r w:rsidRPr="00C07D6F">
        <w:rPr>
          <w:rFonts w:ascii="Times New Roman" w:hAnsi="Times New Roman"/>
          <w:i/>
          <w:noProof/>
          <w:lang w:val="sr-Cyrl-CS"/>
        </w:rPr>
        <w:t>4</w:t>
      </w:r>
      <w:r w:rsidR="004A3D83" w:rsidRPr="00C07D6F">
        <w:rPr>
          <w:rFonts w:ascii="Times New Roman" w:hAnsi="Times New Roman"/>
          <w:i/>
          <w:noProof/>
          <w:lang w:val="sr-Cyrl-CS"/>
        </w:rPr>
        <w:t>2</w:t>
      </w:r>
      <w:r w:rsidRPr="00C07D6F">
        <w:rPr>
          <w:rFonts w:ascii="Times New Roman" w:hAnsi="Times New Roman"/>
          <w:i/>
          <w:noProof/>
          <w:lang w:val="sr-Cyrl-CS"/>
        </w:rPr>
        <w:t>.000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прев</w:t>
      </w:r>
      <w:r w:rsidR="004A3D83" w:rsidRPr="00C07D6F">
        <w:rPr>
          <w:rFonts w:ascii="Times New Roman" w:hAnsi="Times New Roman"/>
          <w:i/>
          <w:noProof/>
          <w:lang w:val="sr-Cyrl-CS"/>
        </w:rPr>
        <w:t>оза на службеном путу у земљи 3.600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превоза на с</w:t>
      </w:r>
      <w:r w:rsidR="004A3D83" w:rsidRPr="00C07D6F">
        <w:rPr>
          <w:rFonts w:ascii="Times New Roman" w:hAnsi="Times New Roman"/>
          <w:i/>
          <w:noProof/>
          <w:lang w:val="sr-Cyrl-CS"/>
        </w:rPr>
        <w:t>лужбеном путу у иностранству 434.693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смештај и исхр</w:t>
      </w:r>
      <w:r w:rsidR="00717E9C" w:rsidRPr="00C07D6F">
        <w:rPr>
          <w:rFonts w:ascii="Times New Roman" w:hAnsi="Times New Roman"/>
          <w:i/>
          <w:noProof/>
          <w:lang w:val="sr-Cyrl-CS"/>
        </w:rPr>
        <w:t>ана на службеном путу у земљи 25.5</w:t>
      </w:r>
      <w:r w:rsidRPr="00C07D6F">
        <w:rPr>
          <w:rFonts w:ascii="Times New Roman" w:hAnsi="Times New Roman"/>
          <w:i/>
          <w:noProof/>
          <w:lang w:val="sr-Cyrl-CS"/>
        </w:rPr>
        <w:t>5</w:t>
      </w:r>
      <w:r w:rsidR="00717E9C" w:rsidRPr="00C07D6F">
        <w:rPr>
          <w:rFonts w:ascii="Times New Roman" w:hAnsi="Times New Roman"/>
          <w:i/>
          <w:noProof/>
          <w:lang w:val="sr-Cyrl-CS"/>
        </w:rPr>
        <w:t>0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смештај и исхрана на с</w:t>
      </w:r>
      <w:r w:rsidR="00717E9C" w:rsidRPr="00C07D6F">
        <w:rPr>
          <w:rFonts w:ascii="Times New Roman" w:hAnsi="Times New Roman"/>
          <w:i/>
          <w:noProof/>
          <w:lang w:val="sr-Cyrl-CS"/>
        </w:rPr>
        <w:t>лужбеном путу у иностранству 272.480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дневни</w:t>
      </w:r>
      <w:r w:rsidR="00717E9C" w:rsidRPr="00C07D6F">
        <w:rPr>
          <w:rFonts w:ascii="Times New Roman" w:hAnsi="Times New Roman"/>
          <w:i/>
          <w:noProof/>
          <w:lang w:val="sr-Cyrl-CS"/>
        </w:rPr>
        <w:t>це за службени пут у земљи 900</w:t>
      </w:r>
    </w:p>
    <w:p w:rsidR="007B7B4F" w:rsidRPr="00C07D6F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дневнице з</w:t>
      </w:r>
      <w:r w:rsidR="00717E9C" w:rsidRPr="00C07D6F">
        <w:rPr>
          <w:rFonts w:ascii="Times New Roman" w:hAnsi="Times New Roman"/>
          <w:i/>
          <w:noProof/>
          <w:lang w:val="sr-Cyrl-CS"/>
        </w:rPr>
        <w:t>а службени пут у иностранству 54.674</w:t>
      </w:r>
    </w:p>
    <w:p w:rsidR="007B7B4F" w:rsidRPr="00C07D6F" w:rsidRDefault="00717E9C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</w:t>
      </w:r>
      <w:r w:rsidR="00431013" w:rsidRPr="00C07D6F">
        <w:rPr>
          <w:rFonts w:ascii="Times New Roman" w:hAnsi="Times New Roman"/>
          <w:i/>
          <w:noProof/>
          <w:lang w:val="sr-Cyrl-CS"/>
        </w:rPr>
        <w:t>стали трошкови зап</w:t>
      </w:r>
      <w:r w:rsidRPr="00C07D6F">
        <w:rPr>
          <w:rFonts w:ascii="Times New Roman" w:hAnsi="Times New Roman"/>
          <w:i/>
          <w:noProof/>
          <w:lang w:val="sr-Cyrl-CS"/>
        </w:rPr>
        <w:t>ослених на службеном путовању 2.500</w:t>
      </w:r>
    </w:p>
    <w:p w:rsidR="007B7B4F" w:rsidRPr="00C07D6F" w:rsidRDefault="007B7B4F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8.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производних услуга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53) - у 20</w:t>
      </w:r>
      <w:r w:rsidR="00BE00A0" w:rsidRPr="00C07D6F">
        <w:rPr>
          <w:rFonts w:ascii="Times New Roman" w:hAnsi="Times New Roman"/>
          <w:i/>
          <w:noProof/>
          <w:lang w:val="sr-Cyrl-CS"/>
        </w:rPr>
        <w:t>21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. години је остварено укупно </w:t>
      </w:r>
      <w:r w:rsidR="00BE00A0" w:rsidRPr="00C07D6F">
        <w:rPr>
          <w:rFonts w:ascii="Times New Roman" w:hAnsi="Times New Roman"/>
          <w:i/>
          <w:noProof/>
          <w:lang w:val="sr-Cyrl-CS"/>
        </w:rPr>
        <w:t>99</w:t>
      </w:r>
      <w:r w:rsidR="00862577" w:rsidRPr="00C07D6F">
        <w:rPr>
          <w:rFonts w:ascii="Times New Roman" w:hAnsi="Times New Roman"/>
          <w:i/>
          <w:noProof/>
          <w:lang w:val="sr-Cyrl-CS"/>
        </w:rPr>
        <w:t>.</w:t>
      </w:r>
      <w:r w:rsidR="00BE00A0" w:rsidRPr="00C07D6F">
        <w:rPr>
          <w:rFonts w:ascii="Times New Roman" w:hAnsi="Times New Roman"/>
          <w:i/>
          <w:noProof/>
          <w:lang w:val="sr-Cyrl-CS"/>
        </w:rPr>
        <w:t>989</w:t>
      </w:r>
      <w:r w:rsidR="00862577" w:rsidRPr="00C07D6F">
        <w:rPr>
          <w:rFonts w:ascii="Times New Roman" w:hAnsi="Times New Roman"/>
          <w:i/>
          <w:noProof/>
          <w:lang w:val="sr-Cyrl-CS"/>
        </w:rPr>
        <w:t>.</w:t>
      </w:r>
      <w:r w:rsidR="00BE00A0" w:rsidRPr="00C07D6F">
        <w:rPr>
          <w:rFonts w:ascii="Times New Roman" w:hAnsi="Times New Roman"/>
          <w:i/>
          <w:noProof/>
          <w:lang w:val="sr-Cyrl-CS"/>
        </w:rPr>
        <w:t>854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динара на име трошкова производних услуга (конто 53), у односу на планиране мањи су за </w:t>
      </w:r>
      <w:r w:rsidR="00BE00A0" w:rsidRPr="00C07D6F">
        <w:rPr>
          <w:rFonts w:ascii="Times New Roman" w:hAnsi="Times New Roman"/>
          <w:i/>
          <w:noProof/>
          <w:lang w:val="sr-Cyrl-CS"/>
        </w:rPr>
        <w:t>31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%. 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трошкови производних услуга се односе на све трошкове који директно или индиректно учествују у реализацији производних активности </w:t>
      </w:r>
      <w:r w:rsidR="00C832C8" w:rsidRPr="00C07D6F">
        <w:rPr>
          <w:rFonts w:ascii="Times New Roman" w:hAnsi="Times New Roman"/>
          <w:i/>
          <w:noProof/>
          <w:lang w:val="sr-Cyrl-CS"/>
        </w:rPr>
        <w:t>А</w:t>
      </w:r>
      <w:r w:rsidRPr="00C07D6F">
        <w:rPr>
          <w:rFonts w:ascii="Times New Roman" w:hAnsi="Times New Roman"/>
          <w:i/>
          <w:noProof/>
          <w:lang w:val="sr-Cyrl-CS"/>
        </w:rPr>
        <w:t>генције, тј. у реализацији активности које представ</w:t>
      </w:r>
      <w:r w:rsidR="00780AD0" w:rsidRPr="00C07D6F">
        <w:rPr>
          <w:rFonts w:ascii="Times New Roman" w:hAnsi="Times New Roman"/>
          <w:i/>
          <w:noProof/>
          <w:lang w:val="sr-Cyrl-CS"/>
        </w:rPr>
        <w:t>љају основну делатност Агенције</w:t>
      </w:r>
      <w:r w:rsidRPr="00C07D6F">
        <w:rPr>
          <w:rFonts w:ascii="Times New Roman" w:hAnsi="Times New Roman"/>
          <w:i/>
          <w:noProof/>
          <w:lang w:val="sr-Cyrl-CS"/>
        </w:rPr>
        <w:t xml:space="preserve"> трошкови производних услуга чине:</w:t>
      </w:r>
    </w:p>
    <w:p w:rsidR="00663D6D" w:rsidRPr="00C07D6F" w:rsidRDefault="00663D6D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9.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превоза(конто 531) износили су</w:t>
      </w:r>
      <w:r w:rsidR="00862577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BA1858" w:rsidRPr="00C07D6F">
        <w:rPr>
          <w:rFonts w:ascii="Times New Roman" w:hAnsi="Times New Roman"/>
          <w:b/>
          <w:i/>
          <w:noProof/>
          <w:lang w:val="sr-Cyrl-CS"/>
        </w:rPr>
        <w:t>10.260</w:t>
      </w:r>
      <w:r w:rsidR="00862577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BA1858" w:rsidRPr="00C07D6F">
        <w:rPr>
          <w:rFonts w:ascii="Times New Roman" w:hAnsi="Times New Roman"/>
          <w:b/>
          <w:i/>
          <w:noProof/>
          <w:lang w:val="sr-Latn-RS"/>
        </w:rPr>
        <w:t>5</w:t>
      </w:r>
      <w:r w:rsidR="00BA1858" w:rsidRPr="00C07D6F">
        <w:rPr>
          <w:rFonts w:ascii="Times New Roman" w:hAnsi="Times New Roman"/>
          <w:b/>
          <w:i/>
          <w:noProof/>
          <w:lang w:val="sr-Cyrl-CS"/>
        </w:rPr>
        <w:t>0</w:t>
      </w:r>
      <w:r w:rsidR="00C832C8" w:rsidRPr="00C07D6F">
        <w:rPr>
          <w:rFonts w:ascii="Times New Roman" w:hAnsi="Times New Roman"/>
          <w:b/>
          <w:i/>
          <w:noProof/>
          <w:lang w:val="sr-Cyrl-CS"/>
        </w:rPr>
        <w:t>2</w:t>
      </w:r>
      <w:r w:rsidR="00862577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 w:eastAsia="en-GB"/>
        </w:rPr>
        <w:t>динара и састоје се од:</w:t>
      </w:r>
    </w:p>
    <w:p w:rsidR="00C832C8" w:rsidRPr="00C07D6F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Latn-R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 xml:space="preserve">трошк. превоза матер/прев.  узорака по систему хладног ланца </w:t>
      </w:r>
      <w:r w:rsidR="00BA1858" w:rsidRPr="00C07D6F">
        <w:rPr>
          <w:rFonts w:ascii="Times New Roman" w:hAnsi="Times New Roman"/>
          <w:i/>
          <w:noProof/>
          <w:lang w:val="sr-Latn-RS" w:eastAsia="en-GB"/>
        </w:rPr>
        <w:t>1.72</w:t>
      </w:r>
      <w:r w:rsidRPr="00C07D6F">
        <w:rPr>
          <w:rFonts w:ascii="Times New Roman" w:hAnsi="Times New Roman"/>
          <w:i/>
          <w:noProof/>
          <w:lang w:val="sr-Cyrl-CS" w:eastAsia="en-GB"/>
        </w:rPr>
        <w:t>5.</w:t>
      </w:r>
      <w:r w:rsidR="00BA1858" w:rsidRPr="00C07D6F">
        <w:rPr>
          <w:rFonts w:ascii="Times New Roman" w:hAnsi="Times New Roman"/>
          <w:i/>
          <w:noProof/>
          <w:lang w:val="sr-Latn-RS" w:eastAsia="en-GB"/>
        </w:rPr>
        <w:t>342</w:t>
      </w:r>
    </w:p>
    <w:p w:rsidR="00C832C8" w:rsidRPr="00C07D6F" w:rsidRDefault="00BA1858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Latn-R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трошкови птт услуга 7.110</w:t>
      </w:r>
      <w:r w:rsidR="00367422" w:rsidRPr="00C07D6F">
        <w:rPr>
          <w:rFonts w:ascii="Times New Roman" w:hAnsi="Times New Roman"/>
          <w:i/>
          <w:noProof/>
          <w:lang w:val="sr-Cyrl-CS" w:eastAsia="en-GB"/>
        </w:rPr>
        <w:t>.</w:t>
      </w:r>
      <w:r w:rsidRPr="00C07D6F">
        <w:rPr>
          <w:rFonts w:ascii="Times New Roman" w:hAnsi="Times New Roman"/>
          <w:i/>
          <w:noProof/>
          <w:lang w:val="sr-Latn-RS" w:eastAsia="en-GB"/>
        </w:rPr>
        <w:t>949</w:t>
      </w:r>
    </w:p>
    <w:p w:rsidR="00C832C8" w:rsidRPr="00C07D6F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тр</w:t>
      </w:r>
      <w:r w:rsidR="00BA1858" w:rsidRPr="00C07D6F">
        <w:rPr>
          <w:rFonts w:ascii="Times New Roman" w:hAnsi="Times New Roman"/>
          <w:i/>
          <w:noProof/>
          <w:lang w:val="sr-Cyrl-CS" w:eastAsia="en-GB"/>
        </w:rPr>
        <w:t>ошкови одвоза опасног отпада 832.404</w:t>
      </w:r>
    </w:p>
    <w:p w:rsidR="00C832C8" w:rsidRPr="00C07D6F" w:rsidRDefault="00BA1858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трошкови интернет конекције 520.346</w:t>
      </w:r>
    </w:p>
    <w:p w:rsidR="00663D6D" w:rsidRPr="00C07D6F" w:rsidRDefault="009338D5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остали трошкови превоза  /такси, рентак</w:t>
      </w:r>
      <w:r w:rsidR="00BA1858" w:rsidRPr="00C07D6F">
        <w:rPr>
          <w:rFonts w:ascii="Times New Roman" w:hAnsi="Times New Roman"/>
          <w:i/>
          <w:noProof/>
          <w:lang w:val="sr-Cyrl-CS" w:eastAsia="en-GB"/>
        </w:rPr>
        <w:t>ар,./71.461</w:t>
      </w:r>
    </w:p>
    <w:p w:rsidR="00367422" w:rsidRPr="00C07D6F" w:rsidRDefault="00367422" w:rsidP="009E5075">
      <w:pPr>
        <w:spacing w:after="0" w:line="240" w:lineRule="auto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10.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 xml:space="preserve">трошкови услуга одржавања(конто 532) износе </w:t>
      </w:r>
      <w:r w:rsidR="005536EF" w:rsidRPr="00C07D6F">
        <w:rPr>
          <w:rFonts w:ascii="Times New Roman" w:hAnsi="Times New Roman"/>
          <w:b/>
          <w:i/>
          <w:noProof/>
          <w:lang w:val="sr-Cyrl-CS"/>
        </w:rPr>
        <w:t>55.849.337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динара и састоје се од: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</w:t>
      </w:r>
      <w:r w:rsidR="005536EF" w:rsidRPr="00C07D6F">
        <w:rPr>
          <w:rFonts w:ascii="Times New Roman" w:hAnsi="Times New Roman"/>
          <w:i/>
          <w:noProof/>
          <w:lang w:val="sr-Cyrl-CS"/>
        </w:rPr>
        <w:t>ови текућег одржавања зграде 1.017.535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</w:t>
      </w:r>
      <w:r w:rsidR="005536EF" w:rsidRPr="00C07D6F">
        <w:rPr>
          <w:rFonts w:ascii="Times New Roman" w:hAnsi="Times New Roman"/>
          <w:i/>
          <w:noProof/>
          <w:lang w:val="sr-Cyrl-CS"/>
        </w:rPr>
        <w:t>шкови текућег одржавања опреме 7.839.307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услуге квалификације,оверав</w:t>
      </w:r>
      <w:r w:rsidR="005536EF" w:rsidRPr="00C07D6F">
        <w:rPr>
          <w:rFonts w:ascii="Times New Roman" w:hAnsi="Times New Roman"/>
          <w:i/>
          <w:noProof/>
          <w:lang w:val="sr-Cyrl-CS"/>
        </w:rPr>
        <w:t>ања и еталонирања лабор.опреме 9.497.615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трошк.одржав. рацун. мреже,обнављ. орацле и нод 32 лиценце</w:t>
      </w:r>
      <w:r w:rsidR="005536EF" w:rsidRPr="00C07D6F">
        <w:rPr>
          <w:rFonts w:ascii="Times New Roman" w:hAnsi="Times New Roman"/>
          <w:i/>
          <w:noProof/>
          <w:lang w:val="sr-Cyrl-CS"/>
        </w:rPr>
        <w:t xml:space="preserve"> 5.903.417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</w:t>
      </w:r>
      <w:r w:rsidR="005536EF" w:rsidRPr="00C07D6F">
        <w:rPr>
          <w:rFonts w:ascii="Times New Roman" w:hAnsi="Times New Roman"/>
          <w:i/>
          <w:noProof/>
          <w:lang w:val="sr-Cyrl-CS"/>
        </w:rPr>
        <w:t>ови одржавања клима уређаја</w:t>
      </w:r>
      <w:r w:rsidR="005536EF" w:rsidRPr="00C07D6F">
        <w:rPr>
          <w:rFonts w:ascii="Times New Roman" w:hAnsi="Times New Roman"/>
          <w:i/>
          <w:noProof/>
          <w:lang w:val="sr-Cyrl-CS"/>
        </w:rPr>
        <w:tab/>
        <w:t xml:space="preserve"> 392.710</w:t>
      </w:r>
    </w:p>
    <w:p w:rsidR="00173BC6" w:rsidRPr="00C07D6F" w:rsidRDefault="005536EF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одржавања возила</w:t>
      </w:r>
      <w:r w:rsidRPr="00C07D6F">
        <w:rPr>
          <w:rFonts w:ascii="Times New Roman" w:hAnsi="Times New Roman"/>
          <w:i/>
          <w:noProof/>
          <w:lang w:val="sr-Cyrl-CS"/>
        </w:rPr>
        <w:tab/>
        <w:t xml:space="preserve"> 150.015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</w:t>
      </w:r>
      <w:r w:rsidR="005536EF" w:rsidRPr="00C07D6F">
        <w:rPr>
          <w:rFonts w:ascii="Times New Roman" w:hAnsi="Times New Roman"/>
          <w:i/>
          <w:noProof/>
          <w:lang w:val="sr-Cyrl-CS"/>
        </w:rPr>
        <w:t>кови редовног одрж. зграде 1.820.037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</w:t>
      </w:r>
      <w:r w:rsidR="005536EF" w:rsidRPr="00C07D6F">
        <w:rPr>
          <w:rFonts w:ascii="Times New Roman" w:hAnsi="Times New Roman"/>
          <w:i/>
          <w:noProof/>
          <w:lang w:val="sr-Cyrl-CS"/>
        </w:rPr>
        <w:t>и одржавања лиценци за софтвер 10.268.993</w:t>
      </w:r>
    </w:p>
    <w:p w:rsidR="005536EF" w:rsidRPr="00C07D6F" w:rsidRDefault="005536EF" w:rsidP="00173BC6">
      <w:pPr>
        <w:spacing w:after="0" w:line="240" w:lineRule="auto"/>
        <w:rPr>
          <w:rFonts w:ascii="Times New Roman" w:hAnsi="Times New Roman"/>
          <w:i/>
          <w:noProof/>
          <w:lang w:val="sr-Cyrl-RS"/>
        </w:rPr>
      </w:pPr>
      <w:r w:rsidRPr="00C07D6F">
        <w:rPr>
          <w:rFonts w:ascii="Times New Roman" w:hAnsi="Times New Roman"/>
          <w:i/>
          <w:noProof/>
          <w:lang w:val="sr-Cyrl-RS"/>
        </w:rPr>
        <w:t>трошкови информатичке подршке 314.806</w:t>
      </w:r>
    </w:p>
    <w:p w:rsidR="00173BC6" w:rsidRPr="00C07D6F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услуге одржавања софтвера </w:t>
      </w:r>
      <w:r w:rsidR="005536EF" w:rsidRPr="00C07D6F">
        <w:rPr>
          <w:rFonts w:ascii="Times New Roman" w:hAnsi="Times New Roman"/>
          <w:i/>
          <w:noProof/>
          <w:lang w:val="sr-Cyrl-CS"/>
        </w:rPr>
        <w:t>и хардвера 18.644.901</w:t>
      </w:r>
    </w:p>
    <w:p w:rsidR="00173BC6" w:rsidRPr="00C07D6F" w:rsidRDefault="00173BC6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11.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закупнина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533) износе </w:t>
      </w:r>
      <w:r w:rsidR="00D25D66" w:rsidRPr="00C07D6F">
        <w:rPr>
          <w:rFonts w:ascii="Times New Roman" w:hAnsi="Times New Roman"/>
          <w:b/>
          <w:i/>
          <w:noProof/>
          <w:lang w:val="sr-Cyrl-CS" w:eastAsia="en-GB"/>
        </w:rPr>
        <w:t>2</w:t>
      </w:r>
      <w:r w:rsidR="00C27BD7" w:rsidRPr="00C07D6F">
        <w:rPr>
          <w:rFonts w:ascii="Times New Roman" w:hAnsi="Times New Roman"/>
          <w:b/>
          <w:i/>
          <w:noProof/>
          <w:lang w:val="sr-Cyrl-CS" w:eastAsia="en-GB"/>
        </w:rPr>
        <w:t>1</w:t>
      </w:r>
      <w:r w:rsidR="00D25D66" w:rsidRPr="00C07D6F">
        <w:rPr>
          <w:rFonts w:ascii="Times New Roman" w:hAnsi="Times New Roman"/>
          <w:b/>
          <w:i/>
          <w:noProof/>
          <w:lang w:val="sr-Cyrl-CS" w:eastAsia="en-GB"/>
        </w:rPr>
        <w:t>.</w:t>
      </w:r>
      <w:r w:rsidR="00C27BD7" w:rsidRPr="00C07D6F">
        <w:rPr>
          <w:rFonts w:ascii="Times New Roman" w:hAnsi="Times New Roman"/>
          <w:b/>
          <w:i/>
          <w:noProof/>
          <w:lang w:val="sr-Cyrl-CS" w:eastAsia="en-GB"/>
        </w:rPr>
        <w:t>152</w:t>
      </w:r>
      <w:r w:rsidR="00D25D66" w:rsidRPr="00C07D6F">
        <w:rPr>
          <w:rFonts w:ascii="Times New Roman" w:hAnsi="Times New Roman"/>
          <w:b/>
          <w:i/>
          <w:noProof/>
          <w:lang w:val="sr-Cyrl-CS" w:eastAsia="en-GB"/>
        </w:rPr>
        <w:t>.</w:t>
      </w:r>
      <w:r w:rsidR="00C27BD7" w:rsidRPr="00C07D6F">
        <w:rPr>
          <w:rFonts w:ascii="Times New Roman" w:hAnsi="Times New Roman"/>
          <w:b/>
          <w:i/>
          <w:noProof/>
          <w:lang w:val="sr-Cyrl-CS" w:eastAsia="en-GB"/>
        </w:rPr>
        <w:t>047</w:t>
      </w:r>
      <w:r w:rsidR="00663D6D" w:rsidRPr="00C07D6F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динара: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12.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рекламе и пропаганде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535)</w:t>
      </w:r>
      <w:r w:rsidR="00E871AE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остварени су у  износу од </w:t>
      </w:r>
      <w:r w:rsidR="00E871AE" w:rsidRPr="00C07D6F">
        <w:rPr>
          <w:rFonts w:ascii="Times New Roman" w:hAnsi="Times New Roman"/>
          <w:b/>
          <w:i/>
          <w:noProof/>
          <w:lang w:val="sr-Cyrl-CS"/>
        </w:rPr>
        <w:t>339</w:t>
      </w:r>
      <w:r w:rsidR="00D25D66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E871AE" w:rsidRPr="00C07D6F">
        <w:rPr>
          <w:rFonts w:ascii="Times New Roman" w:hAnsi="Times New Roman"/>
          <w:b/>
          <w:i/>
          <w:noProof/>
          <w:lang w:val="sr-Cyrl-CS"/>
        </w:rPr>
        <w:t>060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динара.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 xml:space="preserve">трошкове рекламе и пропаганде чине трошкови за проспекте, плакате, промотивни материјал, визит карте, кесе, блокове, брошуре, постере, </w:t>
      </w:r>
      <w:r w:rsidR="00D57AD3" w:rsidRPr="00C07D6F">
        <w:rPr>
          <w:rFonts w:ascii="Times New Roman" w:hAnsi="Times New Roman"/>
          <w:i/>
          <w:noProof/>
          <w:lang w:val="sr-Cyrl-CS"/>
        </w:rPr>
        <w:t>ролл</w:t>
      </w:r>
      <w:r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C07D6F">
        <w:rPr>
          <w:rFonts w:ascii="Times New Roman" w:hAnsi="Times New Roman"/>
          <w:i/>
          <w:noProof/>
          <w:lang w:val="sr-Cyrl-CS"/>
        </w:rPr>
        <w:t>уп</w:t>
      </w:r>
      <w:r w:rsidRPr="00C07D6F">
        <w:rPr>
          <w:rFonts w:ascii="Times New Roman" w:hAnsi="Times New Roman"/>
          <w:i/>
          <w:noProof/>
          <w:lang w:val="sr-Cyrl-CS"/>
        </w:rPr>
        <w:t xml:space="preserve"> стручних скупова, торбе, фасцикле и др.  </w:t>
      </w:r>
    </w:p>
    <w:p w:rsidR="00663D6D" w:rsidRPr="00C07D6F" w:rsidRDefault="00663D6D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173BC6" w:rsidRPr="00C07D6F" w:rsidRDefault="003B0B10" w:rsidP="009E5075">
      <w:pPr>
        <w:spacing w:after="0" w:line="240" w:lineRule="auto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>13. т</w:t>
      </w:r>
      <w:r w:rsidR="00173BC6" w:rsidRPr="00C07D6F">
        <w:rPr>
          <w:rFonts w:ascii="Times New Roman" w:hAnsi="Times New Roman"/>
          <w:b/>
          <w:i/>
          <w:noProof/>
          <w:lang w:val="sr-Cyrl-CS"/>
        </w:rPr>
        <w:t>рошкови раз</w:t>
      </w:r>
      <w:r w:rsidR="00613A67" w:rsidRPr="00C07D6F">
        <w:rPr>
          <w:rFonts w:ascii="Times New Roman" w:hAnsi="Times New Roman"/>
          <w:b/>
          <w:i/>
          <w:noProof/>
          <w:lang w:val="sr-Cyrl-CS"/>
        </w:rPr>
        <w:t>воја који се не капитализују 1.971.6</w:t>
      </w:r>
      <w:r w:rsidR="00173BC6" w:rsidRPr="00C07D6F">
        <w:rPr>
          <w:rFonts w:ascii="Times New Roman" w:hAnsi="Times New Roman"/>
          <w:b/>
          <w:i/>
          <w:noProof/>
          <w:lang w:val="sr-Cyrl-CS"/>
        </w:rPr>
        <w:t>00</w:t>
      </w:r>
    </w:p>
    <w:p w:rsidR="00173BC6" w:rsidRPr="00C07D6F" w:rsidRDefault="00173BC6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14.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осталих услуга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539) износе </w:t>
      </w:r>
      <w:r w:rsidR="00613A67" w:rsidRPr="00C07D6F">
        <w:rPr>
          <w:rFonts w:ascii="Times New Roman" w:hAnsi="Times New Roman"/>
          <w:b/>
          <w:i/>
          <w:noProof/>
          <w:lang w:val="sr-Cyrl-CS" w:eastAsia="en-GB"/>
        </w:rPr>
        <w:t>10.417.309</w:t>
      </w:r>
      <w:r w:rsidR="0089692F" w:rsidRPr="00C07D6F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 и то:</w:t>
      </w:r>
    </w:p>
    <w:p w:rsidR="00173BC6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</w:t>
      </w:r>
      <w:r w:rsidR="00613A67" w:rsidRPr="00C07D6F">
        <w:rPr>
          <w:rFonts w:ascii="Times New Roman" w:hAnsi="Times New Roman"/>
          <w:i/>
          <w:noProof/>
          <w:lang w:val="sr-Cyrl-CS"/>
        </w:rPr>
        <w:t>ови комуналних услуга 1.004.791</w:t>
      </w:r>
    </w:p>
    <w:p w:rsidR="00173BC6" w:rsidRPr="00C07D6F" w:rsidRDefault="00613A67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струцних цасописа</w:t>
      </w:r>
      <w:r w:rsidRPr="00C07D6F">
        <w:rPr>
          <w:rFonts w:ascii="Times New Roman" w:hAnsi="Times New Roman"/>
          <w:i/>
          <w:noProof/>
          <w:lang w:val="sr-Cyrl-CS"/>
        </w:rPr>
        <w:tab/>
        <w:t>6.825.191</w:t>
      </w:r>
    </w:p>
    <w:p w:rsidR="00173BC6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за дезинфекцију,дезинсекцију и дератизацију 36.000</w:t>
      </w:r>
    </w:p>
    <w:p w:rsidR="00173BC6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</w:t>
      </w:r>
      <w:r w:rsidR="00613A67" w:rsidRPr="00C07D6F">
        <w:rPr>
          <w:rFonts w:ascii="Times New Roman" w:hAnsi="Times New Roman"/>
          <w:i/>
          <w:noProof/>
          <w:lang w:val="sr-Cyrl-CS"/>
        </w:rPr>
        <w:t>рошкови за испитивање узорака 608.354</w:t>
      </w:r>
    </w:p>
    <w:p w:rsidR="00173BC6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регистрације</w:t>
      </w:r>
      <w:r w:rsidR="00613A67" w:rsidRPr="00C07D6F">
        <w:rPr>
          <w:rFonts w:ascii="Times New Roman" w:hAnsi="Times New Roman"/>
          <w:i/>
          <w:noProof/>
          <w:lang w:val="sr-Cyrl-CS"/>
        </w:rPr>
        <w:t xml:space="preserve"> кола,теницког прегледа кола 224.421</w:t>
      </w:r>
    </w:p>
    <w:p w:rsidR="00173BC6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Остале услуге заштите од пожара,тр.амбалаже</w:t>
      </w:r>
      <w:r w:rsidR="00613A67" w:rsidRPr="00C07D6F">
        <w:rPr>
          <w:rFonts w:ascii="Times New Roman" w:hAnsi="Times New Roman"/>
          <w:i/>
          <w:noProof/>
          <w:lang w:val="sr-Cyrl-CS"/>
        </w:rPr>
        <w:t xml:space="preserve"> 1.281.619</w:t>
      </w:r>
    </w:p>
    <w:p w:rsidR="00663D6D" w:rsidRPr="00C07D6F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остал</w:t>
      </w:r>
      <w:r w:rsidR="00613A67" w:rsidRPr="00C07D6F">
        <w:rPr>
          <w:rFonts w:ascii="Times New Roman" w:hAnsi="Times New Roman"/>
          <w:i/>
          <w:noProof/>
          <w:lang w:val="sr-Cyrl-CS"/>
        </w:rPr>
        <w:t>их услуга - рециклаже тонера 436.932</w:t>
      </w:r>
    </w:p>
    <w:p w:rsidR="00173BC6" w:rsidRPr="00C07D6F" w:rsidRDefault="00173BC6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15.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амортизације и резервисања(конто 54)</w:t>
      </w:r>
    </w:p>
    <w:p w:rsidR="0038761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>амортизација и резервисања</w:t>
      </w:r>
      <w:r w:rsidRPr="00C07D6F">
        <w:rPr>
          <w:rFonts w:ascii="Times New Roman" w:hAnsi="Times New Roman"/>
          <w:i/>
          <w:noProof/>
          <w:lang w:val="sr-Cyrl-CS"/>
        </w:rPr>
        <w:t xml:space="preserve"> се односе на групу калкулативних трошкова који представљају обрачунску, књиговодствену категорију. Агенција за лекове и медицинска средства Србије врши књиговодствени обрачун амортизације, по унапред прописаним стопама и у складу са Законом о рачуноводству као и Правилником о рачуноводству и рачуноводственим политикама Агенције за лекове и медицинска средства Србије, а у складу са међународним рачуноводственим стандардима (МРС) и међународним стандардима финансијског </w:t>
      </w:r>
      <w:r w:rsidRPr="00387610">
        <w:rPr>
          <w:rFonts w:ascii="Times New Roman" w:hAnsi="Times New Roman"/>
          <w:i/>
          <w:noProof/>
          <w:lang w:val="sr-Cyrl-CS"/>
        </w:rPr>
        <w:t>извештавања</w:t>
      </w:r>
      <w:r w:rsidR="00E40571" w:rsidRPr="00387610">
        <w:rPr>
          <w:rFonts w:ascii="Times New Roman" w:hAnsi="Times New Roman"/>
          <w:i/>
          <w:noProof/>
          <w:lang w:val="sr-Cyrl-CS"/>
        </w:rPr>
        <w:t xml:space="preserve"> (МСФИ)</w:t>
      </w:r>
      <w:r w:rsidR="00387610">
        <w:rPr>
          <w:rFonts w:ascii="Times New Roman" w:hAnsi="Times New Roman"/>
          <w:i/>
          <w:noProof/>
          <w:lang w:val="sr-Cyrl-CS"/>
        </w:rPr>
        <w:t>.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387610">
        <w:rPr>
          <w:rFonts w:ascii="Times New Roman" w:hAnsi="Times New Roman"/>
          <w:i/>
          <w:noProof/>
          <w:lang w:val="sr-Cyrl-CS"/>
        </w:rPr>
        <w:t>Трошкови</w:t>
      </w:r>
      <w:r w:rsidRPr="00C07D6F">
        <w:rPr>
          <w:rFonts w:ascii="Times New Roman" w:hAnsi="Times New Roman"/>
          <w:i/>
          <w:noProof/>
          <w:lang w:val="sr-Cyrl-CS"/>
        </w:rPr>
        <w:t xml:space="preserve"> амортизације </w:t>
      </w:r>
      <w:r w:rsidR="00125254" w:rsidRPr="00C07D6F">
        <w:rPr>
          <w:rFonts w:ascii="Times New Roman" w:hAnsi="Times New Roman"/>
          <w:i/>
          <w:noProof/>
          <w:lang w:val="sr-Cyrl-CS"/>
        </w:rPr>
        <w:t>и резервисања (конто 54) износе</w:t>
      </w:r>
      <w:r w:rsidR="0089692F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125254" w:rsidRPr="00C07D6F">
        <w:rPr>
          <w:rFonts w:ascii="Times New Roman" w:hAnsi="Times New Roman"/>
          <w:b/>
          <w:i/>
          <w:noProof/>
          <w:lang w:val="sr-Cyrl-CS"/>
        </w:rPr>
        <w:t>81.790.558</w:t>
      </w:r>
      <w:r w:rsidR="0089692F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125254" w:rsidRPr="00C07D6F">
        <w:rPr>
          <w:rFonts w:ascii="Times New Roman" w:hAnsi="Times New Roman"/>
          <w:i/>
          <w:noProof/>
          <w:lang w:val="sr-Cyrl-CS"/>
        </w:rPr>
        <w:t>динара, и мањи</w:t>
      </w:r>
      <w:r w:rsidRPr="00C07D6F">
        <w:rPr>
          <w:rFonts w:ascii="Times New Roman" w:hAnsi="Times New Roman"/>
          <w:i/>
          <w:noProof/>
          <w:lang w:val="sr-Cyrl-CS"/>
        </w:rPr>
        <w:t xml:space="preserve"> су од планираних за 20</w:t>
      </w:r>
      <w:r w:rsidR="00125254" w:rsidRPr="00C07D6F">
        <w:rPr>
          <w:rFonts w:ascii="Times New Roman" w:hAnsi="Times New Roman"/>
          <w:i/>
          <w:noProof/>
          <w:lang w:val="sr-Cyrl-CS"/>
        </w:rPr>
        <w:t>21</w:t>
      </w:r>
      <w:r w:rsidRPr="00C07D6F">
        <w:rPr>
          <w:rFonts w:ascii="Times New Roman" w:hAnsi="Times New Roman"/>
          <w:i/>
          <w:noProof/>
          <w:lang w:val="sr-Cyrl-CS"/>
        </w:rPr>
        <w:t xml:space="preserve">. годину за </w:t>
      </w:r>
      <w:r w:rsidR="00125254" w:rsidRPr="00C07D6F">
        <w:rPr>
          <w:rFonts w:ascii="Times New Roman" w:hAnsi="Times New Roman"/>
          <w:i/>
          <w:noProof/>
          <w:lang w:val="sr-Cyrl-CS"/>
        </w:rPr>
        <w:t>9</w:t>
      </w:r>
      <w:r w:rsidRPr="00580A9E">
        <w:rPr>
          <w:rFonts w:ascii="Times New Roman" w:hAnsi="Times New Roman"/>
          <w:i/>
          <w:noProof/>
          <w:lang w:val="sr-Cyrl-CS"/>
        </w:rPr>
        <w:t>%</w:t>
      </w:r>
      <w:r w:rsidR="00387610">
        <w:rPr>
          <w:rFonts w:ascii="Times New Roman" w:hAnsi="Times New Roman"/>
          <w:i/>
          <w:noProof/>
          <w:lang w:val="sr-Cyrl-CS"/>
        </w:rPr>
        <w:t>.</w:t>
      </w:r>
      <w:r w:rsidRPr="00C07D6F">
        <w:rPr>
          <w:rFonts w:ascii="Times New Roman" w:hAnsi="Times New Roman"/>
          <w:i/>
          <w:noProof/>
          <w:color w:val="FF0000"/>
          <w:lang w:val="sr-Cyrl-CS"/>
        </w:rPr>
        <w:t xml:space="preserve"> </w:t>
      </w:r>
      <w:r w:rsidR="0089692F" w:rsidRPr="00C07D6F">
        <w:rPr>
          <w:rFonts w:ascii="Times New Roman" w:hAnsi="Times New Roman"/>
          <w:i/>
          <w:noProof/>
          <w:lang w:val="sr-Cyrl-CS"/>
        </w:rPr>
        <w:t>Т</w:t>
      </w:r>
      <w:r w:rsidRPr="00C07D6F">
        <w:rPr>
          <w:rFonts w:ascii="Times New Roman" w:hAnsi="Times New Roman"/>
          <w:i/>
          <w:noProof/>
          <w:lang w:val="sr-Cyrl-CS"/>
        </w:rPr>
        <w:t xml:space="preserve">рошкови амортизације и резервисања односе се на амортизацију грађевинских објеката амортизацију опреме и транспортних средстава у износу од </w:t>
      </w:r>
      <w:r w:rsidR="00125254" w:rsidRPr="00C07D6F">
        <w:rPr>
          <w:rFonts w:ascii="Times New Roman" w:hAnsi="Times New Roman"/>
          <w:b/>
          <w:i/>
          <w:noProof/>
          <w:lang w:val="sr-Cyrl-CS" w:eastAsia="en-GB"/>
        </w:rPr>
        <w:t>60.109</w:t>
      </w:r>
      <w:r w:rsidR="00125254" w:rsidRPr="00387610">
        <w:rPr>
          <w:rFonts w:ascii="Times New Roman" w:hAnsi="Times New Roman"/>
          <w:b/>
          <w:i/>
          <w:noProof/>
          <w:lang w:val="sr-Cyrl-CS" w:eastAsia="en-GB"/>
        </w:rPr>
        <w:t>.14</w:t>
      </w:r>
      <w:r w:rsidR="004B2BCD" w:rsidRPr="00387610">
        <w:rPr>
          <w:rFonts w:ascii="Times New Roman" w:hAnsi="Times New Roman"/>
          <w:b/>
          <w:i/>
          <w:noProof/>
          <w:lang w:val="sr-Cyrl-CS" w:eastAsia="en-GB"/>
        </w:rPr>
        <w:t xml:space="preserve">0 </w:t>
      </w:r>
      <w:r w:rsidRPr="00387610">
        <w:rPr>
          <w:rFonts w:ascii="Times New Roman" w:hAnsi="Times New Roman"/>
          <w:i/>
          <w:noProof/>
          <w:lang w:val="sr-Cyrl-CS"/>
        </w:rPr>
        <w:t>динара, као и за резервисања за јубиларне награде и отпремнине запослених, на основу актуарског извештаја</w:t>
      </w:r>
      <w:r w:rsidRPr="00C07D6F">
        <w:rPr>
          <w:rFonts w:ascii="Times New Roman" w:hAnsi="Times New Roman"/>
          <w:i/>
          <w:noProof/>
          <w:lang w:val="sr-Cyrl-CS"/>
        </w:rPr>
        <w:t xml:space="preserve"> и судске спорове у укупном износу од </w:t>
      </w:r>
      <w:r w:rsidR="00125254" w:rsidRPr="00C07D6F">
        <w:rPr>
          <w:rFonts w:ascii="Times New Roman" w:hAnsi="Times New Roman"/>
          <w:b/>
          <w:i/>
          <w:noProof/>
          <w:lang w:val="sr-Cyrl-CS" w:eastAsia="en-GB"/>
        </w:rPr>
        <w:t>21.681.418</w:t>
      </w:r>
      <w:r w:rsidRPr="00C07D6F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>динара. Резервисања се врше у складу са законом о рачуноводству и међународним рачуноводственим стандардом 19.</w:t>
      </w:r>
    </w:p>
    <w:p w:rsidR="00DA31DB" w:rsidRPr="00C07D6F" w:rsidRDefault="00DA31DB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16.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нематеријални трошкови (конто 55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) укупно износе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4</w:t>
      </w:r>
      <w:r w:rsidR="00125254" w:rsidRPr="00C07D6F">
        <w:rPr>
          <w:rFonts w:ascii="Times New Roman" w:hAnsi="Times New Roman"/>
          <w:b/>
          <w:i/>
          <w:noProof/>
          <w:lang w:val="sr-Cyrl-CS"/>
        </w:rPr>
        <w:t>0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125254" w:rsidRPr="00C07D6F">
        <w:rPr>
          <w:rFonts w:ascii="Times New Roman" w:hAnsi="Times New Roman"/>
          <w:b/>
          <w:i/>
          <w:noProof/>
          <w:lang w:val="sr-Cyrl-CS"/>
        </w:rPr>
        <w:t>401.230</w:t>
      </w:r>
      <w:r w:rsidR="0089692F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 и мањи су у односу на планиране нематеријалне трошкове за 20</w:t>
      </w:r>
      <w:r w:rsidR="00125254" w:rsidRPr="00C07D6F">
        <w:rPr>
          <w:rFonts w:ascii="Times New Roman" w:hAnsi="Times New Roman"/>
          <w:i/>
          <w:noProof/>
          <w:lang w:val="sr-Cyrl-CS"/>
        </w:rPr>
        <w:t>21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. годину за </w:t>
      </w:r>
      <w:r w:rsidR="00125254" w:rsidRPr="00C07D6F">
        <w:rPr>
          <w:rFonts w:ascii="Times New Roman" w:hAnsi="Times New Roman"/>
          <w:i/>
          <w:noProof/>
          <w:lang w:val="sr-Cyrl-CS"/>
        </w:rPr>
        <w:t>65</w:t>
      </w:r>
      <w:r w:rsidR="00663D6D" w:rsidRPr="00C07D6F">
        <w:rPr>
          <w:rFonts w:ascii="Times New Roman" w:hAnsi="Times New Roman"/>
          <w:i/>
          <w:noProof/>
          <w:lang w:val="sr-Cyrl-CS"/>
        </w:rPr>
        <w:t>%. Чине их: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17.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непроизводних услуга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550) у износу од </w:t>
      </w:r>
      <w:r w:rsidR="00AE7A8C" w:rsidRPr="00C07D6F">
        <w:rPr>
          <w:rFonts w:ascii="Times New Roman" w:hAnsi="Times New Roman"/>
          <w:b/>
          <w:i/>
          <w:noProof/>
          <w:lang w:val="sr-Cyrl-CS"/>
        </w:rPr>
        <w:t>31.910.650</w:t>
      </w:r>
      <w:r w:rsidR="000B1515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ревизије финансијс. извештаја и ревизије пословања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AE7A8C" w:rsidRPr="00C07D6F">
        <w:rPr>
          <w:rFonts w:ascii="Times New Roman" w:hAnsi="Times New Roman"/>
          <w:i/>
          <w:noProof/>
          <w:lang w:val="sr-Cyrl-CS"/>
        </w:rPr>
        <w:t>774.6</w:t>
      </w:r>
      <w:r w:rsidRPr="00C07D6F">
        <w:rPr>
          <w:rFonts w:ascii="Times New Roman" w:hAnsi="Times New Roman"/>
          <w:i/>
          <w:noProof/>
          <w:lang w:val="sr-Cyrl-CS"/>
        </w:rPr>
        <w:t>00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адвокатских услуга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 </w:t>
      </w:r>
      <w:r w:rsidRPr="00C07D6F">
        <w:rPr>
          <w:rFonts w:ascii="Times New Roman" w:hAnsi="Times New Roman"/>
          <w:i/>
          <w:noProof/>
          <w:lang w:val="sr-Cyrl-CS"/>
        </w:rPr>
        <w:t>480.000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здравствених услуга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AE7A8C" w:rsidRPr="00C07D6F">
        <w:rPr>
          <w:rFonts w:ascii="Times New Roman" w:hAnsi="Times New Roman"/>
          <w:i/>
          <w:noProof/>
          <w:lang w:val="sr-Cyrl-CS"/>
        </w:rPr>
        <w:t>1.956.419</w:t>
      </w:r>
    </w:p>
    <w:p w:rsidR="00DA31DB" w:rsidRPr="00C07D6F" w:rsidRDefault="008A5029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струч</w:t>
      </w:r>
      <w:r w:rsidR="00CE15AC" w:rsidRPr="00C07D6F">
        <w:rPr>
          <w:rFonts w:ascii="Times New Roman" w:hAnsi="Times New Roman"/>
          <w:i/>
          <w:noProof/>
          <w:lang w:val="sr-Cyrl-CS"/>
        </w:rPr>
        <w:t>ног образовања запослених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9235A0" w:rsidRPr="00C07D6F">
        <w:rPr>
          <w:rFonts w:ascii="Times New Roman" w:hAnsi="Times New Roman"/>
          <w:i/>
          <w:noProof/>
          <w:lang w:val="sr-Cyrl-CS"/>
        </w:rPr>
        <w:t>1.</w:t>
      </w:r>
      <w:r w:rsidR="00CE15AC" w:rsidRPr="00C07D6F">
        <w:rPr>
          <w:rFonts w:ascii="Times New Roman" w:hAnsi="Times New Roman"/>
          <w:i/>
          <w:noProof/>
          <w:lang w:val="sr-Cyrl-CS"/>
        </w:rPr>
        <w:t>3</w:t>
      </w:r>
      <w:r w:rsidR="009235A0" w:rsidRPr="00C07D6F">
        <w:rPr>
          <w:rFonts w:ascii="Times New Roman" w:hAnsi="Times New Roman"/>
          <w:i/>
          <w:noProof/>
          <w:lang w:val="sr-Cyrl-CS"/>
        </w:rPr>
        <w:t>10.4</w:t>
      </w:r>
      <w:r w:rsidR="00CE15AC" w:rsidRPr="00C07D6F">
        <w:rPr>
          <w:rFonts w:ascii="Times New Roman" w:hAnsi="Times New Roman"/>
          <w:i/>
          <w:noProof/>
          <w:lang w:val="sr-Cyrl-CS"/>
        </w:rPr>
        <w:t>00</w:t>
      </w:r>
    </w:p>
    <w:p w:rsidR="00DA31DB" w:rsidRPr="00C07D6F" w:rsidRDefault="008A5029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струч</w:t>
      </w:r>
      <w:r w:rsidR="00CE15AC" w:rsidRPr="00C07D6F">
        <w:rPr>
          <w:rFonts w:ascii="Times New Roman" w:hAnsi="Times New Roman"/>
          <w:i/>
          <w:noProof/>
          <w:lang w:val="sr-Cyrl-CS"/>
        </w:rPr>
        <w:t>ног усавршавања у земљи-семинари,симпозијуми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9235A0" w:rsidRPr="00C07D6F">
        <w:rPr>
          <w:rFonts w:ascii="Times New Roman" w:hAnsi="Times New Roman"/>
          <w:i/>
          <w:noProof/>
          <w:lang w:val="sr-Cyrl-CS"/>
        </w:rPr>
        <w:t>730.637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струцног усавршавања у иностранс.-семинари,симпоз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ијума </w:t>
      </w:r>
      <w:r w:rsidR="009235A0" w:rsidRPr="00C07D6F">
        <w:rPr>
          <w:rFonts w:ascii="Times New Roman" w:hAnsi="Times New Roman"/>
          <w:i/>
          <w:noProof/>
          <w:lang w:val="sr-Cyrl-CS"/>
        </w:rPr>
        <w:t>370.384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услуге обезбе</w:t>
      </w:r>
      <w:r w:rsidR="009235A0" w:rsidRPr="00C07D6F">
        <w:rPr>
          <w:rFonts w:ascii="Times New Roman" w:hAnsi="Times New Roman"/>
          <w:i/>
          <w:noProof/>
          <w:lang w:val="sr-Cyrl-CS"/>
        </w:rPr>
        <w:t>ђ</w:t>
      </w:r>
      <w:r w:rsidRPr="00C07D6F">
        <w:rPr>
          <w:rFonts w:ascii="Times New Roman" w:hAnsi="Times New Roman"/>
          <w:i/>
          <w:noProof/>
          <w:lang w:val="sr-Cyrl-CS"/>
        </w:rPr>
        <w:t>ења зграде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9235A0" w:rsidRPr="00C07D6F">
        <w:rPr>
          <w:rFonts w:ascii="Times New Roman" w:hAnsi="Times New Roman"/>
          <w:i/>
          <w:noProof/>
          <w:lang w:val="sr-Cyrl-CS"/>
        </w:rPr>
        <w:t>4.506.477</w:t>
      </w:r>
    </w:p>
    <w:p w:rsidR="00DA31DB" w:rsidRPr="00C07D6F" w:rsidRDefault="00573A94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услуге чишћ</w:t>
      </w:r>
      <w:r w:rsidR="00CE15AC" w:rsidRPr="00C07D6F">
        <w:rPr>
          <w:rFonts w:ascii="Times New Roman" w:hAnsi="Times New Roman"/>
          <w:i/>
          <w:noProof/>
          <w:lang w:val="sr-Cyrl-CS"/>
        </w:rPr>
        <w:t>ења просторија,одрж.хигијене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Pr="00C07D6F">
        <w:rPr>
          <w:rFonts w:ascii="Times New Roman" w:hAnsi="Times New Roman"/>
          <w:i/>
          <w:noProof/>
          <w:lang w:val="sr-Cyrl-CS"/>
        </w:rPr>
        <w:t>17.942.150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трошк.консал.услуга-акредитација лабораторија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573A94" w:rsidRPr="00C07D6F">
        <w:rPr>
          <w:rFonts w:ascii="Times New Roman" w:hAnsi="Times New Roman"/>
          <w:i/>
          <w:noProof/>
          <w:lang w:val="sr-Cyrl-CS"/>
        </w:rPr>
        <w:t>617.810</w:t>
      </w:r>
    </w:p>
    <w:p w:rsidR="00DA31DB" w:rsidRPr="00C07D6F" w:rsidRDefault="00573A94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трош.консал.усл.-увођ</w:t>
      </w:r>
      <w:r w:rsidR="00CE15AC" w:rsidRPr="00C07D6F">
        <w:rPr>
          <w:rFonts w:ascii="Times New Roman" w:hAnsi="Times New Roman"/>
          <w:i/>
          <w:noProof/>
          <w:lang w:val="sr-Cyrl-CS"/>
        </w:rPr>
        <w:t xml:space="preserve">.сис квалит. у складу са </w:t>
      </w:r>
      <w:r w:rsidR="008C0996" w:rsidRPr="00C07D6F">
        <w:rPr>
          <w:rFonts w:ascii="Times New Roman" w:hAnsi="Times New Roman"/>
          <w:i/>
          <w:noProof/>
          <w:lang w:val="sr-Cyrl-CS"/>
        </w:rPr>
        <w:t>И</w:t>
      </w:r>
      <w:r w:rsidR="00CE15AC" w:rsidRPr="00C07D6F">
        <w:rPr>
          <w:rFonts w:ascii="Times New Roman" w:hAnsi="Times New Roman"/>
          <w:i/>
          <w:noProof/>
          <w:lang w:val="sr-Cyrl-CS"/>
        </w:rPr>
        <w:t>со 9001,27001</w:t>
      </w:r>
      <w:r w:rsidRPr="00C07D6F">
        <w:rPr>
          <w:rFonts w:ascii="Times New Roman" w:hAnsi="Times New Roman"/>
          <w:i/>
          <w:noProof/>
          <w:lang w:val="sr-Cyrl-CS"/>
        </w:rPr>
        <w:t xml:space="preserve"> 812.856</w:t>
      </w:r>
    </w:p>
    <w:p w:rsidR="00DA31DB" w:rsidRPr="00C07D6F" w:rsidRDefault="00573A94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услуге фотокопирања</w:t>
      </w:r>
      <w:r w:rsidRPr="00C07D6F">
        <w:rPr>
          <w:rFonts w:ascii="Times New Roman" w:hAnsi="Times New Roman"/>
          <w:i/>
          <w:noProof/>
          <w:lang w:val="sr-Cyrl-CS"/>
        </w:rPr>
        <w:tab/>
        <w:t>65.138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услуге прево</w:t>
      </w:r>
      <w:r w:rsidR="008C0996" w:rsidRPr="00C07D6F">
        <w:rPr>
          <w:rFonts w:ascii="Times New Roman" w:hAnsi="Times New Roman"/>
          <w:i/>
          <w:noProof/>
          <w:lang w:val="sr-Cyrl-CS"/>
        </w:rPr>
        <w:t>ђ</w:t>
      </w:r>
      <w:r w:rsidRPr="00C07D6F">
        <w:rPr>
          <w:rFonts w:ascii="Times New Roman" w:hAnsi="Times New Roman"/>
          <w:i/>
          <w:noProof/>
          <w:lang w:val="sr-Cyrl-CS"/>
        </w:rPr>
        <w:t>ења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573A94" w:rsidRPr="00C07D6F">
        <w:rPr>
          <w:rFonts w:ascii="Times New Roman" w:hAnsi="Times New Roman"/>
          <w:i/>
          <w:noProof/>
          <w:lang w:val="sr-Cyrl-CS"/>
        </w:rPr>
        <w:t>29.680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измене програма за рацунаре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573A94" w:rsidRPr="00C07D6F">
        <w:rPr>
          <w:rFonts w:ascii="Times New Roman" w:hAnsi="Times New Roman"/>
          <w:i/>
          <w:noProof/>
          <w:lang w:val="sr-Cyrl-CS"/>
        </w:rPr>
        <w:t>1.2</w:t>
      </w:r>
      <w:r w:rsidRPr="00C07D6F">
        <w:rPr>
          <w:rFonts w:ascii="Times New Roman" w:hAnsi="Times New Roman"/>
          <w:i/>
          <w:noProof/>
          <w:lang w:val="sr-Cyrl-CS"/>
        </w:rPr>
        <w:t>00.000</w:t>
      </w:r>
    </w:p>
    <w:p w:rsidR="00DA31DB" w:rsidRPr="00C07D6F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остале непроизводне услуге</w:t>
      </w:r>
      <w:r w:rsidR="008C0996" w:rsidRPr="00C07D6F">
        <w:rPr>
          <w:rFonts w:ascii="Times New Roman" w:hAnsi="Times New Roman"/>
          <w:i/>
          <w:noProof/>
          <w:lang w:val="sr-Cyrl-CS"/>
        </w:rPr>
        <w:t xml:space="preserve"> </w:t>
      </w:r>
      <w:r w:rsidR="00573A94" w:rsidRPr="00C07D6F">
        <w:rPr>
          <w:rFonts w:ascii="Times New Roman" w:hAnsi="Times New Roman"/>
          <w:i/>
          <w:noProof/>
          <w:lang w:val="sr-Cyrl-CS"/>
        </w:rPr>
        <w:t>1.114.098</w:t>
      </w:r>
    </w:p>
    <w:p w:rsidR="00DA31DB" w:rsidRPr="00C07D6F" w:rsidRDefault="00DA31DB" w:rsidP="009E5075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spacing w:val="-8"/>
          <w:lang w:val="sr-Cyrl-CS"/>
        </w:rPr>
      </w:pPr>
      <w:r w:rsidRPr="00C07D6F">
        <w:rPr>
          <w:rFonts w:ascii="Times New Roman" w:hAnsi="Times New Roman"/>
          <w:b/>
          <w:i/>
          <w:noProof/>
          <w:spacing w:val="-8"/>
          <w:lang w:val="sr-Cyrl-CS"/>
        </w:rPr>
        <w:t xml:space="preserve">18. </w:t>
      </w:r>
      <w:r w:rsidR="00663D6D" w:rsidRPr="00C07D6F">
        <w:rPr>
          <w:rFonts w:ascii="Times New Roman" w:hAnsi="Times New Roman"/>
          <w:b/>
          <w:i/>
          <w:noProof/>
          <w:spacing w:val="-8"/>
          <w:lang w:val="sr-Cyrl-CS"/>
        </w:rPr>
        <w:t>трошкови репрезентације</w:t>
      </w:r>
      <w:r w:rsidR="00663D6D" w:rsidRPr="00C07D6F">
        <w:rPr>
          <w:rFonts w:ascii="Times New Roman" w:hAnsi="Times New Roman"/>
          <w:i/>
          <w:noProof/>
          <w:spacing w:val="-8"/>
          <w:lang w:val="sr-Cyrl-CS"/>
        </w:rPr>
        <w:t xml:space="preserve"> (конто 551) износе </w:t>
      </w:r>
      <w:r w:rsidR="0012110B" w:rsidRPr="00C07D6F">
        <w:rPr>
          <w:rFonts w:ascii="Times New Roman" w:hAnsi="Times New Roman"/>
          <w:b/>
          <w:i/>
          <w:noProof/>
          <w:spacing w:val="-8"/>
          <w:lang w:val="sr-Cyrl-CS"/>
        </w:rPr>
        <w:t>1.941.405</w:t>
      </w:r>
      <w:r w:rsidR="006637C0" w:rsidRPr="00C07D6F">
        <w:rPr>
          <w:rFonts w:ascii="Times New Roman" w:hAnsi="Times New Roman"/>
          <w:b/>
          <w:i/>
          <w:noProof/>
          <w:spacing w:val="-8"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spacing w:val="-8"/>
          <w:lang w:val="sr-Cyrl-CS"/>
        </w:rPr>
        <w:t xml:space="preserve">динара, и мањи су од планираних за </w:t>
      </w:r>
      <w:r w:rsidR="0012110B" w:rsidRPr="00C07D6F">
        <w:rPr>
          <w:rFonts w:ascii="Times New Roman" w:hAnsi="Times New Roman"/>
          <w:i/>
          <w:noProof/>
          <w:spacing w:val="-8"/>
          <w:lang w:val="sr-Cyrl-CS"/>
        </w:rPr>
        <w:t>56</w:t>
      </w:r>
      <w:r w:rsidR="00663D6D" w:rsidRPr="00C07D6F">
        <w:rPr>
          <w:rFonts w:ascii="Times New Roman" w:hAnsi="Times New Roman"/>
          <w:i/>
          <w:noProof/>
          <w:spacing w:val="-8"/>
          <w:lang w:val="sr-Cyrl-CS"/>
        </w:rPr>
        <w:t>% а чине их:</w:t>
      </w:r>
    </w:p>
    <w:p w:rsidR="00DA31DB" w:rsidRPr="00C07D6F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трошкови репрезентације у сопственим пословн</w:t>
      </w:r>
      <w:r w:rsidR="0012110B" w:rsidRPr="00C07D6F">
        <w:rPr>
          <w:rFonts w:ascii="Times New Roman" w:hAnsi="Times New Roman"/>
          <w:i/>
          <w:noProof/>
          <w:lang w:val="sr-Cyrl-CS" w:eastAsia="en-GB"/>
        </w:rPr>
        <w:t>им просторијама 1.041.3</w:t>
      </w:r>
      <w:r w:rsidRPr="00C07D6F">
        <w:rPr>
          <w:rFonts w:ascii="Times New Roman" w:hAnsi="Times New Roman"/>
          <w:i/>
          <w:noProof/>
          <w:lang w:val="sr-Cyrl-CS" w:eastAsia="en-GB"/>
        </w:rPr>
        <w:t>2</w:t>
      </w:r>
      <w:r w:rsidR="0012110B" w:rsidRPr="00C07D6F">
        <w:rPr>
          <w:rFonts w:ascii="Times New Roman" w:hAnsi="Times New Roman"/>
          <w:i/>
          <w:noProof/>
          <w:lang w:val="sr-Cyrl-CS" w:eastAsia="en-GB"/>
        </w:rPr>
        <w:t>6</w:t>
      </w:r>
    </w:p>
    <w:p w:rsidR="00DA31DB" w:rsidRPr="00C07D6F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т</w:t>
      </w:r>
      <w:r w:rsidR="0012110B" w:rsidRPr="00C07D6F">
        <w:rPr>
          <w:rFonts w:ascii="Times New Roman" w:hAnsi="Times New Roman"/>
          <w:i/>
          <w:noProof/>
          <w:lang w:val="sr-Cyrl-CS" w:eastAsia="en-GB"/>
        </w:rPr>
        <w:t>рошкови угоститељских услуга 186.283</w:t>
      </w:r>
    </w:p>
    <w:p w:rsidR="00DA31DB" w:rsidRPr="00C07D6F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 xml:space="preserve">трошкови за поклоне </w:t>
      </w:r>
      <w:r w:rsidR="0012110B" w:rsidRPr="00C07D6F">
        <w:rPr>
          <w:rFonts w:ascii="Times New Roman" w:hAnsi="Times New Roman"/>
          <w:i/>
          <w:noProof/>
          <w:lang w:val="sr-Cyrl-CS" w:eastAsia="en-GB"/>
        </w:rPr>
        <w:t>713.796</w:t>
      </w:r>
    </w:p>
    <w:p w:rsidR="00DA31DB" w:rsidRPr="00C07D6F" w:rsidRDefault="00DA31DB" w:rsidP="009E5075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</w:p>
    <w:p w:rsidR="00663D6D" w:rsidRPr="00C07D6F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19.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премија осигурања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552) износе </w:t>
      </w:r>
      <w:r w:rsidR="00737D04" w:rsidRPr="00C07D6F">
        <w:rPr>
          <w:rFonts w:ascii="Times New Roman" w:hAnsi="Times New Roman"/>
          <w:b/>
          <w:i/>
          <w:noProof/>
          <w:lang w:val="sr-Cyrl-CS"/>
        </w:rPr>
        <w:t>1.</w:t>
      </w:r>
      <w:r w:rsidR="003A04F4" w:rsidRPr="00C07D6F">
        <w:rPr>
          <w:rFonts w:ascii="Times New Roman" w:hAnsi="Times New Roman"/>
          <w:b/>
          <w:i/>
          <w:noProof/>
          <w:lang w:val="sr-Cyrl-CS"/>
        </w:rPr>
        <w:t>132.953</w:t>
      </w:r>
      <w:r w:rsidR="00737D04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 а односе се на</w:t>
      </w:r>
      <w:r w:rsidR="00163E7B" w:rsidRPr="00C07D6F">
        <w:rPr>
          <w:rFonts w:ascii="Times New Roman" w:hAnsi="Times New Roman"/>
          <w:i/>
          <w:noProof/>
          <w:lang w:val="sr-Cyrl-CS"/>
        </w:rPr>
        <w:t>: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</w:t>
      </w:r>
    </w:p>
    <w:p w:rsidR="00DA31DB" w:rsidRPr="00C07D6F" w:rsidRDefault="00163E7B" w:rsidP="00DA31DB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Премија осигурања  не</w:t>
      </w:r>
      <w:r w:rsidR="003A04F4" w:rsidRPr="00C07D6F">
        <w:rPr>
          <w:rFonts w:ascii="Times New Roman" w:hAnsi="Times New Roman"/>
          <w:i/>
          <w:noProof/>
          <w:lang w:val="sr-Cyrl-CS"/>
        </w:rPr>
        <w:t>кретнина,постројења и опреме 360.607</w:t>
      </w:r>
    </w:p>
    <w:p w:rsidR="00DA31DB" w:rsidRPr="00C07D6F" w:rsidRDefault="00163E7B" w:rsidP="00DA31DB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Премије осигурања запослени</w:t>
      </w:r>
      <w:r w:rsidR="003A04F4" w:rsidRPr="00C07D6F">
        <w:rPr>
          <w:rFonts w:ascii="Times New Roman" w:hAnsi="Times New Roman"/>
          <w:i/>
          <w:noProof/>
          <w:lang w:val="sr-Cyrl-CS"/>
        </w:rPr>
        <w:t>х од послед.несрец.слуцајева 766.439</w:t>
      </w:r>
    </w:p>
    <w:p w:rsidR="00663D6D" w:rsidRPr="00C07D6F" w:rsidRDefault="003A04F4" w:rsidP="00DA31DB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Премија осигурања каско 5.907</w:t>
      </w:r>
    </w:p>
    <w:p w:rsidR="00DA31DB" w:rsidRPr="00C07D6F" w:rsidRDefault="00DA31DB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20.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платног промета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553) ) износе </w:t>
      </w:r>
      <w:r w:rsidR="00473EA1" w:rsidRPr="00C07D6F">
        <w:rPr>
          <w:rFonts w:ascii="Times New Roman" w:hAnsi="Times New Roman"/>
          <w:b/>
          <w:i/>
          <w:noProof/>
          <w:lang w:val="sr-Cyrl-CS"/>
        </w:rPr>
        <w:t>1.</w:t>
      </w:r>
      <w:r w:rsidR="002C586F" w:rsidRPr="00C07D6F">
        <w:rPr>
          <w:rFonts w:ascii="Times New Roman" w:hAnsi="Times New Roman"/>
          <w:b/>
          <w:i/>
          <w:noProof/>
          <w:lang w:val="sr-Cyrl-CS"/>
        </w:rPr>
        <w:t>208.881</w:t>
      </w:r>
      <w:r w:rsidR="00473EA1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</w:t>
      </w:r>
    </w:p>
    <w:p w:rsidR="00DA31DB" w:rsidRPr="00C07D6F" w:rsidRDefault="00163E7B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</w:t>
      </w:r>
      <w:r w:rsidR="002C586F" w:rsidRPr="00C07D6F">
        <w:rPr>
          <w:rFonts w:ascii="Times New Roman" w:hAnsi="Times New Roman"/>
          <w:i/>
          <w:noProof/>
          <w:lang w:val="sr-Cyrl-CS"/>
        </w:rPr>
        <w:t>ви платног промета у земљи</w:t>
      </w:r>
      <w:r w:rsidR="002C586F" w:rsidRPr="00C07D6F">
        <w:rPr>
          <w:rFonts w:ascii="Times New Roman" w:hAnsi="Times New Roman"/>
          <w:i/>
          <w:noProof/>
          <w:lang w:val="sr-Cyrl-CS"/>
        </w:rPr>
        <w:tab/>
        <w:t>1.060.594</w:t>
      </w:r>
    </w:p>
    <w:p w:rsidR="00DA31DB" w:rsidRPr="00C07D6F" w:rsidRDefault="00163E7B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платног промета у иностра</w:t>
      </w:r>
      <w:r w:rsidR="002C586F" w:rsidRPr="00C07D6F">
        <w:rPr>
          <w:rFonts w:ascii="Times New Roman" w:hAnsi="Times New Roman"/>
          <w:i/>
          <w:noProof/>
          <w:lang w:val="sr-Cyrl-CS"/>
        </w:rPr>
        <w:t>нству 51.712</w:t>
      </w:r>
    </w:p>
    <w:p w:rsidR="00663D6D" w:rsidRPr="00C07D6F" w:rsidRDefault="002C586F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трошкови за банкарске услуге 96.576</w:t>
      </w:r>
    </w:p>
    <w:p w:rsidR="00DA31DB" w:rsidRPr="00C07D6F" w:rsidRDefault="00DA31DB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21.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трошкова чланарина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554) износе </w:t>
      </w:r>
      <w:r w:rsidR="00B11FBD" w:rsidRPr="00C07D6F">
        <w:rPr>
          <w:rFonts w:ascii="Times New Roman" w:hAnsi="Times New Roman"/>
          <w:b/>
          <w:i/>
          <w:noProof/>
          <w:lang w:val="sr-Cyrl-CS"/>
        </w:rPr>
        <w:t>445</w:t>
      </w:r>
      <w:r w:rsidR="00473EA1" w:rsidRPr="00C07D6F">
        <w:rPr>
          <w:rFonts w:ascii="Times New Roman" w:hAnsi="Times New Roman"/>
          <w:b/>
          <w:i/>
          <w:noProof/>
          <w:lang w:val="sr-Cyrl-CS"/>
        </w:rPr>
        <w:t>.</w:t>
      </w:r>
      <w:r w:rsidR="00B11FBD" w:rsidRPr="00C07D6F">
        <w:rPr>
          <w:rFonts w:ascii="Times New Roman" w:hAnsi="Times New Roman"/>
          <w:b/>
          <w:i/>
          <w:noProof/>
          <w:lang w:val="sr-Cyrl-CS"/>
        </w:rPr>
        <w:t>851</w:t>
      </w:r>
      <w:r w:rsidR="00473EA1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динара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чланарине привр.коморама на зара</w:t>
      </w:r>
      <w:r w:rsidR="00B11FBD" w:rsidRPr="00C07D6F">
        <w:rPr>
          <w:rFonts w:ascii="Times New Roman" w:hAnsi="Times New Roman"/>
          <w:i/>
          <w:noProof/>
          <w:lang w:val="sr-Cyrl-CS"/>
        </w:rPr>
        <w:t>де и накн.зарада  запослених 343.661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чл</w:t>
      </w:r>
      <w:r w:rsidR="00B11FBD" w:rsidRPr="00C07D6F">
        <w:rPr>
          <w:rFonts w:ascii="Times New Roman" w:hAnsi="Times New Roman"/>
          <w:i/>
          <w:noProof/>
          <w:lang w:val="sr-Cyrl-CS"/>
        </w:rPr>
        <w:t>анарине пословним удружењима 99</w:t>
      </w:r>
      <w:r w:rsidRPr="00C07D6F">
        <w:rPr>
          <w:rFonts w:ascii="Times New Roman" w:hAnsi="Times New Roman"/>
          <w:i/>
          <w:noProof/>
          <w:lang w:val="sr-Cyrl-CS"/>
        </w:rPr>
        <w:t>.440</w:t>
      </w:r>
    </w:p>
    <w:p w:rsidR="00663D6D" w:rsidRPr="00C07D6F" w:rsidRDefault="00B11FBD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остале чланарине 2.75</w:t>
      </w:r>
      <w:r w:rsidR="00163E7B" w:rsidRPr="00C07D6F">
        <w:rPr>
          <w:rFonts w:ascii="Times New Roman" w:hAnsi="Times New Roman"/>
          <w:i/>
          <w:noProof/>
          <w:lang w:val="sr-Cyrl-CS"/>
        </w:rPr>
        <w:t>0</w:t>
      </w:r>
    </w:p>
    <w:p w:rsidR="00C307D8" w:rsidRPr="00C07D6F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22.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трошкови пореза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555) износе </w:t>
      </w:r>
      <w:r w:rsidR="004B6FCB" w:rsidRPr="00C07D6F">
        <w:rPr>
          <w:rFonts w:ascii="Times New Roman" w:hAnsi="Times New Roman"/>
          <w:b/>
          <w:i/>
          <w:noProof/>
          <w:lang w:val="sr-Cyrl-CS"/>
        </w:rPr>
        <w:t>49.647</w:t>
      </w:r>
      <w:r w:rsidR="0056356D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динара </w:t>
      </w:r>
    </w:p>
    <w:p w:rsidR="00663D6D" w:rsidRPr="00C07D6F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23.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остали нематеријални трошкови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559) износе </w:t>
      </w:r>
      <w:r w:rsidR="0056356D" w:rsidRPr="00C07D6F">
        <w:rPr>
          <w:rFonts w:ascii="Times New Roman" w:hAnsi="Times New Roman"/>
          <w:b/>
          <w:i/>
          <w:noProof/>
          <w:lang w:val="sr-Cyrl-CS" w:eastAsia="en-GB"/>
        </w:rPr>
        <w:t>3.</w:t>
      </w:r>
      <w:r w:rsidR="004B6FCB" w:rsidRPr="00C07D6F">
        <w:rPr>
          <w:rFonts w:ascii="Times New Roman" w:hAnsi="Times New Roman"/>
          <w:b/>
          <w:i/>
          <w:noProof/>
          <w:lang w:val="sr-Cyrl-CS" w:eastAsia="en-GB"/>
        </w:rPr>
        <w:t>711.842</w:t>
      </w:r>
      <w:r w:rsidR="0056356D" w:rsidRPr="00C07D6F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динара 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трош. огласа у штампи и др. медиј.</w:t>
      </w:r>
      <w:r w:rsidR="004B6FCB" w:rsidRPr="00C07D6F">
        <w:rPr>
          <w:rFonts w:ascii="Times New Roman" w:hAnsi="Times New Roman"/>
          <w:i/>
          <w:noProof/>
          <w:lang w:val="sr-Cyrl-CS"/>
        </w:rPr>
        <w:t xml:space="preserve"> /осим за рекл. и пропаганде 408.150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таксе /административне,суд</w:t>
      </w:r>
      <w:r w:rsidR="004B6FCB" w:rsidRPr="00C07D6F">
        <w:rPr>
          <w:rFonts w:ascii="Times New Roman" w:hAnsi="Times New Roman"/>
          <w:i/>
          <w:noProof/>
          <w:lang w:val="sr-Cyrl-CS"/>
        </w:rPr>
        <w:t>ске,конзуларне,локалне и др./ 448.454</w:t>
      </w:r>
    </w:p>
    <w:p w:rsidR="00C307D8" w:rsidRPr="00C07D6F" w:rsidRDefault="004B6FC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трош</w:t>
      </w:r>
      <w:r w:rsidR="008A5029" w:rsidRPr="00C07D6F">
        <w:rPr>
          <w:rFonts w:ascii="Times New Roman" w:hAnsi="Times New Roman"/>
          <w:i/>
          <w:noProof/>
          <w:lang w:val="sr-Cyrl-CS"/>
        </w:rPr>
        <w:t>кови учешћ</w:t>
      </w:r>
      <w:r w:rsidR="00163E7B" w:rsidRPr="00C07D6F">
        <w:rPr>
          <w:rFonts w:ascii="Times New Roman" w:hAnsi="Times New Roman"/>
          <w:i/>
          <w:noProof/>
          <w:lang w:val="sr-Cyrl-CS"/>
        </w:rPr>
        <w:t>а финансира</w:t>
      </w:r>
      <w:r w:rsidRPr="00C07D6F">
        <w:rPr>
          <w:rFonts w:ascii="Times New Roman" w:hAnsi="Times New Roman"/>
          <w:i/>
          <w:noProof/>
          <w:lang w:val="sr-Cyrl-CS"/>
        </w:rPr>
        <w:t>ња особа са инвалидитетеом 2.666.514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о</w:t>
      </w:r>
      <w:r w:rsidR="004B6FCB" w:rsidRPr="00C07D6F">
        <w:rPr>
          <w:rFonts w:ascii="Times New Roman" w:hAnsi="Times New Roman"/>
          <w:i/>
          <w:noProof/>
          <w:lang w:val="sr-Cyrl-CS"/>
        </w:rPr>
        <w:t>стали нематеријални трошкови 188.724</w:t>
      </w:r>
    </w:p>
    <w:p w:rsidR="00C307D8" w:rsidRPr="00C07D6F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>24. ф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инансијски расходи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56) износили су </w:t>
      </w:r>
      <w:r w:rsidR="00E72C5A" w:rsidRPr="00C07D6F">
        <w:rPr>
          <w:rFonts w:ascii="Times New Roman" w:hAnsi="Times New Roman"/>
          <w:b/>
          <w:i/>
          <w:noProof/>
          <w:lang w:val="sr-Cyrl-CS"/>
        </w:rPr>
        <w:t>38.664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динара</w:t>
      </w:r>
    </w:p>
    <w:p w:rsidR="00C307D8" w:rsidRPr="00C07D6F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камата за неблаг</w:t>
      </w:r>
      <w:r w:rsidR="00E72C5A" w:rsidRPr="00C07D6F">
        <w:rPr>
          <w:rFonts w:ascii="Times New Roman" w:hAnsi="Times New Roman"/>
          <w:i/>
          <w:noProof/>
          <w:lang w:val="sr-Cyrl-CS"/>
        </w:rPr>
        <w:t>овремено плаћене јавне приходе 1.698</w:t>
      </w:r>
    </w:p>
    <w:p w:rsidR="00C307D8" w:rsidRPr="00C07D6F" w:rsidRDefault="00E72C5A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i/>
          <w:noProof/>
          <w:lang w:val="sr-Cyrl-CS"/>
        </w:rPr>
        <w:t>негативне курсне разлике 36.967</w:t>
      </w:r>
    </w:p>
    <w:p w:rsidR="00C307D8" w:rsidRPr="00C07D6F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25.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остали расходи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57)- износе </w:t>
      </w:r>
      <w:r w:rsidR="00450FEA" w:rsidRPr="00C07D6F">
        <w:rPr>
          <w:rFonts w:ascii="Times New Roman" w:hAnsi="Times New Roman"/>
          <w:b/>
          <w:i/>
          <w:noProof/>
          <w:lang w:val="sr-Cyrl-CS"/>
        </w:rPr>
        <w:t>856.740</w:t>
      </w:r>
      <w:r w:rsidR="005E0DDE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динара, чине их: </w:t>
      </w:r>
    </w:p>
    <w:p w:rsidR="00C307D8" w:rsidRPr="00C07D6F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губици по осн.расход.и п</w:t>
      </w:r>
      <w:r w:rsidR="00450FEA" w:rsidRPr="00C07D6F">
        <w:rPr>
          <w:rFonts w:ascii="Times New Roman" w:hAnsi="Times New Roman"/>
          <w:i/>
          <w:noProof/>
          <w:lang w:val="sr-Cyrl-CS" w:eastAsia="en-GB"/>
        </w:rPr>
        <w:t>родаје некрет.построј.опреме 472.594</w:t>
      </w:r>
    </w:p>
    <w:p w:rsidR="00C307D8" w:rsidRPr="00C07D6F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мањкови материјала,резе</w:t>
      </w:r>
      <w:r w:rsidR="00450FEA" w:rsidRPr="00C07D6F">
        <w:rPr>
          <w:rFonts w:ascii="Times New Roman" w:hAnsi="Times New Roman"/>
          <w:i/>
          <w:noProof/>
          <w:lang w:val="sr-Cyrl-CS" w:eastAsia="en-GB"/>
        </w:rPr>
        <w:t>р.делова, ситног инвентара 348.805</w:t>
      </w:r>
    </w:p>
    <w:p w:rsidR="00C307D8" w:rsidRPr="00C07D6F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расходи по основу расх</w:t>
      </w:r>
      <w:r w:rsidR="00450FEA" w:rsidRPr="00C07D6F">
        <w:rPr>
          <w:rFonts w:ascii="Times New Roman" w:hAnsi="Times New Roman"/>
          <w:i/>
          <w:noProof/>
          <w:lang w:val="sr-Cyrl-CS" w:eastAsia="en-GB"/>
        </w:rPr>
        <w:t>од. залиха материјала и робе 30.302</w:t>
      </w:r>
    </w:p>
    <w:p w:rsidR="00450FEA" w:rsidRPr="00C07D6F" w:rsidRDefault="00450FEA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i/>
          <w:noProof/>
          <w:lang w:val="sr-Cyrl-CS" w:eastAsia="en-GB"/>
        </w:rPr>
        <w:t>остали непоменути расходи 5.039</w:t>
      </w:r>
    </w:p>
    <w:p w:rsidR="00C307D8" w:rsidRPr="00C07D6F" w:rsidRDefault="00C307D8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</w:p>
    <w:p w:rsidR="00C307D8" w:rsidRPr="00C07D6F" w:rsidRDefault="003B0B10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C07D6F">
        <w:rPr>
          <w:rFonts w:ascii="Times New Roman" w:hAnsi="Times New Roman"/>
          <w:b/>
          <w:i/>
          <w:noProof/>
          <w:lang w:val="sr-Cyrl-CS" w:eastAsia="en-GB"/>
        </w:rPr>
        <w:t xml:space="preserve">26. </w:t>
      </w:r>
      <w:r w:rsidR="00163E7B" w:rsidRPr="00C07D6F">
        <w:rPr>
          <w:rFonts w:ascii="Times New Roman" w:hAnsi="Times New Roman"/>
          <w:b/>
          <w:i/>
          <w:noProof/>
          <w:lang w:val="sr-Cyrl-CS" w:eastAsia="en-GB"/>
        </w:rPr>
        <w:t>обезвређење потраживања од купаца</w:t>
      </w:r>
      <w:r w:rsidR="00163E7B" w:rsidRPr="00C07D6F">
        <w:rPr>
          <w:rFonts w:ascii="Times New Roman" w:hAnsi="Times New Roman"/>
          <w:i/>
          <w:noProof/>
          <w:lang w:val="sr-Cyrl-CS" w:eastAsia="en-GB"/>
        </w:rPr>
        <w:t xml:space="preserve"> </w:t>
      </w:r>
      <w:r w:rsidR="00905E95" w:rsidRPr="00C07D6F">
        <w:rPr>
          <w:rFonts w:ascii="Times New Roman" w:hAnsi="Times New Roman"/>
          <w:i/>
          <w:noProof/>
          <w:lang w:val="sr-Cyrl-CS" w:eastAsia="en-GB"/>
        </w:rPr>
        <w:t>(конто 58)</w:t>
      </w:r>
      <w:r w:rsidR="00DE39E6" w:rsidRPr="00C07D6F">
        <w:rPr>
          <w:rFonts w:ascii="Times New Roman" w:hAnsi="Times New Roman"/>
          <w:i/>
          <w:noProof/>
          <w:lang w:val="sr-Cyrl-CS" w:eastAsia="en-GB"/>
        </w:rPr>
        <w:t xml:space="preserve"> </w:t>
      </w:r>
      <w:r w:rsidR="00DE39E6" w:rsidRPr="00C07D6F">
        <w:rPr>
          <w:rFonts w:ascii="Times New Roman" w:hAnsi="Times New Roman"/>
          <w:b/>
          <w:i/>
          <w:noProof/>
          <w:lang w:val="sr-Cyrl-CS" w:eastAsia="en-GB"/>
        </w:rPr>
        <w:t>9.025.5</w:t>
      </w:r>
      <w:r w:rsidR="00C307D8" w:rsidRPr="00C07D6F">
        <w:rPr>
          <w:rFonts w:ascii="Times New Roman" w:hAnsi="Times New Roman"/>
          <w:b/>
          <w:i/>
          <w:noProof/>
          <w:lang w:val="sr-Cyrl-CS" w:eastAsia="en-GB"/>
        </w:rPr>
        <w:t xml:space="preserve">00 </w:t>
      </w:r>
    </w:p>
    <w:p w:rsidR="00163E7B" w:rsidRPr="00C07D6F" w:rsidRDefault="00163E7B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C07D6F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Latn-RS"/>
        </w:rPr>
      </w:pPr>
      <w:r w:rsidRPr="00C07D6F">
        <w:rPr>
          <w:rFonts w:ascii="Times New Roman" w:hAnsi="Times New Roman"/>
          <w:b/>
          <w:i/>
          <w:noProof/>
          <w:lang w:val="sr-Cyrl-CS"/>
        </w:rPr>
        <w:t xml:space="preserve">27. </w:t>
      </w:r>
      <w:r w:rsidR="00663D6D" w:rsidRPr="00C07D6F">
        <w:rPr>
          <w:rFonts w:ascii="Times New Roman" w:hAnsi="Times New Roman"/>
          <w:b/>
          <w:i/>
          <w:noProof/>
          <w:lang w:val="sr-Cyrl-CS"/>
        </w:rPr>
        <w:t>исправка грешака из ранијег периода које нису материјално значајне</w:t>
      </w:r>
      <w:r w:rsidR="00663D6D" w:rsidRPr="00C07D6F">
        <w:rPr>
          <w:rFonts w:ascii="Times New Roman" w:hAnsi="Times New Roman"/>
          <w:i/>
          <w:noProof/>
          <w:lang w:val="sr-Cyrl-CS"/>
        </w:rPr>
        <w:t xml:space="preserve"> (конто 59) износе </w:t>
      </w:r>
      <w:r w:rsidR="00DE39E6" w:rsidRPr="00C07D6F">
        <w:rPr>
          <w:rFonts w:ascii="Times New Roman" w:hAnsi="Times New Roman"/>
          <w:b/>
          <w:i/>
          <w:noProof/>
          <w:lang w:val="sr-Cyrl-CS"/>
        </w:rPr>
        <w:t>88.512</w:t>
      </w:r>
      <w:r w:rsidR="005E0DDE" w:rsidRPr="00C07D6F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C07D6F">
        <w:rPr>
          <w:rFonts w:ascii="Times New Roman" w:hAnsi="Times New Roman"/>
          <w:i/>
          <w:noProof/>
          <w:lang w:val="sr-Cyrl-CS"/>
        </w:rPr>
        <w:t>динар</w:t>
      </w:r>
      <w:r w:rsidR="005E0DDE" w:rsidRPr="00C07D6F">
        <w:rPr>
          <w:rFonts w:ascii="Times New Roman" w:hAnsi="Times New Roman"/>
          <w:i/>
          <w:noProof/>
          <w:lang w:val="sr-Cyrl-CS"/>
        </w:rPr>
        <w:t>а</w:t>
      </w:r>
      <w:r w:rsidR="00663D6D" w:rsidRPr="00C07D6F">
        <w:rPr>
          <w:rFonts w:ascii="Times New Roman" w:hAnsi="Times New Roman"/>
          <w:i/>
          <w:noProof/>
          <w:lang w:val="sr-Cyrl-CS"/>
        </w:rPr>
        <w:t>.</w:t>
      </w:r>
    </w:p>
    <w:p w:rsidR="00663D6D" w:rsidRPr="00C07D6F" w:rsidRDefault="00663D6D" w:rsidP="005F349D">
      <w:pPr>
        <w:rPr>
          <w:rFonts w:ascii="Times New Roman" w:hAnsi="Times New Roman"/>
          <w:i/>
          <w:noProof/>
          <w:lang w:val="sr-Cyrl-CS" w:eastAsia="en-GB"/>
        </w:rPr>
      </w:pPr>
    </w:p>
    <w:p w:rsidR="00F86FBF" w:rsidRPr="00C07D6F" w:rsidRDefault="00F86FBF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F86FBF" w:rsidRPr="00C07D6F" w:rsidRDefault="00F86FBF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B33D3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B33D3" w:rsidRPr="00C07D6F" w:rsidRDefault="00C36702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br w:type="page"/>
      </w:r>
    </w:p>
    <w:p w:rsidR="00663D6D" w:rsidRPr="00C07D6F" w:rsidRDefault="00663D6D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Г.</w:t>
      </w:r>
      <w:r w:rsidR="00032ADF" w:rsidRPr="00C07D6F">
        <w:rPr>
          <w:rFonts w:ascii="Times New Roman" w:hAnsi="Times New Roman"/>
          <w:noProof/>
          <w:lang w:val="sr-Cyrl-C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АНАЛИЗА ИНВЕСТИЦИОНИХ УЛАГАЊА У 20</w:t>
      </w:r>
      <w:r w:rsidR="001E5097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>. ГОДИНИ</w:t>
      </w:r>
    </w:p>
    <w:p w:rsidR="000B739E" w:rsidRPr="00C07D6F" w:rsidRDefault="000B739E" w:rsidP="000B739E">
      <w:pPr>
        <w:ind w:firstLine="709"/>
        <w:rPr>
          <w:rFonts w:ascii="Times New Roman" w:hAnsi="Times New Roman"/>
          <w:b/>
          <w:lang w:val="sr-Cyrl-RS"/>
        </w:rPr>
      </w:pPr>
      <w:bookmarkStart w:id="2" w:name="_Toc437335432"/>
    </w:p>
    <w:p w:rsidR="00DA6CBB" w:rsidRPr="00C07D6F" w:rsidRDefault="00DA6CBB" w:rsidP="000B739E">
      <w:pPr>
        <w:ind w:firstLine="709"/>
        <w:rPr>
          <w:rFonts w:ascii="Times New Roman" w:hAnsi="Times New Roman"/>
          <w:b/>
          <w:lang w:val="sr-Cyrl-RS"/>
        </w:rPr>
      </w:pPr>
      <w:r w:rsidRPr="00C07D6F">
        <w:rPr>
          <w:rFonts w:ascii="Times New Roman" w:hAnsi="Times New Roman"/>
          <w:b/>
          <w:lang w:val="sr-Cyrl-RS"/>
        </w:rPr>
        <w:t>Табела 9. Извршена улагања у осно</w:t>
      </w:r>
      <w:r w:rsidR="001E5097" w:rsidRPr="00C07D6F">
        <w:rPr>
          <w:rFonts w:ascii="Times New Roman" w:hAnsi="Times New Roman"/>
          <w:b/>
          <w:lang w:val="sr-Cyrl-RS"/>
        </w:rPr>
        <w:t>вна средства у 2021</w:t>
      </w:r>
      <w:r w:rsidRPr="00C07D6F">
        <w:rPr>
          <w:rFonts w:ascii="Times New Roman" w:hAnsi="Times New Roman"/>
          <w:b/>
          <w:lang w:val="sr-Cyrl-RS"/>
        </w:rPr>
        <w:t>. години</w:t>
      </w:r>
    </w:p>
    <w:tbl>
      <w:tblPr>
        <w:tblW w:w="9136" w:type="dxa"/>
        <w:jc w:val="center"/>
        <w:tblLook w:val="04A0" w:firstRow="1" w:lastRow="0" w:firstColumn="1" w:lastColumn="0" w:noHBand="0" w:noVBand="1"/>
      </w:tblPr>
      <w:tblGrid>
        <w:gridCol w:w="529"/>
        <w:gridCol w:w="960"/>
        <w:gridCol w:w="6230"/>
        <w:gridCol w:w="1417"/>
      </w:tblGrid>
      <w:tr w:rsidR="00BC5850" w:rsidRPr="00C07D6F" w:rsidTr="00D1276D">
        <w:trPr>
          <w:trHeight w:val="480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  <w:t>Р.б.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Конто</w:t>
            </w:r>
          </w:p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НАЗИВ УЛАГАЊА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C07D6F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вредност</w:t>
            </w:r>
          </w:p>
        </w:tc>
      </w:tr>
      <w:tr w:rsidR="00BC5850" w:rsidRPr="00C07D6F" w:rsidTr="00D1276D">
        <w:trPr>
          <w:trHeight w:val="480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01100</w:t>
            </w: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лиценце и остала права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6C0748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1.535.698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Дигитализација  пословних процеса за хумане и ветеринарске лекове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2C008F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11.527.765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6C0748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upgrade microsoft excange e-mail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окружења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6C0748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1.064.16</w:t>
            </w:r>
            <w:r w:rsidR="00DA6CBB"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1276D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Web aplikacija firewall /waf/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1276D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2.184.383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НЕМАТЕРИЈАЛНА УЛАГАЊА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190C87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16.312.00</w:t>
            </w:r>
            <w:r w:rsidR="00DA6CBB" w:rsidRPr="00C07D6F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6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6503-XIAOMI MI AIR PURIFLER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037A2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22.490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6503-XIAOMI MI AIR PURIFLER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</w:p>
          <w:p w:rsidR="00B037A2" w:rsidRPr="00C07D6F" w:rsidRDefault="00B037A2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22.490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6503-XIAOMI MI AIR PURIFLER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037A2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22.490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6503-XIAOMI MI AIR PURIFLER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037A2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22.490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индикатор GASOVA X-am 5100-SENZOR H202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B1D4A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114.00</w:t>
            </w:r>
            <w:r w:rsidR="00D65353"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THERMO FINNPIPETTE S1 PIPET RED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B1D4A" w:rsidP="00BB1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49.572</w:t>
            </w:r>
          </w:p>
        </w:tc>
      </w:tr>
      <w:tr w:rsidR="00D65353" w:rsidRPr="00C07D6F" w:rsidTr="00D65353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D65353" w:rsidP="00D65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65353" w:rsidRPr="00C07D6F" w:rsidRDefault="00D65353" w:rsidP="00D653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THERMO FINNPIPETTE S1 PIPET RED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5353" w:rsidRPr="00C07D6F" w:rsidRDefault="00BB1D4A" w:rsidP="00D6535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49.572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МЕРНИ  И КОНТРОЛНИ АПАРАТ</w:t>
            </w:r>
            <w:r w:rsidRPr="00C07D6F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B4403D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303.1</w:t>
            </w:r>
            <w:r w:rsidR="00DA6CBB"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</w:t>
            </w: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4</w:t>
            </w:r>
          </w:p>
        </w:tc>
      </w:tr>
      <w:tr w:rsidR="003518CE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КОНЦЕТРАТОР КИСЕОНИКА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99.000</w:t>
            </w:r>
          </w:p>
        </w:tc>
      </w:tr>
      <w:tr w:rsidR="003518CE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АПАРАТ ЗА ПРЕЦИСЦАВАЊЕ ВОДЕ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2.371.622</w:t>
            </w:r>
          </w:p>
        </w:tc>
      </w:tr>
      <w:tr w:rsidR="003518CE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C07D6F">
              <w:rPr>
                <w:rFonts w:ascii="Times New Roman" w:hAnsi="Times New Roman"/>
                <w:sz w:val="18"/>
                <w:szCs w:val="18"/>
              </w:rPr>
              <w:t>ASCENT OPTI DUCTLESS FUME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8CE" w:rsidRPr="00C07D6F" w:rsidRDefault="003518CE" w:rsidP="003518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351.000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МЕДИЦИНСКИ АПАРАТИ </w:t>
            </w:r>
            <w:r w:rsidR="00103ABE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 </w:t>
            </w:r>
            <w:r w:rsidR="00103ABE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УРЕЂАЈИ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3518CE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2.821.622</w:t>
            </w:r>
          </w:p>
        </w:tc>
      </w:tr>
      <w:tr w:rsidR="00BC5850" w:rsidRPr="00C07D6F" w:rsidTr="00D1276D">
        <w:trPr>
          <w:trHeight w:val="690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02303 -</w:t>
            </w: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02306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4649D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КАНЦЕЛАРИЈСКА И РАЧУНАРСКА  ОПРЕМА И</w:t>
            </w:r>
            <w:r w:rsidR="004649D5"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C07D6F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НАМЕШТАЈ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4649D5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7.525.770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2.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023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ПОСТРОЈЕЊА И ОПРЕМА (А+Б+В)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92176E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10.650.496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025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КЊИГЕ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92176E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342.485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ПОСТРОЈЕЊА И ОПРЕМА</w:t>
            </w:r>
            <w:r w:rsidR="00DA0F3C"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СА КЊИГАМА</w:t>
            </w: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(2+3)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2D735A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10.992.981</w:t>
            </w:r>
          </w:p>
        </w:tc>
      </w:tr>
      <w:tr w:rsidR="00BC5850" w:rsidRPr="00C07D6F" w:rsidTr="00D1276D">
        <w:trPr>
          <w:trHeight w:val="402"/>
          <w:jc w:val="center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sr-Cyrl-C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УКУПНА УЛАГАЊА (1+4)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C07D6F" w:rsidRDefault="002D735A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</w:pPr>
            <w:r w:rsidRPr="00C07D6F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27.</w:t>
            </w:r>
            <w:r w:rsidRPr="00C07D6F">
              <w:rPr>
                <w:rFonts w:ascii="Times New Roman" w:eastAsia="Times New Roman" w:hAnsi="Times New Roman"/>
                <w:b/>
                <w:sz w:val="18"/>
                <w:szCs w:val="18"/>
                <w:lang w:val="sr-Cyrl-RS" w:eastAsia="sr-Latn-RS"/>
              </w:rPr>
              <w:t>304</w:t>
            </w:r>
            <w:r w:rsidRPr="00C07D6F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.987</w:t>
            </w:r>
          </w:p>
        </w:tc>
      </w:tr>
    </w:tbl>
    <w:p w:rsidR="00663D6D" w:rsidRPr="00C07D6F" w:rsidRDefault="00663D6D" w:rsidP="00712A80">
      <w:pPr>
        <w:tabs>
          <w:tab w:val="left" w:pos="299"/>
        </w:tabs>
        <w:ind w:right="27"/>
        <w:jc w:val="center"/>
        <w:rPr>
          <w:b/>
        </w:rPr>
      </w:pPr>
    </w:p>
    <w:p w:rsidR="00663D6D" w:rsidRPr="00C07D6F" w:rsidRDefault="00673831" w:rsidP="00673831">
      <w:pPr>
        <w:tabs>
          <w:tab w:val="left" w:pos="299"/>
        </w:tabs>
        <w:spacing w:after="0" w:line="240" w:lineRule="auto"/>
        <w:jc w:val="both"/>
        <w:rPr>
          <w:rFonts w:ascii="Times New Roman" w:hAnsi="Times New Roman"/>
          <w:lang w:val="sr-Cyrl-CS"/>
        </w:rPr>
      </w:pPr>
      <w:r w:rsidRPr="00C07D6F">
        <w:rPr>
          <w:rFonts w:ascii="Times New Roman" w:hAnsi="Times New Roman"/>
        </w:rPr>
        <w:t>План улагања у развој за 2021. годину је реализован у проценту 2,24%, а нераспоређена добит из 2020. и ранијих година је 100% уплаћена у буџет Републике у 2021. години.</w:t>
      </w:r>
      <w:r w:rsidRPr="00C07D6F">
        <w:rPr>
          <w:rFonts w:ascii="Times New Roman" w:hAnsi="Times New Roman"/>
          <w:lang w:val="sr-Cyrl-RS"/>
        </w:rPr>
        <w:t xml:space="preserve"> </w:t>
      </w:r>
      <w:r w:rsidRPr="00C07D6F">
        <w:rPr>
          <w:rFonts w:ascii="Times New Roman" w:hAnsi="Times New Roman"/>
        </w:rPr>
        <w:t>Од укупно планираних 1.219.736.465 динара улагања, рализовано је 27.304.</w:t>
      </w:r>
      <w:r w:rsidRPr="00C07D6F">
        <w:rPr>
          <w:rFonts w:ascii="Times New Roman" w:hAnsi="Times New Roman"/>
          <w:lang w:val="sr-Cyrl-RS"/>
        </w:rPr>
        <w:t>9</w:t>
      </w:r>
      <w:r w:rsidRPr="00C07D6F">
        <w:rPr>
          <w:rFonts w:ascii="Times New Roman" w:hAnsi="Times New Roman"/>
        </w:rPr>
        <w:t>87 динара.</w:t>
      </w:r>
      <w:r w:rsidRPr="00C07D6F">
        <w:rPr>
          <w:rFonts w:ascii="Times New Roman" w:hAnsi="Times New Roman"/>
          <w:lang w:val="sr-Cyrl-RS"/>
        </w:rPr>
        <w:t xml:space="preserve"> У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 xml:space="preserve">медицинске апарате и 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>уређаје</w:t>
      </w:r>
      <w:r w:rsidR="00DB74C0" w:rsidRPr="00C07D6F">
        <w:rPr>
          <w:rFonts w:ascii="Times New Roman" w:hAnsi="Times New Roman"/>
        </w:rPr>
        <w:t xml:space="preserve"> </w:t>
      </w:r>
      <w:r w:rsidRPr="00C07D6F">
        <w:rPr>
          <w:rFonts w:ascii="Times New Roman" w:hAnsi="Times New Roman"/>
          <w:lang w:val="sr-Cyrl-RS"/>
        </w:rPr>
        <w:t xml:space="preserve">уложено је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>3.124.726 динара.</w:t>
      </w:r>
      <w:r w:rsidR="00A26ACA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>Н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астављена је </w:t>
      </w:r>
      <w:r w:rsidR="000B739E" w:rsidRPr="00C07D6F">
        <w:rPr>
          <w:rFonts w:ascii="Times New Roman" w:hAnsi="Times New Roman"/>
        </w:rPr>
        <w:t>дигитална трансформација регулаторних пословних процеса за хумане и ветеринарске лекове и пословних процеса у националној контролној лабораторији</w:t>
      </w:r>
      <w:r w:rsidRPr="00C07D6F">
        <w:rPr>
          <w:rFonts w:ascii="Times New Roman" w:hAnsi="Times New Roman"/>
          <w:lang w:val="sr-Cyrl-RS"/>
        </w:rPr>
        <w:t>, извршена додатна улагања у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лиценце и остала права,</w:t>
      </w:r>
      <w:r w:rsidR="000B739E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 xml:space="preserve">upgrade microsoft excange e-mail </w:t>
      </w:r>
      <w:r w:rsidRPr="00C07D6F">
        <w:rPr>
          <w:rFonts w:ascii="Times New Roman" w:eastAsia="Times New Roman" w:hAnsi="Times New Roman"/>
          <w:noProof/>
          <w:lang w:val="sr-Cyrl-RS" w:eastAsia="sr-Latn-RS"/>
        </w:rPr>
        <w:t>окружења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>и Web aplikacija firewall /waf/ у износу од 16.312.006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динара.</w:t>
      </w:r>
      <w:r w:rsidR="00FC31A3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="00A26ACA" w:rsidRPr="00C07D6F">
        <w:rPr>
          <w:rFonts w:ascii="Times New Roman" w:eastAsia="Times New Roman" w:hAnsi="Times New Roman"/>
          <w:noProof/>
          <w:lang w:val="sr-Cyrl-CS" w:eastAsia="sr-Latn-RS"/>
        </w:rPr>
        <w:t>Највише улагања 967.216</w:t>
      </w:r>
      <w:r w:rsidR="00FC31A3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.000 </w:t>
      </w:r>
      <w:r w:rsidR="00A26ACA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динара </w:t>
      </w:r>
      <w:r w:rsidR="00FC31A3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планирано је у грађевинске објекте. Реализације није било из разлога што нису завршени послови око </w:t>
      </w:r>
      <w:r w:rsidR="002539FF" w:rsidRPr="00C07D6F">
        <w:rPr>
          <w:rFonts w:ascii="Times New Roman" w:eastAsia="Times New Roman" w:hAnsi="Times New Roman"/>
          <w:noProof/>
          <w:lang w:val="sr-Cyrl-CS" w:eastAsia="sr-Latn-RS"/>
        </w:rPr>
        <w:t>обезбеђ</w:t>
      </w:r>
      <w:r w:rsidR="003E261E" w:rsidRPr="00C07D6F">
        <w:rPr>
          <w:rFonts w:ascii="Times New Roman" w:eastAsia="Times New Roman" w:hAnsi="Times New Roman"/>
          <w:noProof/>
          <w:lang w:val="sr-Cyrl-CS" w:eastAsia="sr-Latn-RS"/>
        </w:rPr>
        <w:t>ењ</w:t>
      </w:r>
      <w:r w:rsidR="002539FF" w:rsidRPr="00C07D6F">
        <w:rPr>
          <w:rFonts w:ascii="Times New Roman" w:eastAsia="Times New Roman" w:hAnsi="Times New Roman"/>
          <w:noProof/>
          <w:lang w:val="sr-Cyrl-CS" w:eastAsia="sr-Latn-RS"/>
        </w:rPr>
        <w:t>а</w:t>
      </w:r>
      <w:r w:rsidR="00FC31A3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="003B0B10" w:rsidRPr="00C07D6F">
        <w:rPr>
          <w:rFonts w:ascii="Times New Roman" w:eastAsia="Times New Roman" w:hAnsi="Times New Roman"/>
          <w:noProof/>
          <w:lang w:val="sr-Cyrl-CS" w:eastAsia="sr-Latn-RS"/>
        </w:rPr>
        <w:t>пословног простора</w:t>
      </w:r>
      <w:r w:rsidR="00FC31A3" w:rsidRPr="00C07D6F">
        <w:rPr>
          <w:rFonts w:ascii="Times New Roman" w:eastAsia="Times New Roman" w:hAnsi="Times New Roman"/>
          <w:noProof/>
          <w:lang w:val="sr-Cyrl-CS" w:eastAsia="sr-Latn-RS"/>
        </w:rPr>
        <w:t>.</w:t>
      </w:r>
      <w:r w:rsidR="00A26ACA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>7.525.770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динара</w:t>
      </w:r>
      <w:r w:rsidRPr="00C07D6F">
        <w:rPr>
          <w:rFonts w:ascii="Times New Roman" w:eastAsia="Times New Roman" w:hAnsi="Times New Roman"/>
          <w:noProof/>
          <w:lang w:val="sr-Cyrl-CS" w:eastAsia="sr-Latn-RS"/>
        </w:rPr>
        <w:t xml:space="preserve"> потрошено је на </w:t>
      </w:r>
      <w:r w:rsidR="00DB74C0" w:rsidRPr="00C07D6F">
        <w:rPr>
          <w:rFonts w:ascii="Times New Roman" w:eastAsia="Times New Roman" w:hAnsi="Times New Roman"/>
          <w:noProof/>
          <w:lang w:val="sr-Cyrl-CS" w:eastAsia="sr-Latn-RS"/>
        </w:rPr>
        <w:t xml:space="preserve">намештај, </w:t>
      </w:r>
      <w:r w:rsidR="00663D6D" w:rsidRPr="00C07D6F">
        <w:rPr>
          <w:rFonts w:ascii="Times New Roman" w:hAnsi="Times New Roman"/>
        </w:rPr>
        <w:t xml:space="preserve">компјутерску </w:t>
      </w:r>
      <w:r w:rsidR="000B739E" w:rsidRPr="00C07D6F">
        <w:rPr>
          <w:rFonts w:ascii="Times New Roman" w:hAnsi="Times New Roman"/>
          <w:lang w:val="sr-Cyrl-RS"/>
        </w:rPr>
        <w:t xml:space="preserve">и </w:t>
      </w:r>
      <w:r w:rsidR="00663D6D" w:rsidRPr="00C07D6F">
        <w:rPr>
          <w:rFonts w:ascii="Times New Roman" w:hAnsi="Times New Roman"/>
        </w:rPr>
        <w:t xml:space="preserve">редовне замене дотрајале канцеларијске </w:t>
      </w:r>
      <w:r w:rsidR="00663D6D" w:rsidRPr="00C07D6F">
        <w:rPr>
          <w:rFonts w:ascii="Times New Roman" w:hAnsi="Times New Roman"/>
          <w:lang w:val="sr-Cyrl-CS"/>
        </w:rPr>
        <w:t>опреме</w:t>
      </w:r>
      <w:r w:rsidR="000B739E" w:rsidRPr="00C07D6F">
        <w:rPr>
          <w:rFonts w:ascii="Times New Roman" w:hAnsi="Times New Roman"/>
          <w:lang w:val="sr-Cyrl-CS"/>
        </w:rPr>
        <w:t>. Б</w:t>
      </w:r>
      <w:r w:rsidR="00663D6D" w:rsidRPr="00C07D6F">
        <w:rPr>
          <w:rFonts w:ascii="Times New Roman" w:hAnsi="Times New Roman"/>
          <w:lang w:val="sr-Cyrl-CS"/>
        </w:rPr>
        <w:t>иблиотечки фонд је увећан за књиге трајне вредности.</w:t>
      </w:r>
    </w:p>
    <w:p w:rsidR="00663D6D" w:rsidRPr="00C07D6F" w:rsidRDefault="00663D6D" w:rsidP="00712A80">
      <w:pPr>
        <w:tabs>
          <w:tab w:val="left" w:pos="299"/>
        </w:tabs>
        <w:ind w:right="27"/>
        <w:jc w:val="both"/>
        <w:rPr>
          <w:rFonts w:ascii="Times New Roman" w:hAnsi="Times New Roman"/>
        </w:rPr>
      </w:pPr>
    </w:p>
    <w:p w:rsidR="00663D6D" w:rsidRPr="00C07D6F" w:rsidRDefault="00071FF4" w:rsidP="00A93270">
      <w:pPr>
        <w:tabs>
          <w:tab w:val="left" w:pos="2742"/>
          <w:tab w:val="center" w:pos="4802"/>
        </w:tabs>
        <w:spacing w:after="0" w:line="240" w:lineRule="auto"/>
        <w:jc w:val="center"/>
        <w:rPr>
          <w:rFonts w:ascii="Times New Roman" w:hAnsi="Times New Roman"/>
          <w:noProof/>
          <w:lang w:val="ru-RU"/>
        </w:rPr>
      </w:pPr>
      <w:r w:rsidRPr="00C07D6F">
        <w:rPr>
          <w:rFonts w:ascii="Times New Roman" w:hAnsi="Times New Roman"/>
          <w:noProof/>
          <w:lang w:val="ru-RU"/>
        </w:rPr>
        <w:t xml:space="preserve">Д. </w:t>
      </w:r>
      <w:r w:rsidR="00663D6D" w:rsidRPr="00C07D6F">
        <w:rPr>
          <w:rFonts w:ascii="Times New Roman" w:hAnsi="Times New Roman"/>
          <w:noProof/>
          <w:lang w:val="ru-RU"/>
        </w:rPr>
        <w:t xml:space="preserve"> НАБАВКЕ У </w:t>
      </w:r>
      <w:r w:rsidR="00663D6D" w:rsidRPr="00C07D6F">
        <w:rPr>
          <w:rFonts w:ascii="Times New Roman" w:hAnsi="Times New Roman"/>
          <w:noProof/>
          <w:lang w:val="sr-Cyrl-CS"/>
        </w:rPr>
        <w:t>20</w:t>
      </w:r>
      <w:r w:rsidR="00423CB2" w:rsidRPr="00C07D6F">
        <w:rPr>
          <w:rFonts w:ascii="Times New Roman" w:hAnsi="Times New Roman"/>
          <w:noProof/>
          <w:lang w:val="sr-Cyrl-CS"/>
        </w:rPr>
        <w:t>2</w:t>
      </w:r>
      <w:r w:rsidR="00423CB2" w:rsidRPr="00C07D6F">
        <w:rPr>
          <w:rFonts w:ascii="Times New Roman" w:hAnsi="Times New Roman"/>
          <w:noProof/>
          <w:lang w:val="en-US"/>
        </w:rPr>
        <w:t>1</w:t>
      </w:r>
      <w:r w:rsidR="003053D1" w:rsidRPr="00C07D6F">
        <w:rPr>
          <w:rFonts w:ascii="Times New Roman" w:hAnsi="Times New Roman"/>
          <w:noProof/>
          <w:lang w:val="sr-Cyrl-RS"/>
        </w:rPr>
        <w:t xml:space="preserve"> </w:t>
      </w:r>
      <w:r w:rsidR="00663D6D" w:rsidRPr="00C07D6F">
        <w:rPr>
          <w:rFonts w:ascii="Times New Roman" w:hAnsi="Times New Roman"/>
          <w:noProof/>
          <w:lang w:val="ru-RU"/>
        </w:rPr>
        <w:t>ГОДИНИ</w:t>
      </w:r>
    </w:p>
    <w:p w:rsidR="005C1705" w:rsidRPr="00C07D6F" w:rsidRDefault="005C1705" w:rsidP="00A93270">
      <w:pPr>
        <w:tabs>
          <w:tab w:val="left" w:pos="2742"/>
          <w:tab w:val="center" w:pos="4802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C07D6F" w:rsidRDefault="00663D6D" w:rsidP="00A93270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bookmarkEnd w:id="2"/>
    <w:p w:rsidR="005C1705" w:rsidRPr="00C07D6F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701"/>
        <w:gridCol w:w="2339"/>
        <w:gridCol w:w="1663"/>
        <w:gridCol w:w="2224"/>
      </w:tblGrid>
      <w:tr w:rsidR="00BC5850" w:rsidRPr="00C07D6F" w:rsidTr="005C1705">
        <w:trPr>
          <w:trHeight w:val="500"/>
        </w:trPr>
        <w:tc>
          <w:tcPr>
            <w:tcW w:w="5000" w:type="pct"/>
            <w:gridSpan w:val="5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/>
                <w:noProof/>
                <w:lang w:val="sr-Cyrl-CS"/>
              </w:rPr>
              <w:t>Преглед свих набавки у 20</w:t>
            </w:r>
            <w:r w:rsidR="00423CB2" w:rsidRPr="00C07D6F">
              <w:rPr>
                <w:rFonts w:ascii="Times New Roman" w:hAnsi="Times New Roman"/>
                <w:b/>
                <w:noProof/>
                <w:lang w:val="en-US"/>
              </w:rPr>
              <w:t>21</w:t>
            </w:r>
            <w:r w:rsidRPr="00C07D6F">
              <w:rPr>
                <w:rFonts w:ascii="Times New Roman" w:hAnsi="Times New Roman"/>
                <w:b/>
                <w:noProof/>
                <w:lang w:val="sr-Cyrl-CS"/>
              </w:rPr>
              <w:t>. години</w:t>
            </w:r>
          </w:p>
        </w:tc>
      </w:tr>
      <w:tr w:rsidR="00BC5850" w:rsidRPr="00C07D6F" w:rsidTr="005C1705">
        <w:tblPrEx>
          <w:tblLook w:val="00A0" w:firstRow="1" w:lastRow="0" w:firstColumn="1" w:lastColumn="0" w:noHBand="0" w:noVBand="0"/>
        </w:tblPrEx>
        <w:tc>
          <w:tcPr>
            <w:tcW w:w="1058" w:type="pct"/>
            <w:vMerge w:val="restar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Врста набавки</w:t>
            </w:r>
          </w:p>
        </w:tc>
        <w:tc>
          <w:tcPr>
            <w:tcW w:w="846" w:type="pct"/>
            <w:vMerge w:val="restar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укупан број уговора</w:t>
            </w:r>
          </w:p>
        </w:tc>
        <w:tc>
          <w:tcPr>
            <w:tcW w:w="1163" w:type="pct"/>
            <w:vMerge w:val="restar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укупна уговорена вредност</w:t>
            </w:r>
            <w:r w:rsidRPr="00C07D6F">
              <w:rPr>
                <w:rFonts w:ascii="Times New Roman" w:hAnsi="Times New Roman"/>
                <w:noProof/>
              </w:rPr>
              <w:t xml:space="preserve"> без ПДВ-а</w:t>
            </w:r>
          </w:p>
        </w:tc>
        <w:tc>
          <w:tcPr>
            <w:tcW w:w="1933" w:type="pct"/>
            <w:gridSpan w:val="2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Заступљеност у свим набавкама</w:t>
            </w:r>
          </w:p>
        </w:tc>
      </w:tr>
      <w:tr w:rsidR="00BC5850" w:rsidRPr="00C07D6F" w:rsidTr="005C1705">
        <w:tblPrEx>
          <w:tblLook w:val="00A0" w:firstRow="1" w:lastRow="0" w:firstColumn="1" w:lastColumn="0" w:noHBand="0" w:noVBand="0"/>
        </w:tblPrEx>
        <w:tc>
          <w:tcPr>
            <w:tcW w:w="1058" w:type="pct"/>
            <w:vMerge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846" w:type="pct"/>
            <w:vMerge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1163" w:type="pct"/>
            <w:vMerge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</w:p>
        </w:tc>
        <w:tc>
          <w:tcPr>
            <w:tcW w:w="827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по броју (у %)</w:t>
            </w:r>
          </w:p>
        </w:tc>
        <w:tc>
          <w:tcPr>
            <w:tcW w:w="1106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по вредности (у %)</w:t>
            </w:r>
          </w:p>
        </w:tc>
      </w:tr>
      <w:tr w:rsidR="00BC5850" w:rsidRPr="00C07D6F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C07D6F" w:rsidRDefault="00423CB2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Отворени поступци јавних набавки</w:t>
            </w:r>
          </w:p>
        </w:tc>
        <w:tc>
          <w:tcPr>
            <w:tcW w:w="846" w:type="pct"/>
            <w:vAlign w:val="center"/>
          </w:tcPr>
          <w:p w:rsidR="005C1705" w:rsidRPr="00C07D6F" w:rsidRDefault="00423CB2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124</w:t>
            </w:r>
          </w:p>
        </w:tc>
        <w:tc>
          <w:tcPr>
            <w:tcW w:w="1163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7</w:t>
            </w:r>
            <w:r w:rsidR="00423CB2" w:rsidRPr="00C07D6F">
              <w:rPr>
                <w:rFonts w:ascii="Times New Roman" w:hAnsi="Times New Roman"/>
                <w:noProof/>
                <w:lang w:val="sr-Cyrl-RS"/>
              </w:rPr>
              <w:t>9.462.756,56</w:t>
            </w:r>
          </w:p>
        </w:tc>
        <w:tc>
          <w:tcPr>
            <w:tcW w:w="827" w:type="pct"/>
            <w:vAlign w:val="center"/>
          </w:tcPr>
          <w:p w:rsidR="005C1705" w:rsidRPr="00C07D6F" w:rsidRDefault="008C69F6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20,10</w:t>
            </w:r>
          </w:p>
        </w:tc>
        <w:tc>
          <w:tcPr>
            <w:tcW w:w="1106" w:type="pct"/>
            <w:vAlign w:val="center"/>
          </w:tcPr>
          <w:p w:rsidR="005C1705" w:rsidRPr="00C07D6F" w:rsidRDefault="00D6234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67,97</w:t>
            </w:r>
          </w:p>
        </w:tc>
      </w:tr>
      <w:tr w:rsidR="00BC5850" w:rsidRPr="00C07D6F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Изузете набавке</w:t>
            </w:r>
          </w:p>
        </w:tc>
        <w:tc>
          <w:tcPr>
            <w:tcW w:w="846" w:type="pct"/>
            <w:vAlign w:val="center"/>
          </w:tcPr>
          <w:p w:rsidR="005C1705" w:rsidRPr="00C07D6F" w:rsidRDefault="00817C1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493</w:t>
            </w:r>
          </w:p>
        </w:tc>
        <w:tc>
          <w:tcPr>
            <w:tcW w:w="1163" w:type="pct"/>
            <w:vAlign w:val="center"/>
          </w:tcPr>
          <w:p w:rsidR="005C1705" w:rsidRPr="00C07D6F" w:rsidRDefault="00423CB2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37</w:t>
            </w:r>
            <w:r w:rsidRPr="00C07D6F">
              <w:rPr>
                <w:rFonts w:ascii="Times New Roman" w:hAnsi="Times New Roman"/>
                <w:noProof/>
              </w:rPr>
              <w:t>.448.</w:t>
            </w:r>
            <w:r w:rsidRPr="00C07D6F">
              <w:rPr>
                <w:rFonts w:ascii="Times New Roman" w:hAnsi="Times New Roman"/>
                <w:noProof/>
                <w:lang w:val="sr-Cyrl-RS"/>
              </w:rPr>
              <w:t>671</w:t>
            </w:r>
            <w:r w:rsidRPr="00C07D6F">
              <w:rPr>
                <w:rFonts w:ascii="Times New Roman" w:hAnsi="Times New Roman"/>
                <w:noProof/>
              </w:rPr>
              <w:t>,</w:t>
            </w:r>
            <w:r w:rsidRPr="00C07D6F">
              <w:rPr>
                <w:rFonts w:ascii="Times New Roman" w:hAnsi="Times New Roman"/>
                <w:noProof/>
                <w:lang w:val="sr-Cyrl-RS"/>
              </w:rPr>
              <w:t>96</w:t>
            </w:r>
          </w:p>
        </w:tc>
        <w:tc>
          <w:tcPr>
            <w:tcW w:w="827" w:type="pct"/>
            <w:vAlign w:val="center"/>
          </w:tcPr>
          <w:p w:rsidR="005C1705" w:rsidRPr="00C07D6F" w:rsidRDefault="008C69F6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79,90</w:t>
            </w:r>
          </w:p>
        </w:tc>
        <w:tc>
          <w:tcPr>
            <w:tcW w:w="1106" w:type="pct"/>
            <w:vAlign w:val="center"/>
          </w:tcPr>
          <w:p w:rsidR="005C1705" w:rsidRPr="00C07D6F" w:rsidRDefault="00D6234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32,03</w:t>
            </w:r>
          </w:p>
        </w:tc>
      </w:tr>
      <w:tr w:rsidR="005C1705" w:rsidRPr="00C07D6F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846" w:type="pct"/>
            <w:vAlign w:val="center"/>
          </w:tcPr>
          <w:p w:rsidR="005C1705" w:rsidRPr="00C07D6F" w:rsidRDefault="008C69F6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617</w:t>
            </w:r>
          </w:p>
        </w:tc>
        <w:tc>
          <w:tcPr>
            <w:tcW w:w="1163" w:type="pct"/>
            <w:vAlign w:val="center"/>
          </w:tcPr>
          <w:p w:rsidR="005C1705" w:rsidRPr="00C07D6F" w:rsidRDefault="00423CB2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</w:rPr>
              <w:t>116</w:t>
            </w:r>
            <w:r w:rsidR="005C1705" w:rsidRPr="00C07D6F">
              <w:rPr>
                <w:rFonts w:ascii="Times New Roman" w:hAnsi="Times New Roman"/>
                <w:noProof/>
              </w:rPr>
              <w:t>.</w:t>
            </w:r>
            <w:r w:rsidRPr="00C07D6F">
              <w:rPr>
                <w:rFonts w:ascii="Times New Roman" w:hAnsi="Times New Roman"/>
                <w:noProof/>
                <w:lang w:val="sr-Cyrl-RS"/>
              </w:rPr>
              <w:t>911</w:t>
            </w:r>
            <w:r w:rsidRPr="00C07D6F">
              <w:rPr>
                <w:rFonts w:ascii="Times New Roman" w:hAnsi="Times New Roman"/>
                <w:noProof/>
              </w:rPr>
              <w:t>.</w:t>
            </w:r>
            <w:r w:rsidRPr="00C07D6F">
              <w:rPr>
                <w:rFonts w:ascii="Times New Roman" w:hAnsi="Times New Roman"/>
                <w:noProof/>
                <w:lang w:val="sr-Cyrl-RS"/>
              </w:rPr>
              <w:t>428</w:t>
            </w:r>
            <w:r w:rsidRPr="00C07D6F">
              <w:rPr>
                <w:rFonts w:ascii="Times New Roman" w:hAnsi="Times New Roman"/>
                <w:noProof/>
              </w:rPr>
              <w:t>,52</w:t>
            </w:r>
          </w:p>
        </w:tc>
        <w:tc>
          <w:tcPr>
            <w:tcW w:w="827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</w:rPr>
              <w:t>100,00</w:t>
            </w:r>
          </w:p>
        </w:tc>
        <w:tc>
          <w:tcPr>
            <w:tcW w:w="1106" w:type="pct"/>
            <w:vAlign w:val="center"/>
          </w:tcPr>
          <w:p w:rsidR="005C1705" w:rsidRPr="00C07D6F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</w:rPr>
              <w:t>100,00</w:t>
            </w:r>
          </w:p>
        </w:tc>
      </w:tr>
    </w:tbl>
    <w:p w:rsidR="005C1705" w:rsidRPr="00C07D6F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5C1705" w:rsidRPr="00C07D6F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5C1705" w:rsidRPr="00C07D6F" w:rsidRDefault="005C1705" w:rsidP="005C1705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</w:p>
    <w:p w:rsidR="005C1705" w:rsidRPr="00C07D6F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 xml:space="preserve">Илустрација 4 </w:t>
      </w:r>
      <w:r w:rsidRPr="00C07D6F">
        <w:rPr>
          <w:rFonts w:ascii="Times New Roman" w:hAnsi="Times New Roman"/>
          <w:noProof/>
        </w:rPr>
        <w:t>-</w:t>
      </w:r>
      <w:r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b/>
          <w:noProof/>
          <w:lang w:val="sr-Cyrl-CS"/>
        </w:rPr>
        <w:t>Преглед свих набавки у 20</w:t>
      </w:r>
      <w:r w:rsidR="00CA43FF" w:rsidRPr="00C07D6F">
        <w:rPr>
          <w:rFonts w:ascii="Times New Roman" w:hAnsi="Times New Roman"/>
          <w:b/>
          <w:noProof/>
          <w:lang w:val="en-US"/>
        </w:rPr>
        <w:t>21</w:t>
      </w:r>
      <w:r w:rsidRPr="00C07D6F">
        <w:rPr>
          <w:rFonts w:ascii="Times New Roman" w:hAnsi="Times New Roman"/>
          <w:b/>
          <w:noProof/>
          <w:lang w:val="sr-Cyrl-CS"/>
        </w:rPr>
        <w:t>. години</w:t>
      </w:r>
    </w:p>
    <w:p w:rsidR="005C1705" w:rsidRPr="00C07D6F" w:rsidRDefault="005C1705" w:rsidP="005C1705">
      <w:pPr>
        <w:tabs>
          <w:tab w:val="left" w:pos="230"/>
        </w:tabs>
        <w:spacing w:after="0" w:line="240" w:lineRule="auto"/>
        <w:jc w:val="center"/>
        <w:rPr>
          <w:rFonts w:ascii="Times New Roman" w:hAnsi="Times New Roman"/>
          <w:noProof/>
        </w:rPr>
      </w:pPr>
    </w:p>
    <w:p w:rsidR="005C1705" w:rsidRPr="00C07D6F" w:rsidRDefault="00CF3600" w:rsidP="005C1705">
      <w:pPr>
        <w:tabs>
          <w:tab w:val="left" w:pos="230"/>
        </w:tabs>
        <w:spacing w:after="0" w:line="240" w:lineRule="auto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en-US"/>
        </w:rPr>
        <w:drawing>
          <wp:inline distT="0" distB="0" distL="0" distR="0" wp14:anchorId="287E1F3A">
            <wp:extent cx="4581525" cy="2752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705" w:rsidRPr="00C07D6F" w:rsidRDefault="005C1705" w:rsidP="00956F4A">
      <w:pPr>
        <w:tabs>
          <w:tab w:val="left" w:pos="230"/>
        </w:tabs>
        <w:spacing w:after="0" w:line="240" w:lineRule="auto"/>
        <w:jc w:val="right"/>
        <w:rPr>
          <w:rFonts w:ascii="Times New Roman" w:hAnsi="Times New Roman"/>
          <w:noProof/>
        </w:rPr>
      </w:pPr>
    </w:p>
    <w:p w:rsidR="00627735" w:rsidRPr="00C07D6F" w:rsidRDefault="0062773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</w:rPr>
      </w:pPr>
    </w:p>
    <w:p w:rsidR="00627735" w:rsidRPr="00C07D6F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</w:rPr>
        <w:t>Од укупне вр</w:t>
      </w:r>
      <w:r w:rsidR="007C6508" w:rsidRPr="00C07D6F">
        <w:rPr>
          <w:rFonts w:ascii="Times New Roman" w:hAnsi="Times New Roman"/>
          <w:noProof/>
        </w:rPr>
        <w:t>едности набавки извршених у 2021. години 67</w:t>
      </w:r>
      <w:r w:rsidRPr="00C07D6F">
        <w:rPr>
          <w:rFonts w:ascii="Times New Roman" w:hAnsi="Times New Roman"/>
          <w:noProof/>
        </w:rPr>
        <w:t>,</w:t>
      </w:r>
      <w:r w:rsidRPr="00C07D6F">
        <w:rPr>
          <w:rFonts w:ascii="Times New Roman" w:hAnsi="Times New Roman"/>
          <w:noProof/>
          <w:lang w:val="sr-Cyrl-RS"/>
        </w:rPr>
        <w:t>97</w:t>
      </w:r>
      <w:r w:rsidRPr="00C07D6F">
        <w:rPr>
          <w:rFonts w:ascii="Times New Roman" w:hAnsi="Times New Roman"/>
          <w:noProof/>
        </w:rPr>
        <w:t>% се одвијало по процедури јавних набавки</w:t>
      </w:r>
      <w:r w:rsidRPr="00C07D6F">
        <w:rPr>
          <w:rFonts w:ascii="Times New Roman" w:hAnsi="Times New Roman"/>
          <w:noProof/>
          <w:lang w:val="sr-Cyrl-RS"/>
        </w:rPr>
        <w:t>, а у</w:t>
      </w:r>
      <w:r w:rsidRPr="00C07D6F">
        <w:rPr>
          <w:rFonts w:ascii="Times New Roman" w:hAnsi="Times New Roman"/>
          <w:noProof/>
        </w:rPr>
        <w:t xml:space="preserve"> </w:t>
      </w:r>
      <w:r w:rsidRPr="00C07D6F">
        <w:rPr>
          <w:rFonts w:ascii="Times New Roman" w:hAnsi="Times New Roman"/>
          <w:noProof/>
          <w:lang w:val="sr-Cyrl-RS"/>
        </w:rPr>
        <w:t>склад</w:t>
      </w:r>
      <w:r w:rsidR="003B0B10" w:rsidRPr="00C07D6F">
        <w:rPr>
          <w:rFonts w:ascii="Times New Roman" w:hAnsi="Times New Roman"/>
          <w:noProof/>
          <w:lang w:val="sr-Cyrl-RS"/>
        </w:rPr>
        <w:t xml:space="preserve">у са Законом о јавним набавкама </w:t>
      </w:r>
      <w:r w:rsidR="00627735" w:rsidRPr="00C07D6F">
        <w:rPr>
          <w:rFonts w:ascii="Times New Roman" w:hAnsi="Times New Roman"/>
          <w:lang w:val="sr-Cyrl-CS"/>
        </w:rPr>
        <w:t>(„Службени гласник РС“, број 91/19)</w:t>
      </w:r>
      <w:r w:rsidRPr="00C07D6F">
        <w:rPr>
          <w:rFonts w:ascii="Times New Roman" w:hAnsi="Times New Roman"/>
          <w:noProof/>
          <w:lang w:val="sr-Cyrl-RS"/>
        </w:rPr>
        <w:t>,</w:t>
      </w:r>
      <w:r w:rsidRPr="00C07D6F">
        <w:rPr>
          <w:rFonts w:ascii="Times New Roman" w:hAnsi="Times New Roman"/>
          <w:noProof/>
        </w:rPr>
        <w:t xml:space="preserve"> које с</w:t>
      </w:r>
      <w:r w:rsidRPr="00C07D6F">
        <w:rPr>
          <w:rFonts w:ascii="Times New Roman" w:hAnsi="Times New Roman"/>
          <w:noProof/>
          <w:lang w:val="sr-Cyrl-RS"/>
        </w:rPr>
        <w:t>у</w:t>
      </w:r>
      <w:r w:rsidRPr="00C07D6F">
        <w:rPr>
          <w:rFonts w:ascii="Times New Roman" w:hAnsi="Times New Roman"/>
          <w:noProof/>
        </w:rPr>
        <w:t xml:space="preserve"> објављ</w:t>
      </w:r>
      <w:r w:rsidRPr="00C07D6F">
        <w:rPr>
          <w:rFonts w:ascii="Times New Roman" w:hAnsi="Times New Roman"/>
          <w:noProof/>
          <w:lang w:val="sr-Cyrl-RS"/>
        </w:rPr>
        <w:t>ене</w:t>
      </w:r>
      <w:r w:rsidR="00627735" w:rsidRPr="00C07D6F">
        <w:rPr>
          <w:rFonts w:ascii="Times New Roman" w:hAnsi="Times New Roman"/>
          <w:noProof/>
        </w:rPr>
        <w:t xml:space="preserve"> на порталу </w:t>
      </w:r>
      <w:r w:rsidR="00627735" w:rsidRPr="00C07D6F">
        <w:rPr>
          <w:rFonts w:ascii="Times New Roman" w:hAnsi="Times New Roman"/>
          <w:noProof/>
          <w:lang w:val="sr-Cyrl-RS"/>
        </w:rPr>
        <w:t>Канцеларије</w:t>
      </w:r>
      <w:r w:rsidRPr="00C07D6F">
        <w:rPr>
          <w:rFonts w:ascii="Times New Roman" w:hAnsi="Times New Roman"/>
          <w:noProof/>
        </w:rPr>
        <w:t xml:space="preserve"> за јавне набавке. </w:t>
      </w:r>
    </w:p>
    <w:p w:rsidR="00627735" w:rsidRPr="00C07D6F" w:rsidRDefault="0062773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</w:rPr>
        <w:t>У 20</w:t>
      </w:r>
      <w:r w:rsidRPr="00C07D6F">
        <w:rPr>
          <w:rFonts w:ascii="Times New Roman" w:hAnsi="Times New Roman"/>
          <w:noProof/>
          <w:lang w:val="sr-Cyrl-RS"/>
        </w:rPr>
        <w:t>21</w:t>
      </w:r>
      <w:r w:rsidRPr="00C07D6F">
        <w:rPr>
          <w:rFonts w:ascii="Times New Roman" w:hAnsi="Times New Roman"/>
          <w:noProof/>
        </w:rPr>
        <w:t>. години извршено је</w:t>
      </w:r>
      <w:r w:rsidRPr="00C07D6F">
        <w:rPr>
          <w:rFonts w:ascii="Times New Roman" w:hAnsi="Times New Roman"/>
          <w:noProof/>
          <w:lang w:val="sr-Cyrl-RS"/>
        </w:rPr>
        <w:t xml:space="preserve"> </w:t>
      </w:r>
      <w:r w:rsidRPr="00C07D6F">
        <w:rPr>
          <w:rFonts w:ascii="Times New Roman" w:hAnsi="Times New Roman"/>
          <w:noProof/>
        </w:rPr>
        <w:t>37.</w:t>
      </w:r>
      <w:r w:rsidRPr="00C07D6F">
        <w:rPr>
          <w:rFonts w:ascii="Times New Roman" w:hAnsi="Times New Roman"/>
          <w:noProof/>
          <w:lang w:val="sr-Cyrl-RS"/>
        </w:rPr>
        <w:t>448</w:t>
      </w:r>
      <w:r w:rsidRPr="00C07D6F">
        <w:rPr>
          <w:rFonts w:ascii="Times New Roman" w:hAnsi="Times New Roman"/>
          <w:noProof/>
        </w:rPr>
        <w:t>.672 динара или 32,</w:t>
      </w:r>
      <w:r w:rsidRPr="00C07D6F">
        <w:rPr>
          <w:rFonts w:ascii="Times New Roman" w:hAnsi="Times New Roman"/>
          <w:noProof/>
          <w:lang w:val="sr-Cyrl-RS"/>
        </w:rPr>
        <w:t>03</w:t>
      </w:r>
      <w:r w:rsidRPr="00C07D6F">
        <w:rPr>
          <w:rFonts w:ascii="Times New Roman" w:hAnsi="Times New Roman"/>
          <w:noProof/>
        </w:rPr>
        <w:t>% тзв. изузетих набавки без спровођења поступака јавних набавки што представља просечан месечни износ од 3.</w:t>
      </w:r>
      <w:r w:rsidRPr="00C07D6F">
        <w:rPr>
          <w:rFonts w:ascii="Times New Roman" w:hAnsi="Times New Roman"/>
          <w:noProof/>
          <w:lang w:val="sr-Cyrl-RS"/>
        </w:rPr>
        <w:t>120</w:t>
      </w:r>
      <w:r w:rsidRPr="00C07D6F">
        <w:rPr>
          <w:rFonts w:ascii="Times New Roman" w:hAnsi="Times New Roman"/>
          <w:noProof/>
        </w:rPr>
        <w:t>.</w:t>
      </w:r>
      <w:r w:rsidRPr="00C07D6F">
        <w:rPr>
          <w:rFonts w:ascii="Times New Roman" w:hAnsi="Times New Roman"/>
          <w:noProof/>
          <w:lang w:val="sr-Cyrl-RS"/>
        </w:rPr>
        <w:t>723</w:t>
      </w:r>
      <w:r w:rsidRPr="00C07D6F">
        <w:rPr>
          <w:rFonts w:ascii="Times New Roman" w:hAnsi="Times New Roman"/>
          <w:noProof/>
        </w:rPr>
        <w:t xml:space="preserve"> динара. Ове набавке се односе на трошкове поштанских услуга, снабдевања гасом, објављивање у Службеном гласнику, набавке извршене у малопродаји, појединачне набавке од ауторизованих добављача, поправке и велики низ различитих предмета набавке чија је годишња вредност испод </w:t>
      </w:r>
      <w:r w:rsidRPr="00C07D6F">
        <w:rPr>
          <w:rFonts w:ascii="Times New Roman" w:hAnsi="Times New Roman"/>
          <w:noProof/>
          <w:lang w:val="sr-Cyrl-RS"/>
        </w:rPr>
        <w:t xml:space="preserve">лимита прописаних Законом о јавним набавкама </w:t>
      </w:r>
      <w:r w:rsidRPr="00C07D6F">
        <w:rPr>
          <w:rFonts w:ascii="Times New Roman" w:hAnsi="Times New Roman"/>
          <w:lang w:val="sr-Cyrl-CS"/>
        </w:rPr>
        <w:t>(„Службени гласник РС“, број 91/19)</w:t>
      </w:r>
      <w:r w:rsidRPr="00C07D6F">
        <w:rPr>
          <w:rFonts w:ascii="Times New Roman" w:hAnsi="Times New Roman"/>
          <w:noProof/>
        </w:rPr>
        <w:t>.</w:t>
      </w:r>
    </w:p>
    <w:p w:rsidR="005C1705" w:rsidRPr="00C07D6F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</w:rPr>
        <w:t>Вредности и проценти говоре о томе да се набавке у Агенцији у потпуности обављају у складу са Законом о јавним набавкама, да се врше у најконкурентнијим поступцима при чему се поштују сва начела јавних набавки (ефикасност и економичност, обезбеђивање конкуренције, транспарентност поступка, једнакост понуђача, на</w:t>
      </w:r>
      <w:r w:rsidR="00627735" w:rsidRPr="00C07D6F">
        <w:rPr>
          <w:rFonts w:ascii="Times New Roman" w:hAnsi="Times New Roman"/>
          <w:noProof/>
        </w:rPr>
        <w:t xml:space="preserve">чела заштите животне средине). </w:t>
      </w:r>
    </w:p>
    <w:p w:rsidR="005C1705" w:rsidRPr="00C07D6F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  <w:spacing w:val="-6"/>
        </w:rPr>
      </w:pPr>
      <w:r w:rsidRPr="00C07D6F">
        <w:rPr>
          <w:rFonts w:ascii="Times New Roman" w:hAnsi="Times New Roman"/>
          <w:noProof/>
          <w:spacing w:val="-6"/>
        </w:rPr>
        <w:t>Треба напоменути да с</w:t>
      </w:r>
      <w:r w:rsidR="00EB12A7">
        <w:rPr>
          <w:rFonts w:ascii="Times New Roman" w:hAnsi="Times New Roman"/>
          <w:noProof/>
          <w:spacing w:val="-6"/>
          <w:lang w:val="sr-Cyrl-RS"/>
        </w:rPr>
        <w:t>у</w:t>
      </w:r>
      <w:r w:rsidRPr="00C07D6F">
        <w:rPr>
          <w:rFonts w:ascii="Times New Roman" w:hAnsi="Times New Roman"/>
          <w:noProof/>
          <w:spacing w:val="-6"/>
        </w:rPr>
        <w:t xml:space="preserve"> и ове набавке обављене у складу са наведеним приципима јавних набавки и да су регулисане како </w:t>
      </w:r>
      <w:r w:rsidRPr="00C07D6F">
        <w:rPr>
          <w:rFonts w:ascii="Times New Roman" w:hAnsi="Times New Roman"/>
          <w:noProof/>
          <w:spacing w:val="-6"/>
          <w:lang w:val="sr-Cyrl-RS"/>
        </w:rPr>
        <w:t>Законом о јавним набавкама</w:t>
      </w:r>
      <w:r w:rsidRPr="00C07D6F">
        <w:rPr>
          <w:rFonts w:ascii="Times New Roman" w:hAnsi="Times New Roman"/>
          <w:noProof/>
          <w:spacing w:val="-6"/>
        </w:rPr>
        <w:t xml:space="preserve"> тако и интерним актима </w:t>
      </w:r>
      <w:r w:rsidRPr="00C07D6F">
        <w:rPr>
          <w:rFonts w:ascii="Times New Roman" w:hAnsi="Times New Roman"/>
          <w:noProof/>
          <w:spacing w:val="-6"/>
          <w:lang w:val="sr-Cyrl-RS"/>
        </w:rPr>
        <w:t>(</w:t>
      </w:r>
      <w:r w:rsidRPr="00C07D6F">
        <w:rPr>
          <w:rFonts w:ascii="Times New Roman" w:hAnsi="Times New Roman"/>
          <w:noProof/>
          <w:spacing w:val="-6"/>
        </w:rPr>
        <w:t>Правилник о јавним набавкама и процедура набавке НАБ П 10</w:t>
      </w:r>
      <w:r w:rsidRPr="00C07D6F">
        <w:rPr>
          <w:rFonts w:ascii="Times New Roman" w:hAnsi="Times New Roman"/>
          <w:noProof/>
          <w:spacing w:val="-6"/>
          <w:lang w:val="sr-Cyrl-RS"/>
        </w:rPr>
        <w:t>).</w:t>
      </w:r>
      <w:r w:rsidRPr="00C07D6F">
        <w:rPr>
          <w:rFonts w:ascii="Times New Roman" w:hAnsi="Times New Roman"/>
          <w:noProof/>
          <w:spacing w:val="-6"/>
        </w:rPr>
        <w:t xml:space="preserve"> </w:t>
      </w:r>
    </w:p>
    <w:p w:rsidR="005C1705" w:rsidRPr="00C07D6F" w:rsidRDefault="005C1705" w:rsidP="005C1705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5C1705" w:rsidRPr="00C07D6F" w:rsidRDefault="005C1705" w:rsidP="005C1705">
      <w:pPr>
        <w:spacing w:after="0" w:line="240" w:lineRule="auto"/>
        <w:rPr>
          <w:rFonts w:ascii="Times New Roman" w:hAnsi="Times New Roman"/>
          <w:noProof/>
        </w:rPr>
      </w:pPr>
    </w:p>
    <w:p w:rsidR="005C1705" w:rsidRPr="00C07D6F" w:rsidRDefault="005C1705" w:rsidP="005C17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 xml:space="preserve">ИСХОДИ ПОСТУПАКA – </w:t>
      </w:r>
      <w:r w:rsidRPr="00C07D6F">
        <w:rPr>
          <w:rFonts w:ascii="Times New Roman" w:hAnsi="Times New Roman"/>
          <w:noProof/>
          <w:lang w:val="sr-Cyrl-CS"/>
        </w:rPr>
        <w:t>преглед исхода поступака јавних набавки у 2</w:t>
      </w:r>
      <w:r w:rsidR="00DA6D0C" w:rsidRPr="00C07D6F">
        <w:rPr>
          <w:rFonts w:ascii="Times New Roman" w:hAnsi="Times New Roman"/>
          <w:noProof/>
          <w:lang w:val="sr-Cyrl-CS"/>
        </w:rPr>
        <w:t>021</w:t>
      </w:r>
      <w:r w:rsidRPr="00C07D6F">
        <w:rPr>
          <w:rFonts w:ascii="Times New Roman" w:hAnsi="Times New Roman"/>
          <w:noProof/>
          <w:lang w:val="sr-Cyrl-CS"/>
        </w:rPr>
        <w:t xml:space="preserve">. години показује да је </w:t>
      </w:r>
      <w:r w:rsidR="00341FAE" w:rsidRPr="00C07D6F">
        <w:rPr>
          <w:rFonts w:ascii="Times New Roman" w:hAnsi="Times New Roman"/>
          <w:noProof/>
        </w:rPr>
        <w:t>77</w:t>
      </w:r>
      <w:r w:rsidRPr="00C07D6F">
        <w:rPr>
          <w:rFonts w:ascii="Times New Roman" w:hAnsi="Times New Roman"/>
          <w:noProof/>
        </w:rPr>
        <w:t>,</w:t>
      </w:r>
      <w:r w:rsidR="00341FAE" w:rsidRPr="00C07D6F">
        <w:rPr>
          <w:rFonts w:ascii="Times New Roman" w:hAnsi="Times New Roman"/>
          <w:noProof/>
          <w:lang w:val="sr-Cyrl-RS"/>
        </w:rPr>
        <w:t>02</w:t>
      </w:r>
      <w:r w:rsidRPr="00C07D6F">
        <w:rPr>
          <w:rFonts w:ascii="Times New Roman" w:hAnsi="Times New Roman"/>
          <w:noProof/>
          <w:lang w:val="sr-Cyrl-CS"/>
        </w:rPr>
        <w:t>% започетих посту</w:t>
      </w:r>
      <w:r w:rsidR="00341FAE" w:rsidRPr="00C07D6F">
        <w:rPr>
          <w:rFonts w:ascii="Times New Roman" w:hAnsi="Times New Roman"/>
          <w:noProof/>
          <w:lang w:val="sr-Cyrl-CS"/>
        </w:rPr>
        <w:t>пака успешно и окончано, док је 22</w:t>
      </w:r>
      <w:r w:rsidRPr="00C07D6F">
        <w:rPr>
          <w:rFonts w:ascii="Times New Roman" w:hAnsi="Times New Roman"/>
          <w:noProof/>
          <w:lang w:val="sr-Cyrl-CS"/>
        </w:rPr>
        <w:t>,</w:t>
      </w:r>
      <w:r w:rsidR="00341FAE" w:rsidRPr="00C07D6F">
        <w:rPr>
          <w:rFonts w:ascii="Times New Roman" w:hAnsi="Times New Roman"/>
          <w:noProof/>
          <w:lang w:val="sr-Cyrl-RS"/>
        </w:rPr>
        <w:t>98</w:t>
      </w:r>
      <w:r w:rsidRPr="00C07D6F">
        <w:rPr>
          <w:rFonts w:ascii="Times New Roman" w:hAnsi="Times New Roman"/>
          <w:noProof/>
          <w:lang w:val="sr-Cyrl-CS"/>
        </w:rPr>
        <w:t>% поступака обустављено од стране наручи</w:t>
      </w:r>
      <w:r w:rsidR="003B0B10" w:rsidRPr="00C07D6F">
        <w:rPr>
          <w:rFonts w:ascii="Times New Roman" w:hAnsi="Times New Roman"/>
          <w:noProof/>
          <w:lang w:val="sr-Cyrl-CS"/>
        </w:rPr>
        <w:t>о</w:t>
      </w:r>
      <w:r w:rsidRPr="00C07D6F">
        <w:rPr>
          <w:rFonts w:ascii="Times New Roman" w:hAnsi="Times New Roman"/>
          <w:noProof/>
          <w:lang w:val="sr-Cyrl-CS"/>
        </w:rPr>
        <w:t xml:space="preserve">ца. </w:t>
      </w:r>
    </w:p>
    <w:p w:rsidR="005C1705" w:rsidRPr="00C07D6F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117"/>
        <w:gridCol w:w="1703"/>
      </w:tblGrid>
      <w:tr w:rsidR="00BC5850" w:rsidRPr="00C07D6F" w:rsidTr="00DA6D0C">
        <w:trPr>
          <w:trHeight w:val="446"/>
        </w:trPr>
        <w:tc>
          <w:tcPr>
            <w:tcW w:w="5000" w:type="pct"/>
            <w:gridSpan w:val="3"/>
            <w:vAlign w:val="center"/>
          </w:tcPr>
          <w:p w:rsidR="005C1705" w:rsidRPr="00C07D6F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b/>
                <w:noProof/>
              </w:rPr>
              <w:br w:type="page"/>
            </w:r>
            <w:r w:rsidR="00DA6D0C" w:rsidRPr="00C07D6F">
              <w:rPr>
                <w:rFonts w:ascii="Times New Roman" w:hAnsi="Times New Roman"/>
                <w:b/>
                <w:noProof/>
                <w:lang w:val="sr-Cyrl-CS"/>
              </w:rPr>
              <w:t>Преглед исхода поступака у 2021</w:t>
            </w:r>
            <w:r w:rsidRPr="00C07D6F">
              <w:rPr>
                <w:rFonts w:ascii="Times New Roman" w:hAnsi="Times New Roman"/>
                <w:b/>
                <w:noProof/>
                <w:lang w:val="sr-Cyrl-CS"/>
              </w:rPr>
              <w:t>. години</w:t>
            </w:r>
            <w:r w:rsidR="00AD3E13" w:rsidRPr="00C07D6F">
              <w:rPr>
                <w:rFonts w:ascii="Times New Roman" w:hAnsi="Times New Roman"/>
                <w:b/>
                <w:noProof/>
                <w:lang w:val="sr-Cyrl-CS"/>
              </w:rPr>
              <w:t xml:space="preserve"> по покренутим партијама</w:t>
            </w:r>
          </w:p>
        </w:tc>
      </w:tr>
      <w:tr w:rsidR="00C9740C" w:rsidRPr="00C07D6F" w:rsidTr="00DA6D0C">
        <w:trPr>
          <w:trHeight w:val="661"/>
        </w:trPr>
        <w:tc>
          <w:tcPr>
            <w:tcW w:w="2631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Исход поступка</w:t>
            </w:r>
          </w:p>
        </w:tc>
        <w:tc>
          <w:tcPr>
            <w:tcW w:w="1532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број отворених поступака јавних набавки</w:t>
            </w:r>
          </w:p>
        </w:tc>
        <w:tc>
          <w:tcPr>
            <w:tcW w:w="836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%</w:t>
            </w:r>
          </w:p>
        </w:tc>
      </w:tr>
      <w:tr w:rsidR="00C9740C" w:rsidRPr="00C07D6F" w:rsidTr="00DA6D0C">
        <w:trPr>
          <w:trHeight w:val="340"/>
        </w:trPr>
        <w:tc>
          <w:tcPr>
            <w:tcW w:w="2631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Успешно спроведени</w:t>
            </w:r>
            <w:r w:rsidR="00AD3E13" w:rsidRPr="00C07D6F">
              <w:rPr>
                <w:rFonts w:ascii="Times New Roman" w:hAnsi="Times New Roman"/>
                <w:noProof/>
                <w:lang w:val="sr-Cyrl-CS"/>
              </w:rPr>
              <w:t xml:space="preserve"> </w:t>
            </w:r>
          </w:p>
        </w:tc>
        <w:tc>
          <w:tcPr>
            <w:tcW w:w="1532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124</w:t>
            </w:r>
          </w:p>
        </w:tc>
        <w:tc>
          <w:tcPr>
            <w:tcW w:w="836" w:type="pct"/>
            <w:vAlign w:val="center"/>
          </w:tcPr>
          <w:p w:rsidR="00C9740C" w:rsidRPr="00C07D6F" w:rsidRDefault="00DA6D0C" w:rsidP="00DA6D0C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7</w:t>
            </w:r>
            <w:r w:rsidR="00C9740C" w:rsidRPr="00C07D6F">
              <w:rPr>
                <w:rFonts w:ascii="Times New Roman" w:hAnsi="Times New Roman"/>
                <w:noProof/>
                <w:lang w:val="sr-Cyrl-RS"/>
              </w:rPr>
              <w:t>7</w:t>
            </w:r>
            <w:r w:rsidR="00C9740C" w:rsidRPr="00C07D6F">
              <w:rPr>
                <w:rFonts w:ascii="Times New Roman" w:hAnsi="Times New Roman"/>
                <w:noProof/>
              </w:rPr>
              <w:t>,</w:t>
            </w:r>
            <w:r w:rsidRPr="00C07D6F">
              <w:rPr>
                <w:rFonts w:ascii="Times New Roman" w:hAnsi="Times New Roman"/>
                <w:noProof/>
                <w:lang w:val="sr-Cyrl-RS"/>
              </w:rPr>
              <w:t>02</w:t>
            </w:r>
          </w:p>
        </w:tc>
      </w:tr>
      <w:tr w:rsidR="00C9740C" w:rsidRPr="00C07D6F" w:rsidTr="00DA6D0C">
        <w:trPr>
          <w:trHeight w:val="340"/>
        </w:trPr>
        <w:tc>
          <w:tcPr>
            <w:tcW w:w="2631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Обустављени</w:t>
            </w:r>
          </w:p>
        </w:tc>
        <w:tc>
          <w:tcPr>
            <w:tcW w:w="1532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</w:rPr>
              <w:t>37</w:t>
            </w:r>
          </w:p>
        </w:tc>
        <w:tc>
          <w:tcPr>
            <w:tcW w:w="836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2</w:t>
            </w:r>
            <w:r w:rsidR="00DA6D0C" w:rsidRPr="00C07D6F">
              <w:rPr>
                <w:rFonts w:ascii="Times New Roman" w:hAnsi="Times New Roman"/>
                <w:noProof/>
                <w:lang w:val="sr-Cyrl-RS"/>
              </w:rPr>
              <w:t>2</w:t>
            </w:r>
            <w:r w:rsidRPr="00C07D6F">
              <w:rPr>
                <w:rFonts w:ascii="Times New Roman" w:hAnsi="Times New Roman"/>
                <w:noProof/>
              </w:rPr>
              <w:t>,</w:t>
            </w:r>
            <w:r w:rsidR="00DA6D0C" w:rsidRPr="00C07D6F">
              <w:rPr>
                <w:rFonts w:ascii="Times New Roman" w:hAnsi="Times New Roman"/>
                <w:noProof/>
                <w:lang w:val="sr-Cyrl-RS"/>
              </w:rPr>
              <w:t>98</w:t>
            </w:r>
          </w:p>
        </w:tc>
      </w:tr>
      <w:tr w:rsidR="00C9740C" w:rsidRPr="00C07D6F" w:rsidTr="00DA6D0C">
        <w:trPr>
          <w:trHeight w:val="340"/>
        </w:trPr>
        <w:tc>
          <w:tcPr>
            <w:tcW w:w="2631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C07D6F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1532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C07D6F">
              <w:rPr>
                <w:rFonts w:ascii="Times New Roman" w:hAnsi="Times New Roman"/>
                <w:noProof/>
                <w:lang w:val="sr-Cyrl-RS"/>
              </w:rPr>
              <w:t>161</w:t>
            </w:r>
          </w:p>
        </w:tc>
        <w:tc>
          <w:tcPr>
            <w:tcW w:w="836" w:type="pct"/>
            <w:vAlign w:val="center"/>
          </w:tcPr>
          <w:p w:rsidR="00C9740C" w:rsidRPr="00C07D6F" w:rsidRDefault="00C9740C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C07D6F">
              <w:rPr>
                <w:rFonts w:ascii="Times New Roman" w:hAnsi="Times New Roman"/>
                <w:noProof/>
              </w:rPr>
              <w:t>100,00</w:t>
            </w:r>
          </w:p>
        </w:tc>
      </w:tr>
    </w:tbl>
    <w:p w:rsidR="005C1705" w:rsidRPr="00C07D6F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5C1705" w:rsidRPr="00C07D6F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</w:rPr>
      </w:pPr>
    </w:p>
    <w:p w:rsidR="005C1705" w:rsidRPr="00C07D6F" w:rsidRDefault="005C1705" w:rsidP="005C1705">
      <w:pPr>
        <w:spacing w:after="0" w:line="240" w:lineRule="auto"/>
        <w:ind w:left="1440" w:firstLine="720"/>
        <w:jc w:val="both"/>
        <w:rPr>
          <w:rFonts w:ascii="Times New Roman" w:hAnsi="Times New Roman"/>
          <w:b/>
          <w:noProof/>
        </w:rPr>
      </w:pPr>
    </w:p>
    <w:p w:rsidR="005C1705" w:rsidRPr="00C07D6F" w:rsidRDefault="00DA6D0C" w:rsidP="00AD3E1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t>Илустрација 5</w:t>
      </w:r>
      <w:r w:rsidR="005C1705" w:rsidRPr="00C07D6F">
        <w:rPr>
          <w:rFonts w:ascii="Times New Roman" w:hAnsi="Times New Roman"/>
          <w:b/>
          <w:noProof/>
          <w:lang w:val="sr-Cyrl-CS"/>
        </w:rPr>
        <w:t xml:space="preserve"> -</w:t>
      </w:r>
      <w:r w:rsidRPr="00C07D6F">
        <w:rPr>
          <w:rFonts w:ascii="Times New Roman" w:hAnsi="Times New Roman"/>
          <w:b/>
          <w:noProof/>
          <w:lang w:val="sr-Cyrl-CS"/>
        </w:rPr>
        <w:t xml:space="preserve"> Преглед исхода поступака у 2021</w:t>
      </w:r>
      <w:r w:rsidR="005C1705" w:rsidRPr="00C07D6F">
        <w:rPr>
          <w:rFonts w:ascii="Times New Roman" w:hAnsi="Times New Roman"/>
          <w:b/>
          <w:noProof/>
          <w:lang w:val="sr-Cyrl-CS"/>
        </w:rPr>
        <w:t>. години</w:t>
      </w:r>
      <w:r w:rsidR="00AD3E13" w:rsidRPr="00C07D6F">
        <w:rPr>
          <w:rFonts w:ascii="Times New Roman" w:hAnsi="Times New Roman"/>
          <w:b/>
          <w:noProof/>
          <w:lang w:val="sr-Cyrl-CS"/>
        </w:rPr>
        <w:t xml:space="preserve"> по покренутим партијама</w:t>
      </w:r>
    </w:p>
    <w:p w:rsidR="005C1705" w:rsidRPr="00C07D6F" w:rsidRDefault="005C1705" w:rsidP="00AD3E13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AD3E13" w:rsidRPr="00C07D6F" w:rsidRDefault="00CF3600" w:rsidP="00AD3E13">
      <w:pPr>
        <w:spacing w:after="0" w:line="240" w:lineRule="auto"/>
        <w:ind w:left="426" w:firstLine="720"/>
        <w:jc w:val="both"/>
        <w:rPr>
          <w:rFonts w:ascii="Times New Roman" w:hAnsi="Times New Roman"/>
          <w:b/>
          <w:noProof/>
          <w:lang w:val="sr-Cyrl-CS"/>
        </w:rPr>
      </w:pPr>
      <w:r>
        <w:rPr>
          <w:noProof/>
          <w:lang w:val="en-US"/>
        </w:rPr>
        <w:drawing>
          <wp:inline distT="0" distB="0" distL="0" distR="0">
            <wp:extent cx="5005705" cy="2740025"/>
            <wp:effectExtent l="0" t="0" r="4445" b="3175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43B46" w:rsidRPr="00C07D6F" w:rsidRDefault="00143B46" w:rsidP="00AD3E13">
      <w:pPr>
        <w:spacing w:before="120" w:after="120" w:line="360" w:lineRule="auto"/>
        <w:outlineLvl w:val="0"/>
        <w:rPr>
          <w:rFonts w:ascii="Times New Roman" w:hAnsi="Times New Roman"/>
          <w:b/>
          <w:lang w:val="sr-Cyrl-RS"/>
        </w:rPr>
      </w:pPr>
    </w:p>
    <w:p w:rsidR="005C1705" w:rsidRPr="00C07D6F" w:rsidRDefault="005C1705" w:rsidP="005C1705">
      <w:pPr>
        <w:spacing w:before="120" w:after="120" w:line="360" w:lineRule="auto"/>
        <w:jc w:val="center"/>
        <w:outlineLvl w:val="0"/>
        <w:rPr>
          <w:rFonts w:ascii="Times New Roman" w:hAnsi="Times New Roman"/>
          <w:b/>
          <w:lang w:val="sr-Latn-CS"/>
        </w:rPr>
      </w:pPr>
      <w:r w:rsidRPr="00C07D6F">
        <w:rPr>
          <w:rFonts w:ascii="Times New Roman" w:hAnsi="Times New Roman"/>
          <w:b/>
          <w:lang w:val="sr-Latn-CS"/>
        </w:rPr>
        <w:t>ВИШЕГОДИШЊИ УГОВОРИ</w:t>
      </w:r>
    </w:p>
    <w:p w:rsidR="005C1705" w:rsidRPr="00C07D6F" w:rsidRDefault="005C1705" w:rsidP="005C1705">
      <w:pPr>
        <w:spacing w:after="0" w:line="240" w:lineRule="auto"/>
        <w:ind w:right="-34"/>
        <w:jc w:val="both"/>
        <w:rPr>
          <w:rFonts w:ascii="Times New Roman" w:hAnsi="Times New Roman"/>
        </w:rPr>
      </w:pPr>
      <w:r w:rsidRPr="00C07D6F">
        <w:rPr>
          <w:rFonts w:ascii="Times New Roman" w:hAnsi="Times New Roman"/>
          <w:lang w:val="sr-Cyrl-CS"/>
        </w:rPr>
        <w:t xml:space="preserve">У Агенцији за лекове </w:t>
      </w:r>
      <w:r w:rsidRPr="00C07D6F">
        <w:rPr>
          <w:rFonts w:ascii="Times New Roman" w:hAnsi="Times New Roman"/>
        </w:rPr>
        <w:t>и медицинска сре</w:t>
      </w:r>
      <w:r w:rsidRPr="00C07D6F">
        <w:rPr>
          <w:rFonts w:ascii="Times New Roman" w:hAnsi="Times New Roman"/>
          <w:lang w:val="sr-Cyrl-RS"/>
        </w:rPr>
        <w:t>д</w:t>
      </w:r>
      <w:r w:rsidRPr="00C07D6F">
        <w:rPr>
          <w:rFonts w:ascii="Times New Roman" w:hAnsi="Times New Roman"/>
        </w:rPr>
        <w:t xml:space="preserve">ства Србије </w:t>
      </w:r>
      <w:r w:rsidR="00AD3E13" w:rsidRPr="00C07D6F">
        <w:rPr>
          <w:rFonts w:ascii="Times New Roman" w:hAnsi="Times New Roman"/>
          <w:lang w:val="sr-Cyrl-CS"/>
        </w:rPr>
        <w:t>у 2021</w:t>
      </w:r>
      <w:r w:rsidRPr="00C07D6F">
        <w:rPr>
          <w:rFonts w:ascii="Times New Roman" w:hAnsi="Times New Roman"/>
          <w:lang w:val="sr-Cyrl-CS"/>
        </w:rPr>
        <w:t xml:space="preserve">. години у оптицају је било око </w:t>
      </w:r>
      <w:r w:rsidR="008A4701" w:rsidRPr="00C07D6F">
        <w:rPr>
          <w:rFonts w:ascii="Times New Roman" w:hAnsi="Times New Roman"/>
          <w:lang w:val="en-US"/>
        </w:rPr>
        <w:t>16</w:t>
      </w:r>
      <w:r w:rsidRPr="00C07D6F">
        <w:rPr>
          <w:rFonts w:ascii="Times New Roman" w:hAnsi="Times New Roman"/>
          <w:lang w:val="en-US"/>
        </w:rPr>
        <w:t>5</w:t>
      </w:r>
      <w:r w:rsidRPr="00C07D6F">
        <w:rPr>
          <w:rFonts w:ascii="Times New Roman" w:hAnsi="Times New Roman"/>
          <w:lang w:val="sr-Cyrl-CS"/>
        </w:rPr>
        <w:t xml:space="preserve"> комерцијалних уговора, краткорочних склопљених на период до једне године и средњорочних вишегодишњих уговора. Сви су ск</w:t>
      </w:r>
      <w:r w:rsidRPr="00C07D6F">
        <w:rPr>
          <w:rFonts w:ascii="Times New Roman" w:hAnsi="Times New Roman"/>
        </w:rPr>
        <w:t xml:space="preserve">лопљени и склапају се сагласно Закону о јавним набавкама и Закону о буџетском систему. </w:t>
      </w:r>
    </w:p>
    <w:p w:rsidR="005C1705" w:rsidRPr="00C07D6F" w:rsidRDefault="005C1705" w:rsidP="005C1705">
      <w:pPr>
        <w:spacing w:after="0" w:line="240" w:lineRule="auto"/>
        <w:ind w:right="-34"/>
        <w:jc w:val="both"/>
        <w:rPr>
          <w:rFonts w:ascii="Times New Roman" w:hAnsi="Times New Roman"/>
        </w:rPr>
      </w:pPr>
    </w:p>
    <w:p w:rsidR="005C1705" w:rsidRPr="00C07D6F" w:rsidRDefault="005C1705" w:rsidP="005C1705">
      <w:pPr>
        <w:spacing w:after="0" w:line="240" w:lineRule="auto"/>
        <w:ind w:right="-34"/>
        <w:jc w:val="center"/>
        <w:outlineLvl w:val="0"/>
        <w:rPr>
          <w:rFonts w:ascii="Times New Roman" w:hAnsi="Times New Roman"/>
          <w:b/>
          <w:noProof/>
          <w:lang w:val="sr-Cyrl-CS"/>
        </w:rPr>
      </w:pPr>
      <w:r w:rsidRPr="00C07D6F">
        <w:rPr>
          <w:rFonts w:ascii="Times New Roman" w:hAnsi="Times New Roman"/>
          <w:b/>
          <w:noProof/>
          <w:lang w:val="sr-Cyrl-CS"/>
        </w:rPr>
        <w:br w:type="page"/>
      </w:r>
    </w:p>
    <w:p w:rsidR="005C1705" w:rsidRPr="00C07D6F" w:rsidRDefault="005C1705" w:rsidP="005C1705">
      <w:pPr>
        <w:spacing w:after="0" w:line="240" w:lineRule="auto"/>
        <w:rPr>
          <w:rFonts w:ascii="Times New Roman" w:hAnsi="Times New Roman"/>
          <w:noProof/>
          <w:lang w:val="sr-Latn-CS" w:eastAsia="sr-Latn-CS"/>
        </w:rPr>
      </w:pPr>
    </w:p>
    <w:p w:rsidR="00860959" w:rsidRPr="00C07D6F" w:rsidRDefault="00AB30E2" w:rsidP="00860959">
      <w:pPr>
        <w:spacing w:after="0" w:line="240" w:lineRule="auto"/>
        <w:ind w:firstLine="709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lang w:val="sr-Cyrl-RS"/>
        </w:rPr>
        <w:t xml:space="preserve">Ђ.  </w:t>
      </w:r>
      <w:r w:rsidR="00860959" w:rsidRPr="00C07D6F">
        <w:rPr>
          <w:rFonts w:ascii="Times New Roman" w:hAnsi="Times New Roman"/>
          <w:noProof/>
          <w:lang w:val="sr-Cyrl-RS"/>
        </w:rPr>
        <w:tab/>
        <w:t>ОДРЕДБЕ ЗАКОНА О РОДНОЈ РАВНОПРАВНОСТИ</w:t>
      </w:r>
    </w:p>
    <w:p w:rsidR="00860959" w:rsidRPr="00C07D6F" w:rsidRDefault="00860959" w:rsidP="00860959">
      <w:pPr>
        <w:spacing w:after="0" w:line="240" w:lineRule="auto"/>
        <w:ind w:firstLine="709"/>
        <w:rPr>
          <w:rFonts w:ascii="Times New Roman" w:hAnsi="Times New Roman"/>
          <w:noProof/>
          <w:lang w:val="sr-Cyrl-RS"/>
        </w:rPr>
      </w:pPr>
    </w:p>
    <w:p w:rsidR="00860959" w:rsidRPr="00C07D6F" w:rsidRDefault="00860959" w:rsidP="00860959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C07D6F">
        <w:rPr>
          <w:rFonts w:ascii="Times New Roman" w:hAnsi="Times New Roman"/>
          <w:noProof/>
          <w:lang w:val="sr-Cyrl-RS"/>
        </w:rPr>
        <w:t>Агенција је у 2021. године  поступала у складу са обавезама које је предвидео Закон о родној равноправности („Сл. гласник РС“, број 52/21)  - именовано је лице за родну равноправност и о томе је обавештено надлежно министарство. Формирана је радна група са циљем да се изврши анализа родне равноправности увидом у кадровски систем по унапред утврђеним параметрима. У поменутом Извештају између осталог је  утврђено да на истом положају жене и мушкарци имају идентичну плату и да није било повреда равноправности у том смислу. Увидом у архиву свих јавних конкурса за попуњавање радних места, који су спроведени у последње две године, несумњиво је утврђено је да је поштован принцип родне равноправности. У планским актима Агенције (Програму рада за 2022. годину и Финансијском плану Агенције за 2022. годину) имплементиране су законом предвиђене обавезе.</w:t>
      </w:r>
    </w:p>
    <w:p w:rsidR="00860959" w:rsidRPr="00C07D6F" w:rsidRDefault="00860959" w:rsidP="00860959">
      <w:pPr>
        <w:spacing w:after="0" w:line="240" w:lineRule="auto"/>
        <w:rPr>
          <w:rFonts w:ascii="Times New Roman" w:hAnsi="Times New Roman"/>
          <w:noProof/>
          <w:lang w:val="sr-Cyrl-RS"/>
        </w:rPr>
      </w:pPr>
    </w:p>
    <w:p w:rsidR="00860959" w:rsidRPr="00C07D6F" w:rsidRDefault="00860959" w:rsidP="005C1705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</w:p>
    <w:p w:rsidR="005C1705" w:rsidRPr="00C07D6F" w:rsidRDefault="00860959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Е.    </w:t>
      </w:r>
      <w:r w:rsidR="005C1705" w:rsidRPr="00C07D6F">
        <w:rPr>
          <w:rFonts w:ascii="Times New Roman" w:hAnsi="Times New Roman"/>
          <w:noProof/>
          <w:lang w:val="sr-Cyrl-CS"/>
        </w:rPr>
        <w:t>НАПОМЕНЕ У ВЕЗИ ИЗРАДЕ ФИНАНСИЈСКОГ ИЗВЕШТАЈА</w:t>
      </w:r>
      <w:r w:rsidR="00696939" w:rsidRPr="00C07D6F">
        <w:rPr>
          <w:rFonts w:ascii="Times New Roman" w:hAnsi="Times New Roman"/>
          <w:noProof/>
          <w:lang w:val="sr-Cyrl-CS"/>
        </w:rPr>
        <w:t xml:space="preserve"> ЗА </w:t>
      </w:r>
      <w:r w:rsidR="00501859" w:rsidRPr="00C07D6F">
        <w:rPr>
          <w:rFonts w:ascii="Times New Roman" w:hAnsi="Times New Roman"/>
          <w:noProof/>
          <w:lang w:val="sr-Cyrl-CS"/>
        </w:rPr>
        <w:t>2021</w:t>
      </w:r>
      <w:r w:rsidR="005C1705" w:rsidRPr="00C07D6F">
        <w:rPr>
          <w:rFonts w:ascii="Times New Roman" w:hAnsi="Times New Roman"/>
          <w:noProof/>
          <w:lang w:val="sr-Cyrl-CS"/>
        </w:rPr>
        <w:t>. ГОДИНУ</w:t>
      </w:r>
    </w:p>
    <w:p w:rsidR="005C1705" w:rsidRPr="00C07D6F" w:rsidRDefault="005C1705" w:rsidP="005C1705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A0695D" w:rsidRPr="00C07D6F" w:rsidRDefault="00EC1D44" w:rsidP="00EC1D4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Latn-CS"/>
        </w:rPr>
        <w:t>Захваљујући добро развијеним интерним капацитетима, изузетној едукованости и ангажованости запослених и модерној унутрашњој организацији рада</w:t>
      </w:r>
      <w:r w:rsidRPr="00C07D6F">
        <w:rPr>
          <w:rFonts w:ascii="Times New Roman" w:hAnsi="Times New Roman"/>
          <w:noProof/>
          <w:lang w:val="sr-Cyrl-RS"/>
        </w:rPr>
        <w:t xml:space="preserve"> и поред чињенице да је током </w:t>
      </w:r>
      <w:r w:rsidR="00C54A42" w:rsidRPr="00C07D6F">
        <w:rPr>
          <w:rFonts w:ascii="Times New Roman" w:hAnsi="Times New Roman"/>
          <w:noProof/>
          <w:lang w:val="sr-Cyrl-RS"/>
        </w:rPr>
        <w:t>целе</w:t>
      </w:r>
      <w:r w:rsidRPr="00C07D6F">
        <w:rPr>
          <w:rFonts w:ascii="Times New Roman" w:hAnsi="Times New Roman"/>
          <w:noProof/>
          <w:lang w:val="sr-Cyrl-RS"/>
        </w:rPr>
        <w:t xml:space="preserve"> 202</w:t>
      </w:r>
      <w:r w:rsidR="00C54A42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  <w:lang w:val="sr-Cyrl-RS"/>
        </w:rPr>
        <w:t>. године</w:t>
      </w:r>
      <w:r w:rsidRPr="00C07D6F">
        <w:rPr>
          <w:rFonts w:ascii="Times New Roman" w:hAnsi="Times New Roman"/>
          <w:noProof/>
          <w:lang w:val="sr-Cyrl-CS"/>
        </w:rPr>
        <w:t xml:space="preserve"> трајала епидемија корона вируса, одржан је висок ниво реализације завршених предмета у законским роковима, у</w:t>
      </w:r>
      <w:r w:rsidR="005C1705" w:rsidRPr="00C07D6F">
        <w:rPr>
          <w:rFonts w:ascii="Times New Roman" w:hAnsi="Times New Roman"/>
          <w:noProof/>
          <w:lang w:val="sr-Cyrl-CS"/>
        </w:rPr>
        <w:t xml:space="preserve"> 20</w:t>
      </w:r>
      <w:r w:rsidR="0017629A" w:rsidRPr="00C07D6F">
        <w:rPr>
          <w:rFonts w:ascii="Times New Roman" w:hAnsi="Times New Roman"/>
          <w:noProof/>
          <w:lang w:val="sr-Cyrl-CS"/>
        </w:rPr>
        <w:t>2</w:t>
      </w:r>
      <w:r w:rsidR="00C54A42" w:rsidRPr="00C07D6F">
        <w:rPr>
          <w:rFonts w:ascii="Times New Roman" w:hAnsi="Times New Roman"/>
          <w:noProof/>
          <w:lang w:val="sr-Cyrl-CS"/>
        </w:rPr>
        <w:t>1</w:t>
      </w:r>
      <w:r w:rsidR="000F5548" w:rsidRPr="00C07D6F">
        <w:rPr>
          <w:rFonts w:ascii="Times New Roman" w:hAnsi="Times New Roman"/>
          <w:noProof/>
          <w:lang w:val="sr-Cyrl-CS"/>
        </w:rPr>
        <w:t>.</w:t>
      </w:r>
      <w:r w:rsidR="005C1705" w:rsidRPr="00C07D6F">
        <w:rPr>
          <w:rFonts w:ascii="Times New Roman" w:hAnsi="Times New Roman"/>
          <w:noProof/>
          <w:lang w:val="sr-Cyrl-CS"/>
        </w:rPr>
        <w:t xml:space="preserve"> годин</w:t>
      </w:r>
      <w:r w:rsidRPr="00C07D6F">
        <w:rPr>
          <w:rFonts w:ascii="Times New Roman" w:hAnsi="Times New Roman"/>
          <w:noProof/>
          <w:lang w:val="sr-Cyrl-CS"/>
        </w:rPr>
        <w:t>и</w:t>
      </w:r>
      <w:r w:rsidR="005C1705" w:rsidRPr="00C07D6F">
        <w:rPr>
          <w:rFonts w:ascii="Times New Roman" w:hAnsi="Times New Roman"/>
          <w:noProof/>
          <w:lang w:val="sr-Cyrl-CS"/>
        </w:rPr>
        <w:t xml:space="preserve"> дошло је до укупног увећања активности кој</w:t>
      </w:r>
      <w:r w:rsidR="005C1705" w:rsidRPr="00C07D6F">
        <w:rPr>
          <w:rFonts w:ascii="Times New Roman" w:hAnsi="Times New Roman"/>
          <w:noProof/>
          <w:lang w:val="sr-Latn-CS"/>
        </w:rPr>
        <w:t>а</w:t>
      </w:r>
      <w:r w:rsidR="005C1705" w:rsidRPr="00C07D6F">
        <w:rPr>
          <w:rFonts w:ascii="Times New Roman" w:hAnsi="Times New Roman"/>
          <w:noProof/>
          <w:lang w:val="sr-Cyrl-CS"/>
        </w:rPr>
        <w:t xml:space="preserve"> се огледа</w:t>
      </w:r>
      <w:r w:rsidR="005C1705" w:rsidRPr="00C07D6F">
        <w:rPr>
          <w:rFonts w:ascii="Times New Roman" w:hAnsi="Times New Roman"/>
          <w:noProof/>
          <w:lang w:val="sr-Latn-CS"/>
        </w:rPr>
        <w:t>ла</w:t>
      </w:r>
      <w:r w:rsidR="005C1705" w:rsidRPr="00C07D6F">
        <w:rPr>
          <w:rFonts w:ascii="Times New Roman" w:hAnsi="Times New Roman"/>
          <w:noProof/>
          <w:lang w:val="sr-Cyrl-CS"/>
        </w:rPr>
        <w:t xml:space="preserve"> у расту прихода и то за </w:t>
      </w:r>
      <w:r w:rsidR="00405231" w:rsidRPr="00C07D6F">
        <w:rPr>
          <w:rFonts w:ascii="Times New Roman" w:hAnsi="Times New Roman"/>
          <w:noProof/>
          <w:lang w:val="sr-Cyrl-RS"/>
        </w:rPr>
        <w:t>22</w:t>
      </w:r>
      <w:r w:rsidR="005C1705" w:rsidRPr="00C07D6F">
        <w:rPr>
          <w:rFonts w:ascii="Times New Roman" w:hAnsi="Times New Roman"/>
          <w:noProof/>
          <w:lang w:val="sr-Cyrl-CS"/>
        </w:rPr>
        <w:t xml:space="preserve">% изнад планираних прихода. У номиналном износу приходи су већи од планираних за </w:t>
      </w:r>
      <w:r w:rsidR="00405231" w:rsidRPr="00C07D6F">
        <w:rPr>
          <w:rFonts w:ascii="Times New Roman" w:hAnsi="Times New Roman"/>
          <w:noProof/>
          <w:lang w:val="sr-Cyrl-CS"/>
        </w:rPr>
        <w:t>330.038.081</w:t>
      </w:r>
      <w:r w:rsidR="005C1705" w:rsidRPr="00C07D6F">
        <w:rPr>
          <w:rFonts w:ascii="Times New Roman" w:hAnsi="Times New Roman"/>
          <w:lang w:val="sr-Cyrl-RS"/>
        </w:rPr>
        <w:t xml:space="preserve"> </w:t>
      </w:r>
      <w:r w:rsidR="00405231" w:rsidRPr="00C07D6F">
        <w:rPr>
          <w:rFonts w:ascii="Times New Roman" w:hAnsi="Times New Roman"/>
          <w:noProof/>
          <w:lang w:val="sr-Cyrl-CS"/>
        </w:rPr>
        <w:t>динар</w:t>
      </w:r>
      <w:r w:rsidR="00A0695D" w:rsidRPr="00C07D6F">
        <w:rPr>
          <w:rFonts w:ascii="Times New Roman" w:hAnsi="Times New Roman"/>
          <w:noProof/>
          <w:lang w:val="sr-Cyrl-CS"/>
        </w:rPr>
        <w:t xml:space="preserve"> а повећање у односу на план се састоји од </w:t>
      </w:r>
      <w:r w:rsidR="00405231" w:rsidRPr="00C07D6F">
        <w:rPr>
          <w:rFonts w:ascii="Times New Roman" w:hAnsi="Times New Roman"/>
          <w:noProof/>
          <w:lang w:val="sr-Cyrl-CS"/>
        </w:rPr>
        <w:t>256.850.000</w:t>
      </w:r>
      <w:r w:rsidR="00A0695D" w:rsidRPr="00C07D6F">
        <w:rPr>
          <w:rFonts w:ascii="Times New Roman" w:hAnsi="Times New Roman"/>
          <w:noProof/>
          <w:lang w:val="sr-Cyrl-CS"/>
        </w:rPr>
        <w:t xml:space="preserve"> повећања у односу на план прихода Етичког одбора Србије и </w:t>
      </w:r>
      <w:r w:rsidR="00405231" w:rsidRPr="00C07D6F">
        <w:rPr>
          <w:rFonts w:ascii="Times New Roman" w:hAnsi="Times New Roman"/>
          <w:noProof/>
          <w:lang w:val="sr-Cyrl-CS"/>
        </w:rPr>
        <w:t>73.188.081</w:t>
      </w:r>
      <w:r w:rsidR="00A0695D" w:rsidRPr="00C07D6F">
        <w:rPr>
          <w:rFonts w:ascii="Times New Roman" w:hAnsi="Times New Roman"/>
          <w:noProof/>
          <w:lang w:val="sr-Cyrl-CS"/>
        </w:rPr>
        <w:t xml:space="preserve"> динар увећаног обима активности у односу на планирану</w:t>
      </w:r>
      <w:r w:rsidR="00405231" w:rsidRPr="00C07D6F">
        <w:rPr>
          <w:rFonts w:ascii="Times New Roman" w:hAnsi="Times New Roman"/>
          <w:noProof/>
          <w:lang w:val="sr-Cyrl-CS"/>
        </w:rPr>
        <w:t xml:space="preserve"> активност Агенције</w:t>
      </w:r>
      <w:r w:rsidR="00A0695D" w:rsidRPr="00C07D6F">
        <w:rPr>
          <w:rFonts w:ascii="Times New Roman" w:hAnsi="Times New Roman"/>
          <w:noProof/>
          <w:lang w:val="sr-Cyrl-CS"/>
        </w:rPr>
        <w:t xml:space="preserve">. Због </w:t>
      </w:r>
      <w:r w:rsidR="000034F6" w:rsidRPr="00C07D6F">
        <w:rPr>
          <w:rFonts w:ascii="Times New Roman" w:hAnsi="Times New Roman"/>
          <w:noProof/>
          <w:lang w:val="sr-Cyrl-CS"/>
        </w:rPr>
        <w:t>непотпуног</w:t>
      </w:r>
      <w:r w:rsidR="00A0695D" w:rsidRPr="00C07D6F">
        <w:rPr>
          <w:rFonts w:ascii="Times New Roman" w:hAnsi="Times New Roman"/>
          <w:noProof/>
          <w:lang w:val="sr-Cyrl-CS"/>
        </w:rPr>
        <w:t xml:space="preserve"> законског оквира о пословању Етичког одбора Србије његови приходи су укључени у укупне приходе Агенције а остварена нето добит Етичког одбора Србије </w:t>
      </w:r>
      <w:r w:rsidR="006E2D48" w:rsidRPr="00C07D6F">
        <w:rPr>
          <w:rFonts w:ascii="Times New Roman" w:hAnsi="Times New Roman"/>
          <w:noProof/>
          <w:lang w:val="sr-Cyrl-CS"/>
        </w:rPr>
        <w:t>укључена је у добит Агенције и биће</w:t>
      </w:r>
      <w:r w:rsidR="00A0695D" w:rsidRPr="00C07D6F">
        <w:rPr>
          <w:rFonts w:ascii="Times New Roman" w:hAnsi="Times New Roman"/>
          <w:noProof/>
          <w:lang w:val="sr-Cyrl-CS"/>
        </w:rPr>
        <w:t xml:space="preserve"> уплаћена у буџет по коначном утврђивању резултата Агенције у складу са </w:t>
      </w:r>
      <w:r w:rsidR="006C31B9" w:rsidRPr="00C07D6F">
        <w:rPr>
          <w:rFonts w:ascii="Times New Roman" w:hAnsi="Times New Roman"/>
          <w:bCs/>
          <w:lang w:val="sr-Cyrl-CS"/>
        </w:rPr>
        <w:t>Законом о буџету Републике Србије.</w:t>
      </w:r>
    </w:p>
    <w:p w:rsidR="005C1705" w:rsidRPr="00C07D6F" w:rsidRDefault="005C1705" w:rsidP="004109B6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Расходи у 20</w:t>
      </w:r>
      <w:r w:rsidR="004109B6" w:rsidRPr="00C07D6F">
        <w:rPr>
          <w:rFonts w:ascii="Times New Roman" w:hAnsi="Times New Roman"/>
          <w:noProof/>
          <w:lang w:val="sr-Cyrl-CS"/>
        </w:rPr>
        <w:t>21.</w:t>
      </w:r>
      <w:r w:rsidRPr="00C07D6F">
        <w:rPr>
          <w:rFonts w:ascii="Times New Roman" w:hAnsi="Times New Roman"/>
          <w:noProof/>
          <w:lang w:val="sr-Cyrl-CS"/>
        </w:rPr>
        <w:t xml:space="preserve"> години крећу се испод планираних расхода за 20</w:t>
      </w:r>
      <w:r w:rsidR="004109B6" w:rsidRPr="00C07D6F">
        <w:rPr>
          <w:rFonts w:ascii="Times New Roman" w:hAnsi="Times New Roman"/>
          <w:noProof/>
          <w:lang w:val="sr-Cyrl-CS"/>
        </w:rPr>
        <w:t>21</w:t>
      </w:r>
      <w:r w:rsidRPr="00C07D6F">
        <w:rPr>
          <w:rFonts w:ascii="Times New Roman" w:hAnsi="Times New Roman"/>
          <w:noProof/>
          <w:lang w:val="sr-Cyrl-CS"/>
        </w:rPr>
        <w:t xml:space="preserve"> годину</w:t>
      </w:r>
      <w:r w:rsidR="00303C71" w:rsidRPr="00C07D6F">
        <w:rPr>
          <w:rFonts w:ascii="Times New Roman" w:hAnsi="Times New Roman"/>
          <w:noProof/>
          <w:lang w:val="sr-Cyrl-CS"/>
        </w:rPr>
        <w:t>. Због континуираних мера штедње</w:t>
      </w:r>
      <w:r w:rsidRPr="00C07D6F">
        <w:rPr>
          <w:rFonts w:ascii="Times New Roman" w:hAnsi="Times New Roman"/>
          <w:noProof/>
          <w:lang w:val="sr-Cyrl-CS"/>
        </w:rPr>
        <w:t xml:space="preserve"> остварени су укупни расходи су испод планираних за </w:t>
      </w:r>
      <w:r w:rsidR="004109B6" w:rsidRPr="00C07D6F">
        <w:rPr>
          <w:rFonts w:ascii="Times New Roman" w:hAnsi="Times New Roman"/>
          <w:noProof/>
          <w:lang w:val="sr-Cyrl-RS"/>
        </w:rPr>
        <w:t>23</w:t>
      </w:r>
      <w:r w:rsidRPr="00C07D6F">
        <w:rPr>
          <w:rFonts w:ascii="Times New Roman" w:hAnsi="Times New Roman"/>
          <w:noProof/>
          <w:lang w:val="sr-Cyrl-CS"/>
        </w:rPr>
        <w:t xml:space="preserve">%. У номиналном износу расходи су мањи од планираних за </w:t>
      </w:r>
      <w:r w:rsidR="004109B6" w:rsidRPr="00C07D6F">
        <w:rPr>
          <w:rFonts w:ascii="Times New Roman" w:hAnsi="Times New Roman"/>
          <w:bCs/>
          <w:lang w:val="sr-Cyrl-RS" w:eastAsia="en-GB"/>
        </w:rPr>
        <w:t>250.169.495</w:t>
      </w:r>
      <w:r w:rsidRPr="00C07D6F">
        <w:rPr>
          <w:rFonts w:ascii="Times New Roman" w:hAnsi="Times New Roman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динара.</w:t>
      </w:r>
    </w:p>
    <w:p w:rsidR="005C1705" w:rsidRPr="00C07D6F" w:rsidRDefault="005C1705" w:rsidP="004109B6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 xml:space="preserve">У </w:t>
      </w:r>
      <w:r w:rsidRPr="00C07D6F">
        <w:rPr>
          <w:rFonts w:ascii="Times New Roman" w:hAnsi="Times New Roman"/>
          <w:noProof/>
          <w:lang w:val="sr-Latn-CS"/>
        </w:rPr>
        <w:t>20</w:t>
      </w:r>
      <w:r w:rsidR="000F5548" w:rsidRPr="00C07D6F">
        <w:rPr>
          <w:rFonts w:ascii="Times New Roman" w:hAnsi="Times New Roman"/>
          <w:noProof/>
          <w:lang w:val="sr-Cyrl-RS"/>
        </w:rPr>
        <w:t>2</w:t>
      </w:r>
      <w:r w:rsidR="00C54A42" w:rsidRPr="00C07D6F">
        <w:rPr>
          <w:rFonts w:ascii="Times New Roman" w:hAnsi="Times New Roman"/>
          <w:noProof/>
          <w:lang w:val="sr-Cyrl-RS"/>
        </w:rPr>
        <w:t>1</w:t>
      </w:r>
      <w:r w:rsidRPr="00C07D6F">
        <w:rPr>
          <w:rFonts w:ascii="Times New Roman" w:hAnsi="Times New Roman"/>
          <w:noProof/>
        </w:rPr>
        <w:t>.</w:t>
      </w:r>
      <w:r w:rsidRPr="00C07D6F">
        <w:rPr>
          <w:rFonts w:ascii="Times New Roman" w:hAnsi="Times New Roman"/>
          <w:noProof/>
          <w:lang w:val="sr-Cyrl-CS"/>
        </w:rPr>
        <w:t xml:space="preserve"> години остварен је вишак прихода над расходима пре опорезивања у износу од </w:t>
      </w:r>
      <w:r w:rsidR="007C591A" w:rsidRPr="00C07D6F">
        <w:rPr>
          <w:rFonts w:ascii="Times New Roman" w:eastAsia="Times New Roman" w:hAnsi="Times New Roman"/>
          <w:bCs/>
          <w:noProof/>
          <w:lang w:val="sr-Cyrl-CS" w:eastAsia="sr-Latn-RS"/>
        </w:rPr>
        <w:t>982.505.611</w:t>
      </w:r>
      <w:r w:rsidR="00303C71" w:rsidRPr="00C07D6F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 xml:space="preserve">динара, а након опорезивања од </w:t>
      </w:r>
      <w:r w:rsidR="001C4F94" w:rsidRPr="00C07D6F">
        <w:rPr>
          <w:rFonts w:ascii="Times New Roman" w:eastAsia="Times New Roman" w:hAnsi="Times New Roman"/>
          <w:bCs/>
          <w:noProof/>
          <w:lang w:val="sr-Latn-RS" w:eastAsia="sr-Latn-RS"/>
        </w:rPr>
        <w:t>830.527.172</w:t>
      </w:r>
      <w:r w:rsidR="00303C71" w:rsidRPr="00C07D6F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C07D6F">
        <w:rPr>
          <w:rFonts w:ascii="Times New Roman" w:hAnsi="Times New Roman"/>
          <w:noProof/>
          <w:lang w:val="sr-Cyrl-CS"/>
        </w:rPr>
        <w:t>динара.</w:t>
      </w:r>
    </w:p>
    <w:p w:rsidR="005C1705" w:rsidRPr="00C07D6F" w:rsidRDefault="005C1705" w:rsidP="004109B6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На основу члана 52. Закона о јавним агенцијама (,,Службени гласник РС”, бр. 18/05, 81/05 – испр. и 47/18), остварени вишак прихода над расходима се може користити за развој Агенције или се може пренети у буџет Републике Србије.</w:t>
      </w:r>
    </w:p>
    <w:p w:rsidR="005C1705" w:rsidRPr="00C07D6F" w:rsidRDefault="005C1705" w:rsidP="004109B6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p w:rsidR="005C1705" w:rsidRDefault="005C1705" w:rsidP="004109B6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p w:rsidR="00587917" w:rsidRPr="00C07D6F" w:rsidRDefault="00587917" w:rsidP="004109B6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p w:rsidR="005C1705" w:rsidRPr="00C07D6F" w:rsidRDefault="005C1705" w:rsidP="005C1705">
      <w:pPr>
        <w:spacing w:after="0" w:line="240" w:lineRule="auto"/>
        <w:jc w:val="right"/>
        <w:rPr>
          <w:rFonts w:ascii="Times New Roman" w:hAnsi="Times New Roman"/>
          <w:noProof/>
        </w:rPr>
      </w:pPr>
    </w:p>
    <w:p w:rsidR="005C1705" w:rsidRPr="00C07D6F" w:rsidRDefault="005C1705" w:rsidP="00F17761">
      <w:pPr>
        <w:spacing w:after="0" w:line="240" w:lineRule="auto"/>
        <w:ind w:left="2836" w:firstLine="709"/>
        <w:jc w:val="center"/>
        <w:rPr>
          <w:rFonts w:ascii="Times New Roman" w:hAnsi="Times New Roman"/>
          <w:noProof/>
        </w:rPr>
      </w:pPr>
      <w:r w:rsidRPr="00C07D6F">
        <w:rPr>
          <w:rFonts w:ascii="Times New Roman" w:hAnsi="Times New Roman"/>
          <w:noProof/>
          <w:lang w:val="sr-Cyrl-CS"/>
        </w:rPr>
        <w:t>ПРЕДСЕДНИК УПРАВНОГ ОДБОРА</w:t>
      </w:r>
    </w:p>
    <w:p w:rsidR="005C1705" w:rsidRPr="00C07D6F" w:rsidRDefault="005C1705" w:rsidP="005C1705">
      <w:pPr>
        <w:spacing w:after="0" w:line="240" w:lineRule="auto"/>
        <w:jc w:val="right"/>
        <w:rPr>
          <w:rFonts w:ascii="Times New Roman" w:hAnsi="Times New Roman"/>
          <w:noProof/>
        </w:rPr>
      </w:pPr>
    </w:p>
    <w:p w:rsidR="005C1705" w:rsidRPr="00C07D6F" w:rsidRDefault="005C1705" w:rsidP="00F17761">
      <w:pPr>
        <w:spacing w:after="0" w:line="240" w:lineRule="auto"/>
        <w:ind w:left="4254" w:firstLine="709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__________________________________</w:t>
      </w:r>
    </w:p>
    <w:p w:rsidR="005C1705" w:rsidRPr="00BC5850" w:rsidRDefault="005C1705" w:rsidP="00F17761">
      <w:pPr>
        <w:spacing w:after="0" w:line="240" w:lineRule="auto"/>
        <w:ind w:left="4963"/>
        <w:rPr>
          <w:rFonts w:ascii="Times New Roman" w:hAnsi="Times New Roman"/>
          <w:noProof/>
          <w:lang w:val="sr-Cyrl-CS"/>
        </w:rPr>
      </w:pPr>
      <w:r w:rsidRPr="00C07D6F">
        <w:rPr>
          <w:rFonts w:ascii="Times New Roman" w:hAnsi="Times New Roman"/>
          <w:noProof/>
          <w:lang w:val="sr-Cyrl-CS"/>
        </w:rPr>
        <w:t>Спец.др.мед. Александар Шепетковски</w:t>
      </w:r>
    </w:p>
    <w:p w:rsidR="00663D6D" w:rsidRPr="007B7A7D" w:rsidRDefault="00663D6D" w:rsidP="005C1705">
      <w:pPr>
        <w:ind w:firstLine="709"/>
        <w:rPr>
          <w:rFonts w:ascii="Times New Roman" w:hAnsi="Times New Roman"/>
          <w:lang w:val="sr-Cyrl-RS"/>
        </w:rPr>
      </w:pPr>
    </w:p>
    <w:sectPr w:rsidR="00663D6D" w:rsidRPr="007B7A7D" w:rsidSect="00124CA4">
      <w:pgSz w:w="11907" w:h="16840" w:code="9"/>
      <w:pgMar w:top="1134" w:right="992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5B8" w:rsidRDefault="00AF65B8">
      <w:pPr>
        <w:spacing w:after="0" w:line="240" w:lineRule="auto"/>
      </w:pPr>
      <w:r>
        <w:separator/>
      </w:r>
    </w:p>
  </w:endnote>
  <w:endnote w:type="continuationSeparator" w:id="0">
    <w:p w:rsidR="00AF65B8" w:rsidRDefault="00AF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PCFOB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B0" w:rsidRDefault="001801B0" w:rsidP="007D5704">
    <w:pPr>
      <w:pStyle w:val="Footer"/>
      <w:ind w:right="-601"/>
      <w:rPr>
        <w:lang w:val="en-US"/>
      </w:rPr>
    </w:pPr>
  </w:p>
  <w:p w:rsidR="001801B0" w:rsidRPr="00A04FF2" w:rsidRDefault="001801B0" w:rsidP="007D5704">
    <w:pPr>
      <w:pStyle w:val="Header"/>
      <w:framePr w:wrap="around" w:vAnchor="text" w:hAnchor="page" w:x="15509" w:y="80"/>
      <w:rPr>
        <w:rStyle w:val="PageNumber"/>
        <w:color w:val="808080"/>
        <w:sz w:val="22"/>
        <w:szCs w:val="22"/>
      </w:rPr>
    </w:pPr>
    <w:r w:rsidRPr="00A04FF2">
      <w:rPr>
        <w:rStyle w:val="PageNumber"/>
        <w:color w:val="808080"/>
        <w:sz w:val="22"/>
        <w:szCs w:val="22"/>
      </w:rPr>
      <w:fldChar w:fldCharType="begin"/>
    </w:r>
    <w:r w:rsidRPr="00A04FF2">
      <w:rPr>
        <w:rStyle w:val="PageNumber"/>
        <w:color w:val="808080"/>
        <w:sz w:val="22"/>
        <w:szCs w:val="22"/>
      </w:rPr>
      <w:instrText xml:space="preserve">PAGE  </w:instrText>
    </w:r>
    <w:r w:rsidRPr="00A04FF2">
      <w:rPr>
        <w:rStyle w:val="PageNumber"/>
        <w:color w:val="808080"/>
        <w:sz w:val="22"/>
        <w:szCs w:val="22"/>
      </w:rPr>
      <w:fldChar w:fldCharType="separate"/>
    </w:r>
    <w:r w:rsidR="00CF3600">
      <w:rPr>
        <w:rStyle w:val="PageNumber"/>
        <w:color w:val="808080"/>
        <w:sz w:val="22"/>
        <w:szCs w:val="22"/>
      </w:rPr>
      <w:t>2</w:t>
    </w:r>
    <w:r w:rsidRPr="00A04FF2">
      <w:rPr>
        <w:rStyle w:val="PageNumber"/>
        <w:color w:val="808080"/>
        <w:sz w:val="22"/>
        <w:szCs w:val="22"/>
      </w:rPr>
      <w:fldChar w:fldCharType="end"/>
    </w:r>
  </w:p>
  <w:p w:rsidR="001801B0" w:rsidRPr="00A04FF2" w:rsidRDefault="001801B0" w:rsidP="007D5704">
    <w:pPr>
      <w:pStyle w:val="Header"/>
      <w:framePr w:wrap="around" w:vAnchor="text" w:hAnchor="page" w:x="10851" w:y="1"/>
      <w:rPr>
        <w:rStyle w:val="PageNumber"/>
        <w:color w:val="808080"/>
        <w:sz w:val="22"/>
        <w:szCs w:val="22"/>
      </w:rPr>
    </w:pPr>
    <w:r w:rsidRPr="00A04FF2">
      <w:rPr>
        <w:rStyle w:val="PageNumber"/>
        <w:color w:val="808080"/>
        <w:sz w:val="22"/>
        <w:szCs w:val="22"/>
      </w:rPr>
      <w:fldChar w:fldCharType="begin"/>
    </w:r>
    <w:r w:rsidRPr="00A04FF2">
      <w:rPr>
        <w:rStyle w:val="PageNumber"/>
        <w:color w:val="808080"/>
        <w:sz w:val="22"/>
        <w:szCs w:val="22"/>
      </w:rPr>
      <w:instrText xml:space="preserve">PAGE  </w:instrText>
    </w:r>
    <w:r w:rsidRPr="00A04FF2">
      <w:rPr>
        <w:rStyle w:val="PageNumber"/>
        <w:color w:val="808080"/>
        <w:sz w:val="22"/>
        <w:szCs w:val="22"/>
      </w:rPr>
      <w:fldChar w:fldCharType="separate"/>
    </w:r>
    <w:r w:rsidR="00CF3600">
      <w:rPr>
        <w:rStyle w:val="PageNumber"/>
        <w:color w:val="808080"/>
        <w:sz w:val="22"/>
        <w:szCs w:val="22"/>
      </w:rPr>
      <w:t>2</w:t>
    </w:r>
    <w:r w:rsidRPr="00A04FF2">
      <w:rPr>
        <w:rStyle w:val="PageNumber"/>
        <w:color w:val="808080"/>
        <w:sz w:val="22"/>
        <w:szCs w:val="22"/>
      </w:rPr>
      <w:fldChar w:fldCharType="end"/>
    </w:r>
  </w:p>
  <w:p w:rsidR="001801B0" w:rsidRPr="007D5704" w:rsidRDefault="001801B0" w:rsidP="007D5704">
    <w:pPr>
      <w:pStyle w:val="Footer"/>
      <w:ind w:right="-601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5B8" w:rsidRDefault="00AF65B8">
      <w:pPr>
        <w:spacing w:after="0" w:line="240" w:lineRule="auto"/>
      </w:pPr>
      <w:r>
        <w:separator/>
      </w:r>
    </w:p>
  </w:footnote>
  <w:footnote w:type="continuationSeparator" w:id="0">
    <w:p w:rsidR="00AF65B8" w:rsidRDefault="00AF6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B0" w:rsidRDefault="001801B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01B0" w:rsidRDefault="001801B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F94C8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67E897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4D602F"/>
    <w:multiLevelType w:val="hybridMultilevel"/>
    <w:tmpl w:val="ACB2CA96"/>
    <w:lvl w:ilvl="0" w:tplc="6D7821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37C50"/>
    <w:multiLevelType w:val="hybridMultilevel"/>
    <w:tmpl w:val="5A806738"/>
    <w:lvl w:ilvl="0" w:tplc="1E0E869A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  <w:rPr>
        <w:rFonts w:cs="Times New Roman"/>
      </w:rPr>
    </w:lvl>
  </w:abstractNum>
  <w:abstractNum w:abstractNumId="4" w15:restartNumberingAfterBreak="0">
    <w:nsid w:val="1EAF6837"/>
    <w:multiLevelType w:val="hybridMultilevel"/>
    <w:tmpl w:val="C54A57D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BC496E"/>
    <w:multiLevelType w:val="hybridMultilevel"/>
    <w:tmpl w:val="555C29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86C42F7"/>
    <w:multiLevelType w:val="hybridMultilevel"/>
    <w:tmpl w:val="8B7A437C"/>
    <w:lvl w:ilvl="0" w:tplc="7E2E1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BF5B4F"/>
    <w:multiLevelType w:val="hybridMultilevel"/>
    <w:tmpl w:val="FB404908"/>
    <w:lvl w:ilvl="0" w:tplc="3EB88112">
      <w:start w:val="1"/>
      <w:numFmt w:val="decimal"/>
      <w:lvlText w:val="%1."/>
      <w:lvlJc w:val="left"/>
      <w:pPr>
        <w:tabs>
          <w:tab w:val="num" w:pos="284"/>
        </w:tabs>
        <w:ind w:left="1440" w:hanging="1440"/>
      </w:pPr>
      <w:rPr>
        <w:rFonts w:ascii="Times New Roman" w:hAnsi="Times New Roman" w:cs="Times New Roman" w:hint="default"/>
        <w:b/>
        <w:i w:val="0"/>
        <w:sz w:val="21"/>
      </w:rPr>
    </w:lvl>
    <w:lvl w:ilvl="1" w:tplc="23D06F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A6224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22AD5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4646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DDCC8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50282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5A61F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89C0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43682401"/>
    <w:multiLevelType w:val="multilevel"/>
    <w:tmpl w:val="0409001F"/>
    <w:styleLink w:val="Finansijskiplanstyle"/>
    <w:lvl w:ilvl="0">
      <w:start w:val="1"/>
      <w:numFmt w:val="upperRoman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47513839"/>
    <w:multiLevelType w:val="hybridMultilevel"/>
    <w:tmpl w:val="DE783B06"/>
    <w:lvl w:ilvl="0" w:tplc="7E3A16E8">
      <w:start w:val="1"/>
      <w:numFmt w:val="bullet"/>
      <w:pStyle w:val="TOC6"/>
      <w:lvlText w:val="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378A3"/>
    <w:multiLevelType w:val="hybridMultilevel"/>
    <w:tmpl w:val="B720F1A8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FCA8C7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EC35935"/>
    <w:multiLevelType w:val="hybridMultilevel"/>
    <w:tmpl w:val="7152D93A"/>
    <w:lvl w:ilvl="0" w:tplc="A624330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D4552"/>
    <w:multiLevelType w:val="hybridMultilevel"/>
    <w:tmpl w:val="C47C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32D37AA"/>
    <w:multiLevelType w:val="hybridMultilevel"/>
    <w:tmpl w:val="C82E44B8"/>
    <w:lvl w:ilvl="0" w:tplc="4BC2B2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44BDF"/>
    <w:multiLevelType w:val="hybridMultilevel"/>
    <w:tmpl w:val="2F2E830A"/>
    <w:lvl w:ilvl="0" w:tplc="A48AAD14">
      <w:start w:val="1"/>
      <w:numFmt w:val="upperRoman"/>
      <w:pStyle w:val="nabrajanje-crta"/>
      <w:lvlText w:val="%1."/>
      <w:lvlJc w:val="right"/>
      <w:pPr>
        <w:tabs>
          <w:tab w:val="num" w:pos="17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54536F"/>
    <w:multiLevelType w:val="hybridMultilevel"/>
    <w:tmpl w:val="C9BCC08C"/>
    <w:lvl w:ilvl="0" w:tplc="357ADB56">
      <w:start w:val="1"/>
      <w:numFmt w:val="bullet"/>
      <w:pStyle w:val="ListBullet3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16"/>
      </w:rPr>
    </w:lvl>
    <w:lvl w:ilvl="1" w:tplc="C148A05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01A4D"/>
    <w:multiLevelType w:val="hybridMultilevel"/>
    <w:tmpl w:val="522AA57A"/>
    <w:lvl w:ilvl="0" w:tplc="2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5E06303"/>
    <w:multiLevelType w:val="multilevel"/>
    <w:tmpl w:val="6CC42D6E"/>
    <w:styleLink w:val="Finansijskiplanstyle1"/>
    <w:lvl w:ilvl="0">
      <w:start w:val="1"/>
      <w:numFmt w:val="decimal"/>
      <w:lvlText w:val="%1."/>
      <w:lvlJc w:val="left"/>
      <w:pPr>
        <w:tabs>
          <w:tab w:val="num" w:pos="284"/>
        </w:tabs>
        <w:ind w:left="1440" w:hanging="1440"/>
      </w:pPr>
      <w:rPr>
        <w:rFonts w:ascii="Times New Roman" w:hAnsi="Times New Roman" w:cs="Times New Roman" w:hint="default"/>
        <w:b/>
        <w:i w:val="0"/>
        <w:sz w:val="21"/>
      </w:rPr>
    </w:lvl>
    <w:lvl w:ilvl="1">
      <w:start w:val="6"/>
      <w:numFmt w:val="decimal"/>
      <w:isLgl/>
      <w:lvlText w:val="%1.%2"/>
      <w:lvlJc w:val="left"/>
      <w:pPr>
        <w:tabs>
          <w:tab w:val="num" w:pos="1086"/>
        </w:tabs>
        <w:ind w:left="1086" w:hanging="360"/>
      </w:pPr>
      <w:rPr>
        <w:rFonts w:cs="Times New Roman"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2172"/>
        </w:tabs>
        <w:ind w:left="217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98"/>
        </w:tabs>
        <w:ind w:left="289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84"/>
        </w:tabs>
        <w:ind w:left="39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710"/>
        </w:tabs>
        <w:ind w:left="47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36"/>
        </w:tabs>
        <w:ind w:left="543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522"/>
        </w:tabs>
        <w:ind w:left="652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48"/>
        </w:tabs>
        <w:ind w:left="7248" w:hanging="1440"/>
      </w:pPr>
      <w:rPr>
        <w:rFonts w:cs="Times New Roman" w:hint="default"/>
      </w:rPr>
    </w:lvl>
  </w:abstractNum>
  <w:abstractNum w:abstractNumId="18" w15:restartNumberingAfterBreak="0">
    <w:nsid w:val="7C104628"/>
    <w:multiLevelType w:val="hybridMultilevel"/>
    <w:tmpl w:val="54B87E82"/>
    <w:lvl w:ilvl="0" w:tplc="241A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5"/>
  </w:num>
  <w:num w:numId="18">
    <w:abstractNumId w:val="8"/>
  </w:num>
  <w:num w:numId="19">
    <w:abstractNumId w:val="14"/>
  </w:num>
  <w:num w:numId="20">
    <w:abstractNumId w:val="17"/>
  </w:num>
  <w:num w:numId="2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9"/>
  </w:num>
  <w:num w:numId="23">
    <w:abstractNumId w:val="10"/>
  </w:num>
  <w:num w:numId="24">
    <w:abstractNumId w:val="12"/>
  </w:num>
  <w:num w:numId="25">
    <w:abstractNumId w:val="11"/>
  </w:num>
  <w:num w:numId="26">
    <w:abstractNumId w:val="11"/>
  </w:num>
  <w:num w:numId="27">
    <w:abstractNumId w:val="16"/>
  </w:num>
  <w:num w:numId="28">
    <w:abstractNumId w:val="18"/>
  </w:num>
  <w:num w:numId="29">
    <w:abstractNumId w:val="6"/>
  </w:num>
  <w:num w:numId="30">
    <w:abstractNumId w:val="4"/>
  </w:num>
  <w:num w:numId="31">
    <w:abstractNumId w:val="13"/>
  </w:num>
  <w:num w:numId="32">
    <w:abstractNumId w:val="2"/>
  </w:num>
  <w:num w:numId="33">
    <w:abstractNumId w:val="3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BE"/>
    <w:rsid w:val="00001444"/>
    <w:rsid w:val="00002CF3"/>
    <w:rsid w:val="00002E15"/>
    <w:rsid w:val="000034F6"/>
    <w:rsid w:val="00005FD4"/>
    <w:rsid w:val="00010386"/>
    <w:rsid w:val="00011E6D"/>
    <w:rsid w:val="00014417"/>
    <w:rsid w:val="00015698"/>
    <w:rsid w:val="000227E9"/>
    <w:rsid w:val="000253EB"/>
    <w:rsid w:val="000256CE"/>
    <w:rsid w:val="00026174"/>
    <w:rsid w:val="00026293"/>
    <w:rsid w:val="000303FE"/>
    <w:rsid w:val="00031381"/>
    <w:rsid w:val="00032260"/>
    <w:rsid w:val="00032ADF"/>
    <w:rsid w:val="0003550B"/>
    <w:rsid w:val="000357A3"/>
    <w:rsid w:val="0003708A"/>
    <w:rsid w:val="000400A0"/>
    <w:rsid w:val="00043D4A"/>
    <w:rsid w:val="0004470A"/>
    <w:rsid w:val="00046B54"/>
    <w:rsid w:val="00050842"/>
    <w:rsid w:val="0005160E"/>
    <w:rsid w:val="00053180"/>
    <w:rsid w:val="00053C1C"/>
    <w:rsid w:val="000552CD"/>
    <w:rsid w:val="0005657C"/>
    <w:rsid w:val="0006041A"/>
    <w:rsid w:val="00062068"/>
    <w:rsid w:val="000639BC"/>
    <w:rsid w:val="000639DB"/>
    <w:rsid w:val="00064999"/>
    <w:rsid w:val="000712E2"/>
    <w:rsid w:val="00071FF4"/>
    <w:rsid w:val="00073353"/>
    <w:rsid w:val="0007347C"/>
    <w:rsid w:val="000736C8"/>
    <w:rsid w:val="00073CEF"/>
    <w:rsid w:val="00073FF2"/>
    <w:rsid w:val="00074ADE"/>
    <w:rsid w:val="0007672C"/>
    <w:rsid w:val="0007753D"/>
    <w:rsid w:val="000826E7"/>
    <w:rsid w:val="000830C7"/>
    <w:rsid w:val="00086949"/>
    <w:rsid w:val="00086BAF"/>
    <w:rsid w:val="000901A4"/>
    <w:rsid w:val="00091405"/>
    <w:rsid w:val="00092B0A"/>
    <w:rsid w:val="00093A12"/>
    <w:rsid w:val="00093A8A"/>
    <w:rsid w:val="00097443"/>
    <w:rsid w:val="00097698"/>
    <w:rsid w:val="000A1788"/>
    <w:rsid w:val="000A3107"/>
    <w:rsid w:val="000A3BA8"/>
    <w:rsid w:val="000A4481"/>
    <w:rsid w:val="000A777B"/>
    <w:rsid w:val="000B0A2B"/>
    <w:rsid w:val="000B1345"/>
    <w:rsid w:val="000B1515"/>
    <w:rsid w:val="000B1C57"/>
    <w:rsid w:val="000B231C"/>
    <w:rsid w:val="000B6153"/>
    <w:rsid w:val="000B739E"/>
    <w:rsid w:val="000B7B36"/>
    <w:rsid w:val="000C0838"/>
    <w:rsid w:val="000C12D2"/>
    <w:rsid w:val="000C1E87"/>
    <w:rsid w:val="000C2403"/>
    <w:rsid w:val="000C3A55"/>
    <w:rsid w:val="000C577D"/>
    <w:rsid w:val="000C5C5A"/>
    <w:rsid w:val="000C5FB4"/>
    <w:rsid w:val="000D3623"/>
    <w:rsid w:val="000D77F9"/>
    <w:rsid w:val="000D7E5F"/>
    <w:rsid w:val="000E036D"/>
    <w:rsid w:val="000E1F10"/>
    <w:rsid w:val="000F1ED7"/>
    <w:rsid w:val="000F2B9E"/>
    <w:rsid w:val="000F3CA7"/>
    <w:rsid w:val="000F54F3"/>
    <w:rsid w:val="000F5548"/>
    <w:rsid w:val="000F5608"/>
    <w:rsid w:val="00101802"/>
    <w:rsid w:val="00102072"/>
    <w:rsid w:val="00102CB8"/>
    <w:rsid w:val="00103503"/>
    <w:rsid w:val="0010359D"/>
    <w:rsid w:val="00103ABE"/>
    <w:rsid w:val="00103FD5"/>
    <w:rsid w:val="0010719B"/>
    <w:rsid w:val="001103E0"/>
    <w:rsid w:val="00110455"/>
    <w:rsid w:val="00114F9F"/>
    <w:rsid w:val="0012110B"/>
    <w:rsid w:val="00121CBB"/>
    <w:rsid w:val="00122B18"/>
    <w:rsid w:val="00124ADD"/>
    <w:rsid w:val="00124CA4"/>
    <w:rsid w:val="00125254"/>
    <w:rsid w:val="00126A11"/>
    <w:rsid w:val="0012776E"/>
    <w:rsid w:val="001278B2"/>
    <w:rsid w:val="00134842"/>
    <w:rsid w:val="001358BB"/>
    <w:rsid w:val="00135C6F"/>
    <w:rsid w:val="00140D10"/>
    <w:rsid w:val="00143B46"/>
    <w:rsid w:val="001442E4"/>
    <w:rsid w:val="00153C7A"/>
    <w:rsid w:val="001556C9"/>
    <w:rsid w:val="00163E33"/>
    <w:rsid w:val="00163E7B"/>
    <w:rsid w:val="00165983"/>
    <w:rsid w:val="001671AA"/>
    <w:rsid w:val="00167EBD"/>
    <w:rsid w:val="00172FB6"/>
    <w:rsid w:val="001738B8"/>
    <w:rsid w:val="00173BC6"/>
    <w:rsid w:val="00175534"/>
    <w:rsid w:val="0017629A"/>
    <w:rsid w:val="001801B0"/>
    <w:rsid w:val="00181464"/>
    <w:rsid w:val="001827F4"/>
    <w:rsid w:val="00182DC0"/>
    <w:rsid w:val="00184D64"/>
    <w:rsid w:val="001906DC"/>
    <w:rsid w:val="00190C87"/>
    <w:rsid w:val="00191655"/>
    <w:rsid w:val="00192133"/>
    <w:rsid w:val="0019446A"/>
    <w:rsid w:val="00194FB4"/>
    <w:rsid w:val="0019556A"/>
    <w:rsid w:val="00195BCE"/>
    <w:rsid w:val="00196BF7"/>
    <w:rsid w:val="00196E35"/>
    <w:rsid w:val="001A3E0F"/>
    <w:rsid w:val="001B4B21"/>
    <w:rsid w:val="001B5B5E"/>
    <w:rsid w:val="001C0D09"/>
    <w:rsid w:val="001C1779"/>
    <w:rsid w:val="001C4F94"/>
    <w:rsid w:val="001C5E18"/>
    <w:rsid w:val="001C5F19"/>
    <w:rsid w:val="001C6C0D"/>
    <w:rsid w:val="001D149A"/>
    <w:rsid w:val="001D22B8"/>
    <w:rsid w:val="001E056E"/>
    <w:rsid w:val="001E1BF7"/>
    <w:rsid w:val="001E1CAF"/>
    <w:rsid w:val="001E2A80"/>
    <w:rsid w:val="001E32A9"/>
    <w:rsid w:val="001E4011"/>
    <w:rsid w:val="001E43AB"/>
    <w:rsid w:val="001E5097"/>
    <w:rsid w:val="001E585B"/>
    <w:rsid w:val="001E6E86"/>
    <w:rsid w:val="001F0DFF"/>
    <w:rsid w:val="001F306A"/>
    <w:rsid w:val="001F477B"/>
    <w:rsid w:val="002011DE"/>
    <w:rsid w:val="0020153E"/>
    <w:rsid w:val="00201AB1"/>
    <w:rsid w:val="0020335F"/>
    <w:rsid w:val="002035E3"/>
    <w:rsid w:val="002062B1"/>
    <w:rsid w:val="0021002E"/>
    <w:rsid w:val="00212552"/>
    <w:rsid w:val="002166C0"/>
    <w:rsid w:val="002211B7"/>
    <w:rsid w:val="00221A95"/>
    <w:rsid w:val="00221C99"/>
    <w:rsid w:val="0022610B"/>
    <w:rsid w:val="00227AE3"/>
    <w:rsid w:val="0023025E"/>
    <w:rsid w:val="00230522"/>
    <w:rsid w:val="00231834"/>
    <w:rsid w:val="0023734B"/>
    <w:rsid w:val="002527E3"/>
    <w:rsid w:val="002539FF"/>
    <w:rsid w:val="00253C1B"/>
    <w:rsid w:val="00253F56"/>
    <w:rsid w:val="0025637D"/>
    <w:rsid w:val="00256C14"/>
    <w:rsid w:val="00257807"/>
    <w:rsid w:val="00257A27"/>
    <w:rsid w:val="00262E2E"/>
    <w:rsid w:val="00263186"/>
    <w:rsid w:val="00264FDA"/>
    <w:rsid w:val="00265315"/>
    <w:rsid w:val="002661B3"/>
    <w:rsid w:val="00267112"/>
    <w:rsid w:val="00267F48"/>
    <w:rsid w:val="002741CC"/>
    <w:rsid w:val="002767B5"/>
    <w:rsid w:val="00277E3F"/>
    <w:rsid w:val="00284C75"/>
    <w:rsid w:val="0028553B"/>
    <w:rsid w:val="00286466"/>
    <w:rsid w:val="00286A99"/>
    <w:rsid w:val="002874AF"/>
    <w:rsid w:val="00291C78"/>
    <w:rsid w:val="00292231"/>
    <w:rsid w:val="0029223F"/>
    <w:rsid w:val="00295872"/>
    <w:rsid w:val="002A1B4F"/>
    <w:rsid w:val="002A4075"/>
    <w:rsid w:val="002A7E80"/>
    <w:rsid w:val="002B5C16"/>
    <w:rsid w:val="002B60A2"/>
    <w:rsid w:val="002B6ACD"/>
    <w:rsid w:val="002C008F"/>
    <w:rsid w:val="002C2EC1"/>
    <w:rsid w:val="002C50C1"/>
    <w:rsid w:val="002C586F"/>
    <w:rsid w:val="002D2910"/>
    <w:rsid w:val="002D2D81"/>
    <w:rsid w:val="002D735A"/>
    <w:rsid w:val="002D7841"/>
    <w:rsid w:val="002E278D"/>
    <w:rsid w:val="002E5A53"/>
    <w:rsid w:val="002F0928"/>
    <w:rsid w:val="002F101E"/>
    <w:rsid w:val="002F2388"/>
    <w:rsid w:val="002F5C45"/>
    <w:rsid w:val="002F5EA8"/>
    <w:rsid w:val="003019D8"/>
    <w:rsid w:val="00301FDE"/>
    <w:rsid w:val="0030257B"/>
    <w:rsid w:val="00303C71"/>
    <w:rsid w:val="003053D1"/>
    <w:rsid w:val="00306987"/>
    <w:rsid w:val="003138F4"/>
    <w:rsid w:val="00314533"/>
    <w:rsid w:val="00314AE7"/>
    <w:rsid w:val="003166F7"/>
    <w:rsid w:val="00320060"/>
    <w:rsid w:val="00320469"/>
    <w:rsid w:val="00321823"/>
    <w:rsid w:val="003239AF"/>
    <w:rsid w:val="00330076"/>
    <w:rsid w:val="003339B8"/>
    <w:rsid w:val="00333FC3"/>
    <w:rsid w:val="003355DC"/>
    <w:rsid w:val="00337F7F"/>
    <w:rsid w:val="00340A30"/>
    <w:rsid w:val="00341FAE"/>
    <w:rsid w:val="00342B30"/>
    <w:rsid w:val="003461B4"/>
    <w:rsid w:val="003514C5"/>
    <w:rsid w:val="003518CE"/>
    <w:rsid w:val="00351A1F"/>
    <w:rsid w:val="00354C99"/>
    <w:rsid w:val="00356A87"/>
    <w:rsid w:val="00360410"/>
    <w:rsid w:val="00360E82"/>
    <w:rsid w:val="00360FE7"/>
    <w:rsid w:val="00366E16"/>
    <w:rsid w:val="003672FD"/>
    <w:rsid w:val="00367422"/>
    <w:rsid w:val="0037063A"/>
    <w:rsid w:val="003737D0"/>
    <w:rsid w:val="00374225"/>
    <w:rsid w:val="003751B0"/>
    <w:rsid w:val="003775FA"/>
    <w:rsid w:val="0038085B"/>
    <w:rsid w:val="00382B3D"/>
    <w:rsid w:val="00383CF9"/>
    <w:rsid w:val="0038483A"/>
    <w:rsid w:val="003848C5"/>
    <w:rsid w:val="00386F0C"/>
    <w:rsid w:val="00387610"/>
    <w:rsid w:val="00390717"/>
    <w:rsid w:val="003908B3"/>
    <w:rsid w:val="00392FD4"/>
    <w:rsid w:val="0039326F"/>
    <w:rsid w:val="00397BE3"/>
    <w:rsid w:val="003A04F4"/>
    <w:rsid w:val="003A1C05"/>
    <w:rsid w:val="003A35D5"/>
    <w:rsid w:val="003A4333"/>
    <w:rsid w:val="003A44EE"/>
    <w:rsid w:val="003A47F5"/>
    <w:rsid w:val="003A50F7"/>
    <w:rsid w:val="003A5F84"/>
    <w:rsid w:val="003B0B10"/>
    <w:rsid w:val="003B17A9"/>
    <w:rsid w:val="003B17AA"/>
    <w:rsid w:val="003B5536"/>
    <w:rsid w:val="003B5649"/>
    <w:rsid w:val="003B61FE"/>
    <w:rsid w:val="003B628D"/>
    <w:rsid w:val="003C2B0D"/>
    <w:rsid w:val="003C383D"/>
    <w:rsid w:val="003C3CDA"/>
    <w:rsid w:val="003C5B3B"/>
    <w:rsid w:val="003C6FF0"/>
    <w:rsid w:val="003D0636"/>
    <w:rsid w:val="003D1917"/>
    <w:rsid w:val="003D2F8A"/>
    <w:rsid w:val="003D30E3"/>
    <w:rsid w:val="003D45CF"/>
    <w:rsid w:val="003D5868"/>
    <w:rsid w:val="003D5D8D"/>
    <w:rsid w:val="003E0328"/>
    <w:rsid w:val="003E0459"/>
    <w:rsid w:val="003E061E"/>
    <w:rsid w:val="003E0990"/>
    <w:rsid w:val="003E15EA"/>
    <w:rsid w:val="003E1EF9"/>
    <w:rsid w:val="003E22FF"/>
    <w:rsid w:val="003E261E"/>
    <w:rsid w:val="003E26EC"/>
    <w:rsid w:val="003E4D76"/>
    <w:rsid w:val="003E56BB"/>
    <w:rsid w:val="003E795E"/>
    <w:rsid w:val="003F140C"/>
    <w:rsid w:val="003F4BCC"/>
    <w:rsid w:val="0040465B"/>
    <w:rsid w:val="00405231"/>
    <w:rsid w:val="00410762"/>
    <w:rsid w:val="004109B6"/>
    <w:rsid w:val="00412830"/>
    <w:rsid w:val="00414FD8"/>
    <w:rsid w:val="00417032"/>
    <w:rsid w:val="00420618"/>
    <w:rsid w:val="00422381"/>
    <w:rsid w:val="00423CB2"/>
    <w:rsid w:val="00425687"/>
    <w:rsid w:val="004266EA"/>
    <w:rsid w:val="0042705E"/>
    <w:rsid w:val="0043001A"/>
    <w:rsid w:val="00430F06"/>
    <w:rsid w:val="00431013"/>
    <w:rsid w:val="004367A7"/>
    <w:rsid w:val="0044040E"/>
    <w:rsid w:val="00440E99"/>
    <w:rsid w:val="0044238A"/>
    <w:rsid w:val="00442BD8"/>
    <w:rsid w:val="00450FEA"/>
    <w:rsid w:val="004513D6"/>
    <w:rsid w:val="0045332B"/>
    <w:rsid w:val="00453B76"/>
    <w:rsid w:val="00453D47"/>
    <w:rsid w:val="00456055"/>
    <w:rsid w:val="0045727E"/>
    <w:rsid w:val="00462F38"/>
    <w:rsid w:val="004649D5"/>
    <w:rsid w:val="00473942"/>
    <w:rsid w:val="00473EA1"/>
    <w:rsid w:val="00475709"/>
    <w:rsid w:val="00476E18"/>
    <w:rsid w:val="004771F9"/>
    <w:rsid w:val="004778F2"/>
    <w:rsid w:val="0048179F"/>
    <w:rsid w:val="004848FD"/>
    <w:rsid w:val="00485B1C"/>
    <w:rsid w:val="00486CF7"/>
    <w:rsid w:val="00487CD5"/>
    <w:rsid w:val="00491FAE"/>
    <w:rsid w:val="004951E2"/>
    <w:rsid w:val="00496BC4"/>
    <w:rsid w:val="004970E7"/>
    <w:rsid w:val="004975E7"/>
    <w:rsid w:val="004A1E58"/>
    <w:rsid w:val="004A3D83"/>
    <w:rsid w:val="004B0731"/>
    <w:rsid w:val="004B2BCD"/>
    <w:rsid w:val="004B37A5"/>
    <w:rsid w:val="004B6FCB"/>
    <w:rsid w:val="004C17F6"/>
    <w:rsid w:val="004C3A79"/>
    <w:rsid w:val="004C5A05"/>
    <w:rsid w:val="004C6E73"/>
    <w:rsid w:val="004C7BC7"/>
    <w:rsid w:val="004D2AAB"/>
    <w:rsid w:val="004D3019"/>
    <w:rsid w:val="004D341E"/>
    <w:rsid w:val="004D3CA4"/>
    <w:rsid w:val="004D519F"/>
    <w:rsid w:val="004D59EF"/>
    <w:rsid w:val="004D6BDB"/>
    <w:rsid w:val="004D7652"/>
    <w:rsid w:val="004E09C0"/>
    <w:rsid w:val="004E38D9"/>
    <w:rsid w:val="004E55D0"/>
    <w:rsid w:val="004F10A2"/>
    <w:rsid w:val="004F2F7F"/>
    <w:rsid w:val="004F3AC1"/>
    <w:rsid w:val="004F4D1A"/>
    <w:rsid w:val="004F5521"/>
    <w:rsid w:val="004F6ADE"/>
    <w:rsid w:val="004F785B"/>
    <w:rsid w:val="004F7FC5"/>
    <w:rsid w:val="00501859"/>
    <w:rsid w:val="00505367"/>
    <w:rsid w:val="00505ED9"/>
    <w:rsid w:val="00506F9B"/>
    <w:rsid w:val="00507498"/>
    <w:rsid w:val="005100D9"/>
    <w:rsid w:val="005107A7"/>
    <w:rsid w:val="00512C86"/>
    <w:rsid w:val="0051560C"/>
    <w:rsid w:val="00522CC9"/>
    <w:rsid w:val="005241E5"/>
    <w:rsid w:val="005275C1"/>
    <w:rsid w:val="00531F9F"/>
    <w:rsid w:val="00534623"/>
    <w:rsid w:val="00535964"/>
    <w:rsid w:val="00540815"/>
    <w:rsid w:val="00540DEE"/>
    <w:rsid w:val="00542AE3"/>
    <w:rsid w:val="00542B8E"/>
    <w:rsid w:val="00544725"/>
    <w:rsid w:val="00544A86"/>
    <w:rsid w:val="0054611C"/>
    <w:rsid w:val="00546E80"/>
    <w:rsid w:val="00547247"/>
    <w:rsid w:val="005472FB"/>
    <w:rsid w:val="00552BA6"/>
    <w:rsid w:val="005536EF"/>
    <w:rsid w:val="00554894"/>
    <w:rsid w:val="005556AD"/>
    <w:rsid w:val="005572E3"/>
    <w:rsid w:val="00560A2D"/>
    <w:rsid w:val="00560B3F"/>
    <w:rsid w:val="005630FE"/>
    <w:rsid w:val="0056356D"/>
    <w:rsid w:val="005714ED"/>
    <w:rsid w:val="005736D3"/>
    <w:rsid w:val="0057394B"/>
    <w:rsid w:val="00573A94"/>
    <w:rsid w:val="00580A9E"/>
    <w:rsid w:val="005851A0"/>
    <w:rsid w:val="00586F75"/>
    <w:rsid w:val="00587917"/>
    <w:rsid w:val="005879DD"/>
    <w:rsid w:val="00591C3B"/>
    <w:rsid w:val="00592859"/>
    <w:rsid w:val="00596798"/>
    <w:rsid w:val="0059780F"/>
    <w:rsid w:val="00597C68"/>
    <w:rsid w:val="005A0B5A"/>
    <w:rsid w:val="005A239F"/>
    <w:rsid w:val="005A2C4A"/>
    <w:rsid w:val="005A32D5"/>
    <w:rsid w:val="005A3915"/>
    <w:rsid w:val="005A3F29"/>
    <w:rsid w:val="005A4FC3"/>
    <w:rsid w:val="005A5198"/>
    <w:rsid w:val="005A5B02"/>
    <w:rsid w:val="005A727A"/>
    <w:rsid w:val="005B01B0"/>
    <w:rsid w:val="005B107C"/>
    <w:rsid w:val="005B22DF"/>
    <w:rsid w:val="005B2EC3"/>
    <w:rsid w:val="005B5A4A"/>
    <w:rsid w:val="005C1705"/>
    <w:rsid w:val="005C2252"/>
    <w:rsid w:val="005C2B38"/>
    <w:rsid w:val="005C3313"/>
    <w:rsid w:val="005C381C"/>
    <w:rsid w:val="005C4A05"/>
    <w:rsid w:val="005D2D66"/>
    <w:rsid w:val="005D604F"/>
    <w:rsid w:val="005E0DDE"/>
    <w:rsid w:val="005E2C08"/>
    <w:rsid w:val="005E5999"/>
    <w:rsid w:val="005E59C3"/>
    <w:rsid w:val="005E6D5D"/>
    <w:rsid w:val="005E7105"/>
    <w:rsid w:val="005F349D"/>
    <w:rsid w:val="005F3A31"/>
    <w:rsid w:val="005F3AEB"/>
    <w:rsid w:val="005F3B11"/>
    <w:rsid w:val="005F4C11"/>
    <w:rsid w:val="005F657F"/>
    <w:rsid w:val="006002BD"/>
    <w:rsid w:val="00601765"/>
    <w:rsid w:val="00601C93"/>
    <w:rsid w:val="00603BF7"/>
    <w:rsid w:val="00604520"/>
    <w:rsid w:val="00605046"/>
    <w:rsid w:val="0060516F"/>
    <w:rsid w:val="006064AF"/>
    <w:rsid w:val="00612137"/>
    <w:rsid w:val="00612E09"/>
    <w:rsid w:val="006138EB"/>
    <w:rsid w:val="00613A67"/>
    <w:rsid w:val="00615D11"/>
    <w:rsid w:val="00616813"/>
    <w:rsid w:val="00617EB7"/>
    <w:rsid w:val="00621E55"/>
    <w:rsid w:val="0062244C"/>
    <w:rsid w:val="00622C97"/>
    <w:rsid w:val="00623DD3"/>
    <w:rsid w:val="00627735"/>
    <w:rsid w:val="00631D2C"/>
    <w:rsid w:val="00633717"/>
    <w:rsid w:val="006344AF"/>
    <w:rsid w:val="00634784"/>
    <w:rsid w:val="006366A3"/>
    <w:rsid w:val="00636A68"/>
    <w:rsid w:val="00637C43"/>
    <w:rsid w:val="00640BB5"/>
    <w:rsid w:val="00651D7A"/>
    <w:rsid w:val="006545FE"/>
    <w:rsid w:val="00654D9E"/>
    <w:rsid w:val="00654FC5"/>
    <w:rsid w:val="00657AC7"/>
    <w:rsid w:val="00660325"/>
    <w:rsid w:val="00661787"/>
    <w:rsid w:val="006637C0"/>
    <w:rsid w:val="006639F5"/>
    <w:rsid w:val="00663B25"/>
    <w:rsid w:val="00663D6D"/>
    <w:rsid w:val="006707B3"/>
    <w:rsid w:val="00672CE7"/>
    <w:rsid w:val="00673831"/>
    <w:rsid w:val="00674679"/>
    <w:rsid w:val="00676440"/>
    <w:rsid w:val="00682B8C"/>
    <w:rsid w:val="00683063"/>
    <w:rsid w:val="006833F9"/>
    <w:rsid w:val="00684303"/>
    <w:rsid w:val="00684BDF"/>
    <w:rsid w:val="006866E9"/>
    <w:rsid w:val="006871ED"/>
    <w:rsid w:val="00687C40"/>
    <w:rsid w:val="00691DAC"/>
    <w:rsid w:val="00693475"/>
    <w:rsid w:val="00694A1F"/>
    <w:rsid w:val="00695F3D"/>
    <w:rsid w:val="00696939"/>
    <w:rsid w:val="006A25E2"/>
    <w:rsid w:val="006A3E1B"/>
    <w:rsid w:val="006A615A"/>
    <w:rsid w:val="006A6D89"/>
    <w:rsid w:val="006B00D4"/>
    <w:rsid w:val="006B27CA"/>
    <w:rsid w:val="006B368D"/>
    <w:rsid w:val="006B3BEC"/>
    <w:rsid w:val="006B4004"/>
    <w:rsid w:val="006B539C"/>
    <w:rsid w:val="006C0748"/>
    <w:rsid w:val="006C114C"/>
    <w:rsid w:val="006C17E2"/>
    <w:rsid w:val="006C31B9"/>
    <w:rsid w:val="006C3FF0"/>
    <w:rsid w:val="006C4ED2"/>
    <w:rsid w:val="006C5D79"/>
    <w:rsid w:val="006C7CFE"/>
    <w:rsid w:val="006D0596"/>
    <w:rsid w:val="006D06B4"/>
    <w:rsid w:val="006D14A4"/>
    <w:rsid w:val="006D1680"/>
    <w:rsid w:val="006D2F58"/>
    <w:rsid w:val="006D37FA"/>
    <w:rsid w:val="006D3F05"/>
    <w:rsid w:val="006D4CF1"/>
    <w:rsid w:val="006D7E92"/>
    <w:rsid w:val="006E04E1"/>
    <w:rsid w:val="006E2D48"/>
    <w:rsid w:val="006E3375"/>
    <w:rsid w:val="006E3812"/>
    <w:rsid w:val="006E7E39"/>
    <w:rsid w:val="006F17D8"/>
    <w:rsid w:val="006F2215"/>
    <w:rsid w:val="006F2A00"/>
    <w:rsid w:val="006F3CBC"/>
    <w:rsid w:val="006F5D73"/>
    <w:rsid w:val="006F60A4"/>
    <w:rsid w:val="00700C46"/>
    <w:rsid w:val="00701DAD"/>
    <w:rsid w:val="00703946"/>
    <w:rsid w:val="00703CF4"/>
    <w:rsid w:val="0070475E"/>
    <w:rsid w:val="007047AB"/>
    <w:rsid w:val="0070500D"/>
    <w:rsid w:val="00705C2C"/>
    <w:rsid w:val="00707C64"/>
    <w:rsid w:val="00710E4B"/>
    <w:rsid w:val="00712A80"/>
    <w:rsid w:val="0071402D"/>
    <w:rsid w:val="00716FB2"/>
    <w:rsid w:val="00717E9C"/>
    <w:rsid w:val="007203C9"/>
    <w:rsid w:val="007204AD"/>
    <w:rsid w:val="0072240C"/>
    <w:rsid w:val="00726860"/>
    <w:rsid w:val="00727018"/>
    <w:rsid w:val="0073005B"/>
    <w:rsid w:val="007320C8"/>
    <w:rsid w:val="00733820"/>
    <w:rsid w:val="0073407C"/>
    <w:rsid w:val="00734666"/>
    <w:rsid w:val="00735766"/>
    <w:rsid w:val="00737D04"/>
    <w:rsid w:val="00740765"/>
    <w:rsid w:val="00742B82"/>
    <w:rsid w:val="00743840"/>
    <w:rsid w:val="0074515B"/>
    <w:rsid w:val="00746109"/>
    <w:rsid w:val="00746A39"/>
    <w:rsid w:val="0074749C"/>
    <w:rsid w:val="00751354"/>
    <w:rsid w:val="00752495"/>
    <w:rsid w:val="00753E70"/>
    <w:rsid w:val="00756A10"/>
    <w:rsid w:val="00761A15"/>
    <w:rsid w:val="00762213"/>
    <w:rsid w:val="007633B9"/>
    <w:rsid w:val="007639CA"/>
    <w:rsid w:val="00763D81"/>
    <w:rsid w:val="00766AB5"/>
    <w:rsid w:val="00766FD7"/>
    <w:rsid w:val="00767B57"/>
    <w:rsid w:val="00770286"/>
    <w:rsid w:val="007702BE"/>
    <w:rsid w:val="00770F4F"/>
    <w:rsid w:val="00773847"/>
    <w:rsid w:val="00773BAE"/>
    <w:rsid w:val="00774A3B"/>
    <w:rsid w:val="0077566D"/>
    <w:rsid w:val="00775A7D"/>
    <w:rsid w:val="0077636C"/>
    <w:rsid w:val="00776A09"/>
    <w:rsid w:val="00780AD0"/>
    <w:rsid w:val="00781669"/>
    <w:rsid w:val="0078255D"/>
    <w:rsid w:val="00782642"/>
    <w:rsid w:val="00783A13"/>
    <w:rsid w:val="00785CCC"/>
    <w:rsid w:val="0078637B"/>
    <w:rsid w:val="0079132A"/>
    <w:rsid w:val="00795294"/>
    <w:rsid w:val="00795F2B"/>
    <w:rsid w:val="007962A7"/>
    <w:rsid w:val="007A1B15"/>
    <w:rsid w:val="007A1FEF"/>
    <w:rsid w:val="007A33E0"/>
    <w:rsid w:val="007A358B"/>
    <w:rsid w:val="007A3C26"/>
    <w:rsid w:val="007A48E7"/>
    <w:rsid w:val="007B1B0A"/>
    <w:rsid w:val="007B469E"/>
    <w:rsid w:val="007B7A7D"/>
    <w:rsid w:val="007B7B4F"/>
    <w:rsid w:val="007B7C5B"/>
    <w:rsid w:val="007C25C2"/>
    <w:rsid w:val="007C2E9C"/>
    <w:rsid w:val="007C2FA0"/>
    <w:rsid w:val="007C3018"/>
    <w:rsid w:val="007C3C65"/>
    <w:rsid w:val="007C57B2"/>
    <w:rsid w:val="007C591A"/>
    <w:rsid w:val="007C64F0"/>
    <w:rsid w:val="007C6508"/>
    <w:rsid w:val="007D0A61"/>
    <w:rsid w:val="007D1772"/>
    <w:rsid w:val="007D5704"/>
    <w:rsid w:val="007D7E8B"/>
    <w:rsid w:val="007E1E23"/>
    <w:rsid w:val="007E2CB0"/>
    <w:rsid w:val="007E5C67"/>
    <w:rsid w:val="007E6AEA"/>
    <w:rsid w:val="007F08BB"/>
    <w:rsid w:val="007F14DA"/>
    <w:rsid w:val="007F1B0A"/>
    <w:rsid w:val="007F213D"/>
    <w:rsid w:val="007F50FE"/>
    <w:rsid w:val="007F7763"/>
    <w:rsid w:val="007F79F9"/>
    <w:rsid w:val="008009CF"/>
    <w:rsid w:val="00804278"/>
    <w:rsid w:val="00804AFD"/>
    <w:rsid w:val="008058FA"/>
    <w:rsid w:val="00811568"/>
    <w:rsid w:val="008125FA"/>
    <w:rsid w:val="00812BB5"/>
    <w:rsid w:val="00813091"/>
    <w:rsid w:val="008139AD"/>
    <w:rsid w:val="00817C15"/>
    <w:rsid w:val="008222D5"/>
    <w:rsid w:val="008227C1"/>
    <w:rsid w:val="008266C5"/>
    <w:rsid w:val="00827B95"/>
    <w:rsid w:val="00831EB7"/>
    <w:rsid w:val="008330F4"/>
    <w:rsid w:val="00837A1F"/>
    <w:rsid w:val="00840668"/>
    <w:rsid w:val="00840BCB"/>
    <w:rsid w:val="00841525"/>
    <w:rsid w:val="00841B77"/>
    <w:rsid w:val="00842B34"/>
    <w:rsid w:val="008506EA"/>
    <w:rsid w:val="0085083C"/>
    <w:rsid w:val="00850847"/>
    <w:rsid w:val="008515D1"/>
    <w:rsid w:val="008531F8"/>
    <w:rsid w:val="00853DA1"/>
    <w:rsid w:val="00854511"/>
    <w:rsid w:val="008551FB"/>
    <w:rsid w:val="00855B07"/>
    <w:rsid w:val="00855D59"/>
    <w:rsid w:val="00857463"/>
    <w:rsid w:val="008578A2"/>
    <w:rsid w:val="00860343"/>
    <w:rsid w:val="008604D7"/>
    <w:rsid w:val="008606AA"/>
    <w:rsid w:val="00860959"/>
    <w:rsid w:val="00860DE8"/>
    <w:rsid w:val="008610DC"/>
    <w:rsid w:val="008618B4"/>
    <w:rsid w:val="00862577"/>
    <w:rsid w:val="00863235"/>
    <w:rsid w:val="008638B5"/>
    <w:rsid w:val="0086403D"/>
    <w:rsid w:val="00866344"/>
    <w:rsid w:val="00867669"/>
    <w:rsid w:val="008677C1"/>
    <w:rsid w:val="0087080D"/>
    <w:rsid w:val="008734FA"/>
    <w:rsid w:val="00873AC1"/>
    <w:rsid w:val="00876C81"/>
    <w:rsid w:val="00882A26"/>
    <w:rsid w:val="00882ECC"/>
    <w:rsid w:val="00885FCA"/>
    <w:rsid w:val="00886471"/>
    <w:rsid w:val="008869E0"/>
    <w:rsid w:val="00887040"/>
    <w:rsid w:val="008877CC"/>
    <w:rsid w:val="008940E0"/>
    <w:rsid w:val="0089692F"/>
    <w:rsid w:val="008A2108"/>
    <w:rsid w:val="008A2229"/>
    <w:rsid w:val="008A368F"/>
    <w:rsid w:val="008A4701"/>
    <w:rsid w:val="008A5029"/>
    <w:rsid w:val="008A7493"/>
    <w:rsid w:val="008B483F"/>
    <w:rsid w:val="008C02E3"/>
    <w:rsid w:val="008C0996"/>
    <w:rsid w:val="008C19DF"/>
    <w:rsid w:val="008C1E89"/>
    <w:rsid w:val="008C2CD3"/>
    <w:rsid w:val="008C4143"/>
    <w:rsid w:val="008C5B2A"/>
    <w:rsid w:val="008C69F6"/>
    <w:rsid w:val="008D0EF3"/>
    <w:rsid w:val="008D5E3E"/>
    <w:rsid w:val="008E07B5"/>
    <w:rsid w:val="008E0EB9"/>
    <w:rsid w:val="008E1FA6"/>
    <w:rsid w:val="008E2EED"/>
    <w:rsid w:val="008E6B2F"/>
    <w:rsid w:val="008E6B68"/>
    <w:rsid w:val="008F1A1F"/>
    <w:rsid w:val="008F3BC1"/>
    <w:rsid w:val="008F440C"/>
    <w:rsid w:val="008F5491"/>
    <w:rsid w:val="008F712D"/>
    <w:rsid w:val="009003B7"/>
    <w:rsid w:val="00901B53"/>
    <w:rsid w:val="00902CA2"/>
    <w:rsid w:val="00903C77"/>
    <w:rsid w:val="00905E95"/>
    <w:rsid w:val="00907E85"/>
    <w:rsid w:val="00910E81"/>
    <w:rsid w:val="00911F10"/>
    <w:rsid w:val="009125C3"/>
    <w:rsid w:val="009135E9"/>
    <w:rsid w:val="009142AE"/>
    <w:rsid w:val="00916A0D"/>
    <w:rsid w:val="00917526"/>
    <w:rsid w:val="0092176E"/>
    <w:rsid w:val="00921F47"/>
    <w:rsid w:val="00922B93"/>
    <w:rsid w:val="009235A0"/>
    <w:rsid w:val="0092683C"/>
    <w:rsid w:val="00927454"/>
    <w:rsid w:val="0093136C"/>
    <w:rsid w:val="009338D5"/>
    <w:rsid w:val="00935E24"/>
    <w:rsid w:val="00936C8E"/>
    <w:rsid w:val="00937555"/>
    <w:rsid w:val="00937D79"/>
    <w:rsid w:val="009402C9"/>
    <w:rsid w:val="00941028"/>
    <w:rsid w:val="00941376"/>
    <w:rsid w:val="009433BC"/>
    <w:rsid w:val="00945092"/>
    <w:rsid w:val="009451AA"/>
    <w:rsid w:val="00951A0B"/>
    <w:rsid w:val="009538A9"/>
    <w:rsid w:val="009541E4"/>
    <w:rsid w:val="00956F4A"/>
    <w:rsid w:val="009574D9"/>
    <w:rsid w:val="00957A61"/>
    <w:rsid w:val="00963055"/>
    <w:rsid w:val="00963489"/>
    <w:rsid w:val="00963D8C"/>
    <w:rsid w:val="009641EC"/>
    <w:rsid w:val="00966438"/>
    <w:rsid w:val="00967D2B"/>
    <w:rsid w:val="00970F4F"/>
    <w:rsid w:val="00972025"/>
    <w:rsid w:val="009723F8"/>
    <w:rsid w:val="00972BAE"/>
    <w:rsid w:val="0097320B"/>
    <w:rsid w:val="0097488F"/>
    <w:rsid w:val="00974D68"/>
    <w:rsid w:val="00982CC2"/>
    <w:rsid w:val="00987A72"/>
    <w:rsid w:val="0099037F"/>
    <w:rsid w:val="009907B5"/>
    <w:rsid w:val="009926D6"/>
    <w:rsid w:val="0099301D"/>
    <w:rsid w:val="00993920"/>
    <w:rsid w:val="00994FB0"/>
    <w:rsid w:val="009962F1"/>
    <w:rsid w:val="009A090F"/>
    <w:rsid w:val="009A18FD"/>
    <w:rsid w:val="009A1903"/>
    <w:rsid w:val="009A46B3"/>
    <w:rsid w:val="009A5FC7"/>
    <w:rsid w:val="009A61E3"/>
    <w:rsid w:val="009B047B"/>
    <w:rsid w:val="009B156D"/>
    <w:rsid w:val="009B3202"/>
    <w:rsid w:val="009B3F7F"/>
    <w:rsid w:val="009B4594"/>
    <w:rsid w:val="009B5082"/>
    <w:rsid w:val="009B7B4E"/>
    <w:rsid w:val="009C090B"/>
    <w:rsid w:val="009C0D0C"/>
    <w:rsid w:val="009C3203"/>
    <w:rsid w:val="009C3297"/>
    <w:rsid w:val="009C6CB5"/>
    <w:rsid w:val="009D0ED5"/>
    <w:rsid w:val="009D3850"/>
    <w:rsid w:val="009D4B22"/>
    <w:rsid w:val="009D6DD5"/>
    <w:rsid w:val="009D7CFA"/>
    <w:rsid w:val="009E1487"/>
    <w:rsid w:val="009E1C7C"/>
    <w:rsid w:val="009E3038"/>
    <w:rsid w:val="009E3E5A"/>
    <w:rsid w:val="009E5075"/>
    <w:rsid w:val="009E6485"/>
    <w:rsid w:val="009F346F"/>
    <w:rsid w:val="009F3E9D"/>
    <w:rsid w:val="009F6379"/>
    <w:rsid w:val="009F6D44"/>
    <w:rsid w:val="009F724E"/>
    <w:rsid w:val="00A00CBC"/>
    <w:rsid w:val="00A015F8"/>
    <w:rsid w:val="00A022C8"/>
    <w:rsid w:val="00A04FF2"/>
    <w:rsid w:val="00A05026"/>
    <w:rsid w:val="00A0525F"/>
    <w:rsid w:val="00A06082"/>
    <w:rsid w:val="00A0695D"/>
    <w:rsid w:val="00A10F65"/>
    <w:rsid w:val="00A1210B"/>
    <w:rsid w:val="00A15742"/>
    <w:rsid w:val="00A15C44"/>
    <w:rsid w:val="00A15E62"/>
    <w:rsid w:val="00A16E5A"/>
    <w:rsid w:val="00A2077C"/>
    <w:rsid w:val="00A24331"/>
    <w:rsid w:val="00A249CA"/>
    <w:rsid w:val="00A25566"/>
    <w:rsid w:val="00A26ACA"/>
    <w:rsid w:val="00A26FAE"/>
    <w:rsid w:val="00A303AA"/>
    <w:rsid w:val="00A315FA"/>
    <w:rsid w:val="00A3364F"/>
    <w:rsid w:val="00A33F61"/>
    <w:rsid w:val="00A376D8"/>
    <w:rsid w:val="00A37DA4"/>
    <w:rsid w:val="00A37FBA"/>
    <w:rsid w:val="00A40C85"/>
    <w:rsid w:val="00A43C75"/>
    <w:rsid w:val="00A44C61"/>
    <w:rsid w:val="00A47270"/>
    <w:rsid w:val="00A4762F"/>
    <w:rsid w:val="00A5261F"/>
    <w:rsid w:val="00A61331"/>
    <w:rsid w:val="00A62C37"/>
    <w:rsid w:val="00A64010"/>
    <w:rsid w:val="00A645D8"/>
    <w:rsid w:val="00A671B8"/>
    <w:rsid w:val="00A679C3"/>
    <w:rsid w:val="00A71EE6"/>
    <w:rsid w:val="00A71F06"/>
    <w:rsid w:val="00A74328"/>
    <w:rsid w:val="00A77971"/>
    <w:rsid w:val="00A8544A"/>
    <w:rsid w:val="00A865C8"/>
    <w:rsid w:val="00A93270"/>
    <w:rsid w:val="00A93742"/>
    <w:rsid w:val="00A93A8A"/>
    <w:rsid w:val="00A9628D"/>
    <w:rsid w:val="00A97F38"/>
    <w:rsid w:val="00AA27FD"/>
    <w:rsid w:val="00AA48A8"/>
    <w:rsid w:val="00AA581C"/>
    <w:rsid w:val="00AA6263"/>
    <w:rsid w:val="00AB30E2"/>
    <w:rsid w:val="00AB351B"/>
    <w:rsid w:val="00AB60E9"/>
    <w:rsid w:val="00AB667B"/>
    <w:rsid w:val="00AB6C66"/>
    <w:rsid w:val="00AC0AF9"/>
    <w:rsid w:val="00AC1A50"/>
    <w:rsid w:val="00AC3A64"/>
    <w:rsid w:val="00AC5C29"/>
    <w:rsid w:val="00AC6A63"/>
    <w:rsid w:val="00AD3E13"/>
    <w:rsid w:val="00AD43E7"/>
    <w:rsid w:val="00AD50E1"/>
    <w:rsid w:val="00AD72E0"/>
    <w:rsid w:val="00AD7EE1"/>
    <w:rsid w:val="00AE01DA"/>
    <w:rsid w:val="00AE265B"/>
    <w:rsid w:val="00AE4875"/>
    <w:rsid w:val="00AE52BA"/>
    <w:rsid w:val="00AE53B7"/>
    <w:rsid w:val="00AE6DF9"/>
    <w:rsid w:val="00AE7A8C"/>
    <w:rsid w:val="00AF3A7B"/>
    <w:rsid w:val="00AF65B8"/>
    <w:rsid w:val="00AF66BA"/>
    <w:rsid w:val="00AF6E7D"/>
    <w:rsid w:val="00B01B59"/>
    <w:rsid w:val="00B02D2E"/>
    <w:rsid w:val="00B037A2"/>
    <w:rsid w:val="00B05A97"/>
    <w:rsid w:val="00B1158F"/>
    <w:rsid w:val="00B11FBD"/>
    <w:rsid w:val="00B1294B"/>
    <w:rsid w:val="00B13C87"/>
    <w:rsid w:val="00B14AFD"/>
    <w:rsid w:val="00B15917"/>
    <w:rsid w:val="00B160ED"/>
    <w:rsid w:val="00B16247"/>
    <w:rsid w:val="00B240CE"/>
    <w:rsid w:val="00B26FC5"/>
    <w:rsid w:val="00B27B1E"/>
    <w:rsid w:val="00B30089"/>
    <w:rsid w:val="00B30C08"/>
    <w:rsid w:val="00B328E8"/>
    <w:rsid w:val="00B35CB7"/>
    <w:rsid w:val="00B365DA"/>
    <w:rsid w:val="00B3688F"/>
    <w:rsid w:val="00B37AA4"/>
    <w:rsid w:val="00B404E1"/>
    <w:rsid w:val="00B404FA"/>
    <w:rsid w:val="00B431EF"/>
    <w:rsid w:val="00B4403D"/>
    <w:rsid w:val="00B464F0"/>
    <w:rsid w:val="00B468B7"/>
    <w:rsid w:val="00B51521"/>
    <w:rsid w:val="00B523E3"/>
    <w:rsid w:val="00B66BB9"/>
    <w:rsid w:val="00B71FE2"/>
    <w:rsid w:val="00B73049"/>
    <w:rsid w:val="00B73C5E"/>
    <w:rsid w:val="00B75FC1"/>
    <w:rsid w:val="00B771B0"/>
    <w:rsid w:val="00B77540"/>
    <w:rsid w:val="00B77703"/>
    <w:rsid w:val="00B77CE0"/>
    <w:rsid w:val="00B83357"/>
    <w:rsid w:val="00B87EDB"/>
    <w:rsid w:val="00B9063A"/>
    <w:rsid w:val="00B91BAF"/>
    <w:rsid w:val="00B952AD"/>
    <w:rsid w:val="00B952C2"/>
    <w:rsid w:val="00B9620A"/>
    <w:rsid w:val="00B97802"/>
    <w:rsid w:val="00BA0407"/>
    <w:rsid w:val="00BA1858"/>
    <w:rsid w:val="00BA6EF9"/>
    <w:rsid w:val="00BA77EF"/>
    <w:rsid w:val="00BA7A05"/>
    <w:rsid w:val="00BB0873"/>
    <w:rsid w:val="00BB0B50"/>
    <w:rsid w:val="00BB104E"/>
    <w:rsid w:val="00BB1D4A"/>
    <w:rsid w:val="00BB4CFA"/>
    <w:rsid w:val="00BB4FC6"/>
    <w:rsid w:val="00BB5BB9"/>
    <w:rsid w:val="00BC1A89"/>
    <w:rsid w:val="00BC3DBF"/>
    <w:rsid w:val="00BC5850"/>
    <w:rsid w:val="00BC63B3"/>
    <w:rsid w:val="00BC654D"/>
    <w:rsid w:val="00BC727F"/>
    <w:rsid w:val="00BD3167"/>
    <w:rsid w:val="00BD3DCD"/>
    <w:rsid w:val="00BD6ADB"/>
    <w:rsid w:val="00BE00A0"/>
    <w:rsid w:val="00BE03A7"/>
    <w:rsid w:val="00BE049E"/>
    <w:rsid w:val="00BE0556"/>
    <w:rsid w:val="00BE1F0B"/>
    <w:rsid w:val="00BE4477"/>
    <w:rsid w:val="00BE46BB"/>
    <w:rsid w:val="00BE46EF"/>
    <w:rsid w:val="00BE5C99"/>
    <w:rsid w:val="00BE6493"/>
    <w:rsid w:val="00BF00A2"/>
    <w:rsid w:val="00BF132C"/>
    <w:rsid w:val="00BF1E1E"/>
    <w:rsid w:val="00BF2511"/>
    <w:rsid w:val="00BF4B3D"/>
    <w:rsid w:val="00BF5017"/>
    <w:rsid w:val="00BF694C"/>
    <w:rsid w:val="00C00554"/>
    <w:rsid w:val="00C0366F"/>
    <w:rsid w:val="00C0478D"/>
    <w:rsid w:val="00C07D6F"/>
    <w:rsid w:val="00C113B8"/>
    <w:rsid w:val="00C157AF"/>
    <w:rsid w:val="00C20230"/>
    <w:rsid w:val="00C20445"/>
    <w:rsid w:val="00C209E0"/>
    <w:rsid w:val="00C21B63"/>
    <w:rsid w:val="00C252F1"/>
    <w:rsid w:val="00C27BD7"/>
    <w:rsid w:val="00C30681"/>
    <w:rsid w:val="00C307D8"/>
    <w:rsid w:val="00C33217"/>
    <w:rsid w:val="00C33AAE"/>
    <w:rsid w:val="00C33BDB"/>
    <w:rsid w:val="00C3426B"/>
    <w:rsid w:val="00C34CAB"/>
    <w:rsid w:val="00C35A16"/>
    <w:rsid w:val="00C36702"/>
    <w:rsid w:val="00C40F9A"/>
    <w:rsid w:val="00C42416"/>
    <w:rsid w:val="00C43491"/>
    <w:rsid w:val="00C44389"/>
    <w:rsid w:val="00C444DA"/>
    <w:rsid w:val="00C44F1C"/>
    <w:rsid w:val="00C46089"/>
    <w:rsid w:val="00C466F9"/>
    <w:rsid w:val="00C46BD4"/>
    <w:rsid w:val="00C479F4"/>
    <w:rsid w:val="00C51DC6"/>
    <w:rsid w:val="00C5391E"/>
    <w:rsid w:val="00C53990"/>
    <w:rsid w:val="00C54185"/>
    <w:rsid w:val="00C54A42"/>
    <w:rsid w:val="00C5572C"/>
    <w:rsid w:val="00C56615"/>
    <w:rsid w:val="00C62352"/>
    <w:rsid w:val="00C62C7B"/>
    <w:rsid w:val="00C62F2F"/>
    <w:rsid w:val="00C63420"/>
    <w:rsid w:val="00C6435D"/>
    <w:rsid w:val="00C64B2C"/>
    <w:rsid w:val="00C65786"/>
    <w:rsid w:val="00C670FE"/>
    <w:rsid w:val="00C7142F"/>
    <w:rsid w:val="00C737DE"/>
    <w:rsid w:val="00C75E07"/>
    <w:rsid w:val="00C76BF3"/>
    <w:rsid w:val="00C77DFC"/>
    <w:rsid w:val="00C81397"/>
    <w:rsid w:val="00C832C8"/>
    <w:rsid w:val="00C921CE"/>
    <w:rsid w:val="00C92EED"/>
    <w:rsid w:val="00C95986"/>
    <w:rsid w:val="00C963BE"/>
    <w:rsid w:val="00C9740C"/>
    <w:rsid w:val="00CA00F1"/>
    <w:rsid w:val="00CA11CB"/>
    <w:rsid w:val="00CA2846"/>
    <w:rsid w:val="00CA3AFB"/>
    <w:rsid w:val="00CA43FF"/>
    <w:rsid w:val="00CA4BCF"/>
    <w:rsid w:val="00CA4D84"/>
    <w:rsid w:val="00CA5365"/>
    <w:rsid w:val="00CA5718"/>
    <w:rsid w:val="00CB0970"/>
    <w:rsid w:val="00CB33D3"/>
    <w:rsid w:val="00CB4C1F"/>
    <w:rsid w:val="00CB60E0"/>
    <w:rsid w:val="00CC0296"/>
    <w:rsid w:val="00CC1217"/>
    <w:rsid w:val="00CC1C7D"/>
    <w:rsid w:val="00CC2AF1"/>
    <w:rsid w:val="00CC5A53"/>
    <w:rsid w:val="00CC6C18"/>
    <w:rsid w:val="00CC6E95"/>
    <w:rsid w:val="00CC7F54"/>
    <w:rsid w:val="00CD0615"/>
    <w:rsid w:val="00CD06F0"/>
    <w:rsid w:val="00CD0CAC"/>
    <w:rsid w:val="00CD1618"/>
    <w:rsid w:val="00CD7826"/>
    <w:rsid w:val="00CE15AC"/>
    <w:rsid w:val="00CE1EF6"/>
    <w:rsid w:val="00CE2E32"/>
    <w:rsid w:val="00CE328B"/>
    <w:rsid w:val="00CE54E8"/>
    <w:rsid w:val="00CE6A90"/>
    <w:rsid w:val="00CE79CE"/>
    <w:rsid w:val="00CF0185"/>
    <w:rsid w:val="00CF0BC4"/>
    <w:rsid w:val="00CF1263"/>
    <w:rsid w:val="00CF33AD"/>
    <w:rsid w:val="00CF3600"/>
    <w:rsid w:val="00CF389B"/>
    <w:rsid w:val="00CF5E62"/>
    <w:rsid w:val="00D00985"/>
    <w:rsid w:val="00D01495"/>
    <w:rsid w:val="00D0474A"/>
    <w:rsid w:val="00D04F04"/>
    <w:rsid w:val="00D05141"/>
    <w:rsid w:val="00D061F2"/>
    <w:rsid w:val="00D10E72"/>
    <w:rsid w:val="00D1276D"/>
    <w:rsid w:val="00D12BF5"/>
    <w:rsid w:val="00D155E1"/>
    <w:rsid w:val="00D179BB"/>
    <w:rsid w:val="00D200C8"/>
    <w:rsid w:val="00D22E1A"/>
    <w:rsid w:val="00D24CA0"/>
    <w:rsid w:val="00D25D66"/>
    <w:rsid w:val="00D26916"/>
    <w:rsid w:val="00D305DB"/>
    <w:rsid w:val="00D31184"/>
    <w:rsid w:val="00D31B83"/>
    <w:rsid w:val="00D32769"/>
    <w:rsid w:val="00D32C30"/>
    <w:rsid w:val="00D32C92"/>
    <w:rsid w:val="00D33843"/>
    <w:rsid w:val="00D4138B"/>
    <w:rsid w:val="00D415DA"/>
    <w:rsid w:val="00D41960"/>
    <w:rsid w:val="00D42E03"/>
    <w:rsid w:val="00D42E7D"/>
    <w:rsid w:val="00D432E2"/>
    <w:rsid w:val="00D46AF9"/>
    <w:rsid w:val="00D47995"/>
    <w:rsid w:val="00D52FD6"/>
    <w:rsid w:val="00D55816"/>
    <w:rsid w:val="00D55934"/>
    <w:rsid w:val="00D56229"/>
    <w:rsid w:val="00D56A40"/>
    <w:rsid w:val="00D57AD3"/>
    <w:rsid w:val="00D60449"/>
    <w:rsid w:val="00D61308"/>
    <w:rsid w:val="00D62345"/>
    <w:rsid w:val="00D65353"/>
    <w:rsid w:val="00D70C32"/>
    <w:rsid w:val="00D738CB"/>
    <w:rsid w:val="00D73B07"/>
    <w:rsid w:val="00D7446E"/>
    <w:rsid w:val="00D755E8"/>
    <w:rsid w:val="00D7574E"/>
    <w:rsid w:val="00D76E37"/>
    <w:rsid w:val="00D80636"/>
    <w:rsid w:val="00D82908"/>
    <w:rsid w:val="00D82C83"/>
    <w:rsid w:val="00D87F53"/>
    <w:rsid w:val="00D90207"/>
    <w:rsid w:val="00D91C69"/>
    <w:rsid w:val="00D92B28"/>
    <w:rsid w:val="00D94CCE"/>
    <w:rsid w:val="00D95047"/>
    <w:rsid w:val="00D97359"/>
    <w:rsid w:val="00DA0F3C"/>
    <w:rsid w:val="00DA2650"/>
    <w:rsid w:val="00DA31DB"/>
    <w:rsid w:val="00DA3256"/>
    <w:rsid w:val="00DA43A7"/>
    <w:rsid w:val="00DA43F5"/>
    <w:rsid w:val="00DA45A5"/>
    <w:rsid w:val="00DA4C17"/>
    <w:rsid w:val="00DA6CBB"/>
    <w:rsid w:val="00DA6D0C"/>
    <w:rsid w:val="00DA7B33"/>
    <w:rsid w:val="00DB0AC3"/>
    <w:rsid w:val="00DB1128"/>
    <w:rsid w:val="00DB278D"/>
    <w:rsid w:val="00DB340C"/>
    <w:rsid w:val="00DB5F6C"/>
    <w:rsid w:val="00DB74C0"/>
    <w:rsid w:val="00DC010D"/>
    <w:rsid w:val="00DC0905"/>
    <w:rsid w:val="00DC0EF9"/>
    <w:rsid w:val="00DC34DA"/>
    <w:rsid w:val="00DC3C73"/>
    <w:rsid w:val="00DC7AD2"/>
    <w:rsid w:val="00DC7B11"/>
    <w:rsid w:val="00DD34C4"/>
    <w:rsid w:val="00DD4F8E"/>
    <w:rsid w:val="00DE00BF"/>
    <w:rsid w:val="00DE182F"/>
    <w:rsid w:val="00DE231D"/>
    <w:rsid w:val="00DE33AF"/>
    <w:rsid w:val="00DE39E6"/>
    <w:rsid w:val="00DE3E2E"/>
    <w:rsid w:val="00DE5465"/>
    <w:rsid w:val="00DE580A"/>
    <w:rsid w:val="00DE5F4A"/>
    <w:rsid w:val="00DE6FAC"/>
    <w:rsid w:val="00DE706A"/>
    <w:rsid w:val="00DF1A97"/>
    <w:rsid w:val="00DF6122"/>
    <w:rsid w:val="00E0214B"/>
    <w:rsid w:val="00E047D5"/>
    <w:rsid w:val="00E05363"/>
    <w:rsid w:val="00E05456"/>
    <w:rsid w:val="00E0588F"/>
    <w:rsid w:val="00E078B4"/>
    <w:rsid w:val="00E100AD"/>
    <w:rsid w:val="00E10C84"/>
    <w:rsid w:val="00E16D63"/>
    <w:rsid w:val="00E17455"/>
    <w:rsid w:val="00E20FA4"/>
    <w:rsid w:val="00E22200"/>
    <w:rsid w:val="00E23E67"/>
    <w:rsid w:val="00E26E90"/>
    <w:rsid w:val="00E30022"/>
    <w:rsid w:val="00E30513"/>
    <w:rsid w:val="00E314CC"/>
    <w:rsid w:val="00E32A8E"/>
    <w:rsid w:val="00E32B3D"/>
    <w:rsid w:val="00E3753A"/>
    <w:rsid w:val="00E40571"/>
    <w:rsid w:val="00E4112C"/>
    <w:rsid w:val="00E412CD"/>
    <w:rsid w:val="00E41C3A"/>
    <w:rsid w:val="00E44214"/>
    <w:rsid w:val="00E46E02"/>
    <w:rsid w:val="00E47A74"/>
    <w:rsid w:val="00E47B0E"/>
    <w:rsid w:val="00E5191B"/>
    <w:rsid w:val="00E523E1"/>
    <w:rsid w:val="00E5257D"/>
    <w:rsid w:val="00E549B1"/>
    <w:rsid w:val="00E54B4D"/>
    <w:rsid w:val="00E60952"/>
    <w:rsid w:val="00E60B21"/>
    <w:rsid w:val="00E614AE"/>
    <w:rsid w:val="00E61833"/>
    <w:rsid w:val="00E63C06"/>
    <w:rsid w:val="00E643FC"/>
    <w:rsid w:val="00E64D18"/>
    <w:rsid w:val="00E664F5"/>
    <w:rsid w:val="00E67BFA"/>
    <w:rsid w:val="00E71B36"/>
    <w:rsid w:val="00E72412"/>
    <w:rsid w:val="00E72C5A"/>
    <w:rsid w:val="00E74077"/>
    <w:rsid w:val="00E75542"/>
    <w:rsid w:val="00E7749E"/>
    <w:rsid w:val="00E80061"/>
    <w:rsid w:val="00E80765"/>
    <w:rsid w:val="00E82342"/>
    <w:rsid w:val="00E829D0"/>
    <w:rsid w:val="00E82C33"/>
    <w:rsid w:val="00E82D32"/>
    <w:rsid w:val="00E83172"/>
    <w:rsid w:val="00E84AEF"/>
    <w:rsid w:val="00E8515E"/>
    <w:rsid w:val="00E871AE"/>
    <w:rsid w:val="00E91645"/>
    <w:rsid w:val="00E92960"/>
    <w:rsid w:val="00E97CDC"/>
    <w:rsid w:val="00EA2E35"/>
    <w:rsid w:val="00EA3003"/>
    <w:rsid w:val="00EA3860"/>
    <w:rsid w:val="00EA69B9"/>
    <w:rsid w:val="00EA7529"/>
    <w:rsid w:val="00EB12A7"/>
    <w:rsid w:val="00EB591E"/>
    <w:rsid w:val="00EB64CC"/>
    <w:rsid w:val="00EB6DFE"/>
    <w:rsid w:val="00EC1D44"/>
    <w:rsid w:val="00EC3A1C"/>
    <w:rsid w:val="00EC6E35"/>
    <w:rsid w:val="00ED0BEE"/>
    <w:rsid w:val="00ED4284"/>
    <w:rsid w:val="00EE25FF"/>
    <w:rsid w:val="00EE322D"/>
    <w:rsid w:val="00EE5CB8"/>
    <w:rsid w:val="00EE7A8B"/>
    <w:rsid w:val="00EF127C"/>
    <w:rsid w:val="00EF3C16"/>
    <w:rsid w:val="00EF4797"/>
    <w:rsid w:val="00EF47F3"/>
    <w:rsid w:val="00EF4FE4"/>
    <w:rsid w:val="00EF5D2C"/>
    <w:rsid w:val="00EF63B7"/>
    <w:rsid w:val="00F01D0B"/>
    <w:rsid w:val="00F05730"/>
    <w:rsid w:val="00F058D2"/>
    <w:rsid w:val="00F07ABA"/>
    <w:rsid w:val="00F117A5"/>
    <w:rsid w:val="00F119FE"/>
    <w:rsid w:val="00F127CC"/>
    <w:rsid w:val="00F129DA"/>
    <w:rsid w:val="00F13585"/>
    <w:rsid w:val="00F1542F"/>
    <w:rsid w:val="00F15ADB"/>
    <w:rsid w:val="00F16C76"/>
    <w:rsid w:val="00F17761"/>
    <w:rsid w:val="00F20746"/>
    <w:rsid w:val="00F21C69"/>
    <w:rsid w:val="00F231B5"/>
    <w:rsid w:val="00F237D3"/>
    <w:rsid w:val="00F23815"/>
    <w:rsid w:val="00F26A27"/>
    <w:rsid w:val="00F27952"/>
    <w:rsid w:val="00F27A0E"/>
    <w:rsid w:val="00F317CD"/>
    <w:rsid w:val="00F31AFD"/>
    <w:rsid w:val="00F32E07"/>
    <w:rsid w:val="00F33503"/>
    <w:rsid w:val="00F347C4"/>
    <w:rsid w:val="00F3560D"/>
    <w:rsid w:val="00F36DE5"/>
    <w:rsid w:val="00F40A29"/>
    <w:rsid w:val="00F42664"/>
    <w:rsid w:val="00F44C4A"/>
    <w:rsid w:val="00F53562"/>
    <w:rsid w:val="00F57190"/>
    <w:rsid w:val="00F627B5"/>
    <w:rsid w:val="00F6710D"/>
    <w:rsid w:val="00F7010C"/>
    <w:rsid w:val="00F71502"/>
    <w:rsid w:val="00F74EA4"/>
    <w:rsid w:val="00F76ED0"/>
    <w:rsid w:val="00F775A3"/>
    <w:rsid w:val="00F80949"/>
    <w:rsid w:val="00F82E86"/>
    <w:rsid w:val="00F84A04"/>
    <w:rsid w:val="00F85A6E"/>
    <w:rsid w:val="00F86F23"/>
    <w:rsid w:val="00F86FBF"/>
    <w:rsid w:val="00F902DD"/>
    <w:rsid w:val="00F90F5F"/>
    <w:rsid w:val="00F9232D"/>
    <w:rsid w:val="00F939B5"/>
    <w:rsid w:val="00F947C0"/>
    <w:rsid w:val="00F958A3"/>
    <w:rsid w:val="00F9645B"/>
    <w:rsid w:val="00F972BC"/>
    <w:rsid w:val="00FA4CC5"/>
    <w:rsid w:val="00FA4EFA"/>
    <w:rsid w:val="00FB3988"/>
    <w:rsid w:val="00FB7D3F"/>
    <w:rsid w:val="00FC0332"/>
    <w:rsid w:val="00FC2845"/>
    <w:rsid w:val="00FC31A3"/>
    <w:rsid w:val="00FC3827"/>
    <w:rsid w:val="00FC55D7"/>
    <w:rsid w:val="00FC5D7A"/>
    <w:rsid w:val="00FC6E22"/>
    <w:rsid w:val="00FC7E20"/>
    <w:rsid w:val="00FD0912"/>
    <w:rsid w:val="00FD11FD"/>
    <w:rsid w:val="00FD22A2"/>
    <w:rsid w:val="00FD3B81"/>
    <w:rsid w:val="00FD5509"/>
    <w:rsid w:val="00FD75F4"/>
    <w:rsid w:val="00FE12D7"/>
    <w:rsid w:val="00FE54CB"/>
    <w:rsid w:val="00FE6799"/>
    <w:rsid w:val="00FE7907"/>
    <w:rsid w:val="00FF0A62"/>
    <w:rsid w:val="00FF0D39"/>
    <w:rsid w:val="00FF114F"/>
    <w:rsid w:val="00FF1CBE"/>
    <w:rsid w:val="00FF2559"/>
    <w:rsid w:val="00FF38A2"/>
    <w:rsid w:val="00FF4C56"/>
    <w:rsid w:val="00FF53B9"/>
    <w:rsid w:val="00FF7527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1AFA07-648C-418C-AAC5-01A5919F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BCE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1CBE"/>
    <w:pPr>
      <w:keepNext/>
      <w:spacing w:after="0" w:line="240" w:lineRule="auto"/>
      <w:outlineLvl w:val="0"/>
    </w:pPr>
    <w:rPr>
      <w:rFonts w:ascii="Times New Roman" w:hAnsi="Times New Roman"/>
      <w:b/>
      <w:noProof/>
      <w:color w:val="FF0000"/>
      <w:sz w:val="18"/>
      <w:szCs w:val="20"/>
      <w:lang w:val="sr-Cyrl-CS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F1CBE"/>
    <w:pPr>
      <w:keepNext/>
      <w:spacing w:after="0" w:line="240" w:lineRule="auto"/>
      <w:jc w:val="right"/>
      <w:outlineLvl w:val="1"/>
    </w:pPr>
    <w:rPr>
      <w:rFonts w:ascii="Times New Roman" w:hAnsi="Times New Roman"/>
      <w:b/>
      <w:noProof/>
      <w:sz w:val="18"/>
      <w:szCs w:val="20"/>
      <w:lang w:val="sr-Cyrl-CS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CBE"/>
    <w:pPr>
      <w:keepNext/>
      <w:spacing w:after="0" w:line="240" w:lineRule="auto"/>
      <w:ind w:firstLine="720"/>
      <w:jc w:val="both"/>
      <w:outlineLvl w:val="2"/>
    </w:pPr>
    <w:rPr>
      <w:rFonts w:ascii="Times New Roman" w:hAnsi="Times New Roman"/>
      <w:b/>
      <w:noProof/>
      <w:sz w:val="20"/>
      <w:szCs w:val="20"/>
      <w:lang w:val="sr-Cyrl-CS" w:eastAsia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1CBE"/>
    <w:pPr>
      <w:keepNext/>
      <w:spacing w:after="0" w:line="240" w:lineRule="auto"/>
      <w:outlineLvl w:val="3"/>
    </w:pPr>
    <w:rPr>
      <w:rFonts w:ascii="Times New Roman" w:hAnsi="Times New Roman"/>
      <w:b/>
      <w:color w:val="000000"/>
      <w:sz w:val="28"/>
      <w:szCs w:val="20"/>
      <w:lang w:val="sr-Cyrl-CS" w:eastAsia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F1CBE"/>
    <w:pPr>
      <w:spacing w:before="240" w:after="60" w:line="240" w:lineRule="auto"/>
      <w:outlineLvl w:val="4"/>
    </w:pPr>
    <w:rPr>
      <w:rFonts w:ascii="Times New Roman" w:hAnsi="Times New Roman"/>
      <w:b/>
      <w:i/>
      <w:sz w:val="26"/>
      <w:szCs w:val="20"/>
      <w:lang w:val="en-US" w:eastAsia="en-GB"/>
    </w:rPr>
  </w:style>
  <w:style w:type="paragraph" w:styleId="Heading6">
    <w:name w:val="heading 6"/>
    <w:basedOn w:val="Normal"/>
    <w:link w:val="Heading6Char"/>
    <w:uiPriority w:val="99"/>
    <w:qFormat/>
    <w:rsid w:val="00FF1CBE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sz w:val="15"/>
      <w:szCs w:val="20"/>
      <w:lang w:val="en-US" w:eastAsia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F1CBE"/>
    <w:pPr>
      <w:keepNext/>
      <w:spacing w:after="0" w:line="240" w:lineRule="auto"/>
      <w:outlineLvl w:val="6"/>
    </w:pPr>
    <w:rPr>
      <w:rFonts w:ascii="Times New Roman" w:hAnsi="Times New Roman"/>
      <w:b/>
      <w:sz w:val="28"/>
      <w:szCs w:val="20"/>
      <w:lang w:val="ru-RU" w:eastAsia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F1CBE"/>
    <w:pPr>
      <w:keepNext/>
      <w:spacing w:after="0" w:line="240" w:lineRule="auto"/>
      <w:outlineLvl w:val="7"/>
    </w:pPr>
    <w:rPr>
      <w:rFonts w:ascii="Times New Roman" w:hAnsi="Times New Roman"/>
      <w:b/>
      <w:sz w:val="24"/>
      <w:szCs w:val="20"/>
      <w:lang w:val="ru-RU" w:eastAsia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F1CBE"/>
    <w:pPr>
      <w:keepNext/>
      <w:spacing w:after="0" w:line="240" w:lineRule="auto"/>
      <w:jc w:val="center"/>
      <w:outlineLvl w:val="8"/>
    </w:pPr>
    <w:rPr>
      <w:rFonts w:ascii="Times New Roman" w:hAnsi="Times New Roman"/>
      <w:b/>
      <w:sz w:val="24"/>
      <w:szCs w:val="20"/>
      <w:lang w:val="ru-R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F1CBE"/>
    <w:rPr>
      <w:rFonts w:ascii="Times New Roman" w:hAnsi="Times New Roman"/>
      <w:b/>
      <w:noProof/>
      <w:color w:val="FF0000"/>
      <w:sz w:val="18"/>
      <w:lang w:val="sr-Cyrl-CS"/>
    </w:rPr>
  </w:style>
  <w:style w:type="character" w:customStyle="1" w:styleId="Heading2Char">
    <w:name w:val="Heading 2 Char"/>
    <w:link w:val="Heading2"/>
    <w:uiPriority w:val="99"/>
    <w:locked/>
    <w:rsid w:val="00FF1CBE"/>
    <w:rPr>
      <w:rFonts w:ascii="Times New Roman" w:hAnsi="Times New Roman"/>
      <w:b/>
      <w:noProof/>
      <w:sz w:val="18"/>
      <w:lang w:val="sr-Cyrl-CS"/>
    </w:rPr>
  </w:style>
  <w:style w:type="character" w:customStyle="1" w:styleId="Heading3Char">
    <w:name w:val="Heading 3 Char"/>
    <w:link w:val="Heading3"/>
    <w:uiPriority w:val="99"/>
    <w:locked/>
    <w:rsid w:val="00FF1CBE"/>
    <w:rPr>
      <w:rFonts w:ascii="Times New Roman" w:hAnsi="Times New Roman"/>
      <w:b/>
      <w:noProof/>
      <w:lang w:val="sr-Cyrl-CS"/>
    </w:rPr>
  </w:style>
  <w:style w:type="character" w:customStyle="1" w:styleId="Heading4Char">
    <w:name w:val="Heading 4 Char"/>
    <w:link w:val="Heading4"/>
    <w:uiPriority w:val="99"/>
    <w:locked/>
    <w:rsid w:val="00FF1CBE"/>
    <w:rPr>
      <w:rFonts w:ascii="Times New Roman" w:hAnsi="Times New Roman"/>
      <w:b/>
      <w:color w:val="000000"/>
      <w:sz w:val="28"/>
      <w:lang w:val="sr-Cyrl-CS"/>
    </w:rPr>
  </w:style>
  <w:style w:type="character" w:customStyle="1" w:styleId="Heading5Char">
    <w:name w:val="Heading 5 Char"/>
    <w:link w:val="Heading5"/>
    <w:uiPriority w:val="99"/>
    <w:locked/>
    <w:rsid w:val="00FF1CBE"/>
    <w:rPr>
      <w:rFonts w:ascii="Times New Roman" w:hAnsi="Times New Roman"/>
      <w:b/>
      <w:i/>
      <w:sz w:val="26"/>
      <w:lang w:val="en-US"/>
    </w:rPr>
  </w:style>
  <w:style w:type="character" w:customStyle="1" w:styleId="Heading6Char">
    <w:name w:val="Heading 6 Char"/>
    <w:link w:val="Heading6"/>
    <w:uiPriority w:val="99"/>
    <w:locked/>
    <w:rsid w:val="00FF1CBE"/>
    <w:rPr>
      <w:rFonts w:ascii="Times New Roman" w:hAnsi="Times New Roman"/>
      <w:b/>
      <w:sz w:val="15"/>
      <w:lang w:val="en-US"/>
    </w:rPr>
  </w:style>
  <w:style w:type="character" w:customStyle="1" w:styleId="Heading7Char">
    <w:name w:val="Heading 7 Char"/>
    <w:link w:val="Heading7"/>
    <w:uiPriority w:val="99"/>
    <w:locked/>
    <w:rsid w:val="00FF1CBE"/>
    <w:rPr>
      <w:rFonts w:ascii="Times New Roman" w:hAnsi="Times New Roman"/>
      <w:b/>
      <w:sz w:val="28"/>
      <w:lang w:val="ru-RU"/>
    </w:rPr>
  </w:style>
  <w:style w:type="character" w:customStyle="1" w:styleId="Heading8Char">
    <w:name w:val="Heading 8 Char"/>
    <w:link w:val="Heading8"/>
    <w:uiPriority w:val="99"/>
    <w:locked/>
    <w:rsid w:val="00FF1CBE"/>
    <w:rPr>
      <w:rFonts w:ascii="Times New Roman" w:hAnsi="Times New Roman"/>
      <w:b/>
      <w:sz w:val="24"/>
      <w:lang w:val="ru-RU"/>
    </w:rPr>
  </w:style>
  <w:style w:type="character" w:customStyle="1" w:styleId="Heading9Char">
    <w:name w:val="Heading 9 Char"/>
    <w:link w:val="Heading9"/>
    <w:uiPriority w:val="99"/>
    <w:locked/>
    <w:rsid w:val="00FF1CBE"/>
    <w:rPr>
      <w:rFonts w:ascii="Times New Roman" w:hAnsi="Times New Roman"/>
      <w:b/>
      <w:sz w:val="24"/>
      <w:lang w:val="ru-RU"/>
    </w:rPr>
  </w:style>
  <w:style w:type="paragraph" w:styleId="BodyText">
    <w:name w:val="Body Text"/>
    <w:basedOn w:val="Normal"/>
    <w:link w:val="BodyTextChar"/>
    <w:uiPriority w:val="99"/>
    <w:rsid w:val="00FF1CBE"/>
    <w:pPr>
      <w:spacing w:after="0" w:line="240" w:lineRule="auto"/>
      <w:jc w:val="both"/>
    </w:pPr>
    <w:rPr>
      <w:rFonts w:ascii="Times New Roman" w:hAnsi="Times New Roman"/>
      <w:noProof/>
      <w:color w:val="0000FF"/>
      <w:sz w:val="20"/>
      <w:szCs w:val="20"/>
      <w:lang w:val="sr-Cyrl-CS" w:eastAsia="en-GB"/>
    </w:rPr>
  </w:style>
  <w:style w:type="character" w:customStyle="1" w:styleId="BodyTextChar">
    <w:name w:val="Body Text Char"/>
    <w:link w:val="BodyText"/>
    <w:uiPriority w:val="99"/>
    <w:locked/>
    <w:rsid w:val="00FF1CBE"/>
    <w:rPr>
      <w:rFonts w:ascii="Times New Roman" w:hAnsi="Times New Roman"/>
      <w:noProof/>
      <w:color w:val="0000FF"/>
      <w:lang w:val="sr-Cyrl-CS"/>
    </w:rPr>
  </w:style>
  <w:style w:type="paragraph" w:styleId="Header">
    <w:name w:val="header"/>
    <w:basedOn w:val="Normal"/>
    <w:link w:val="HeaderChar"/>
    <w:uiPriority w:val="99"/>
    <w:rsid w:val="00FF1CB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HeaderChar">
    <w:name w:val="Header Char"/>
    <w:link w:val="Header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paragraph" w:styleId="Footer">
    <w:name w:val="footer"/>
    <w:basedOn w:val="Normal"/>
    <w:link w:val="FooterChar"/>
    <w:uiPriority w:val="99"/>
    <w:rsid w:val="00FF1CB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FooterChar">
    <w:name w:val="Footer Char"/>
    <w:link w:val="Footer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character" w:styleId="PageNumber">
    <w:name w:val="page number"/>
    <w:uiPriority w:val="99"/>
    <w:rsid w:val="00FF1CBE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FF1CBE"/>
    <w:pPr>
      <w:spacing w:after="0" w:line="240" w:lineRule="auto"/>
      <w:jc w:val="both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BodyText2Char">
    <w:name w:val="Body Text 2 Char"/>
    <w:link w:val="BodyText2"/>
    <w:uiPriority w:val="99"/>
    <w:locked/>
    <w:rsid w:val="00FF1CBE"/>
    <w:rPr>
      <w:rFonts w:ascii="Times New Roman" w:hAnsi="Times New Roman"/>
      <w:noProof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FF1CBE"/>
    <w:pPr>
      <w:spacing w:after="0" w:line="240" w:lineRule="auto"/>
      <w:ind w:firstLine="720"/>
      <w:jc w:val="both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BodyTextIndentChar">
    <w:name w:val="Body Text Indent Char"/>
    <w:link w:val="BodyTextIndent"/>
    <w:uiPriority w:val="99"/>
    <w:locked/>
    <w:rsid w:val="00FF1CBE"/>
    <w:rPr>
      <w:rFonts w:ascii="Times New Roman" w:hAnsi="Times New Roman"/>
      <w:noProof/>
      <w:lang w:val="sr-Cyrl-CS"/>
    </w:rPr>
  </w:style>
  <w:style w:type="paragraph" w:styleId="BodyText3">
    <w:name w:val="Body Text 3"/>
    <w:basedOn w:val="Normal"/>
    <w:link w:val="BodyText3Char"/>
    <w:uiPriority w:val="99"/>
    <w:rsid w:val="00FF1CBE"/>
    <w:pPr>
      <w:spacing w:after="0" w:line="240" w:lineRule="auto"/>
      <w:jc w:val="center"/>
    </w:pPr>
    <w:rPr>
      <w:rFonts w:ascii="Times New Roman" w:hAnsi="Times New Roman"/>
      <w:b/>
      <w:noProof/>
      <w:sz w:val="28"/>
      <w:szCs w:val="20"/>
      <w:lang w:val="sr-Cyrl-CS" w:eastAsia="en-GB"/>
    </w:rPr>
  </w:style>
  <w:style w:type="character" w:customStyle="1" w:styleId="BodyText3Char">
    <w:name w:val="Body Text 3 Char"/>
    <w:link w:val="BodyText3"/>
    <w:uiPriority w:val="99"/>
    <w:locked/>
    <w:rsid w:val="00FF1CBE"/>
    <w:rPr>
      <w:rFonts w:ascii="Times New Roman" w:hAnsi="Times New Roman"/>
      <w:b/>
      <w:noProof/>
      <w:sz w:val="28"/>
      <w:lang w:val="sr-Cyrl-CS"/>
    </w:rPr>
  </w:style>
  <w:style w:type="paragraph" w:styleId="BodyTextIndent2">
    <w:name w:val="Body Text Indent 2"/>
    <w:basedOn w:val="Normal"/>
    <w:link w:val="BodyTextIndent2Char"/>
    <w:uiPriority w:val="99"/>
    <w:rsid w:val="00FF1CBE"/>
    <w:pPr>
      <w:spacing w:after="0" w:line="240" w:lineRule="auto"/>
      <w:ind w:left="1440" w:hanging="720"/>
      <w:jc w:val="both"/>
    </w:pPr>
    <w:rPr>
      <w:rFonts w:ascii="Times New Roman" w:hAnsi="Times New Roman"/>
      <w:b/>
      <w:noProof/>
      <w:sz w:val="20"/>
      <w:szCs w:val="20"/>
      <w:lang w:val="sr-Cyrl-CS" w:eastAsia="en-GB"/>
    </w:rPr>
  </w:style>
  <w:style w:type="character" w:customStyle="1" w:styleId="BodyTextIndent2Char">
    <w:name w:val="Body Text Indent 2 Char"/>
    <w:link w:val="BodyTextIndent2"/>
    <w:uiPriority w:val="99"/>
    <w:locked/>
    <w:rsid w:val="00FF1CBE"/>
    <w:rPr>
      <w:rFonts w:ascii="Times New Roman" w:hAnsi="Times New Roman"/>
      <w:b/>
      <w:noProof/>
      <w:lang w:val="sr-Cyrl-CS"/>
    </w:rPr>
  </w:style>
  <w:style w:type="paragraph" w:styleId="FootnoteText">
    <w:name w:val="footnote text"/>
    <w:basedOn w:val="Normal"/>
    <w:link w:val="FootnoteTextChar"/>
    <w:uiPriority w:val="99"/>
    <w:rsid w:val="00FF1CBE"/>
    <w:pPr>
      <w:spacing w:after="0" w:line="240" w:lineRule="auto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FootnoteTextChar">
    <w:name w:val="Footnote Text Char"/>
    <w:link w:val="FootnoteText"/>
    <w:uiPriority w:val="99"/>
    <w:locked/>
    <w:rsid w:val="00FF1CBE"/>
    <w:rPr>
      <w:rFonts w:ascii="Times New Roman" w:hAnsi="Times New Roman"/>
      <w:noProof/>
      <w:sz w:val="20"/>
      <w:lang w:val="sr-Cyrl-CS"/>
    </w:rPr>
  </w:style>
  <w:style w:type="character" w:styleId="FootnoteReference">
    <w:name w:val="footnote reference"/>
    <w:uiPriority w:val="99"/>
    <w:rsid w:val="00FF1CBE"/>
    <w:rPr>
      <w:rFonts w:cs="Times New Roman"/>
      <w:vertAlign w:val="superscript"/>
    </w:rPr>
  </w:style>
  <w:style w:type="paragraph" w:styleId="BodyTextIndent3">
    <w:name w:val="Body Text Indent 3"/>
    <w:basedOn w:val="Normal"/>
    <w:link w:val="BodyTextIndent3Char"/>
    <w:uiPriority w:val="99"/>
    <w:rsid w:val="00FF1CBE"/>
    <w:pPr>
      <w:spacing w:after="0" w:line="240" w:lineRule="auto"/>
      <w:ind w:firstLine="720"/>
      <w:jc w:val="both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BodyTextIndent3Char">
    <w:name w:val="Body Text Indent 3 Char"/>
    <w:link w:val="BodyTextIndent3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character" w:styleId="CommentReference">
    <w:name w:val="annotation reference"/>
    <w:uiPriority w:val="99"/>
    <w:semiHidden/>
    <w:rsid w:val="00FF1CB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F1CBE"/>
    <w:pPr>
      <w:spacing w:after="0" w:line="240" w:lineRule="auto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CommentTextChar">
    <w:name w:val="Comment Text Char"/>
    <w:link w:val="CommentText"/>
    <w:uiPriority w:val="99"/>
    <w:semiHidden/>
    <w:locked/>
    <w:rsid w:val="00FF1CBE"/>
    <w:rPr>
      <w:rFonts w:ascii="Times New Roman" w:hAnsi="Times New Roman"/>
      <w:noProof/>
      <w:sz w:val="20"/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1CBE"/>
    <w:rPr>
      <w:b/>
    </w:rPr>
  </w:style>
  <w:style w:type="character" w:customStyle="1" w:styleId="CommentSubjectChar">
    <w:name w:val="Comment Subject Char"/>
    <w:link w:val="CommentSubject"/>
    <w:uiPriority w:val="99"/>
    <w:semiHidden/>
    <w:locked/>
    <w:rsid w:val="00FF1CBE"/>
    <w:rPr>
      <w:rFonts w:ascii="Times New Roman" w:hAnsi="Times New Roman"/>
      <w:b/>
      <w:noProof/>
      <w:sz w:val="20"/>
      <w:lang w:val="sr-Cyrl-CS"/>
    </w:rPr>
  </w:style>
  <w:style w:type="paragraph" w:styleId="BalloonText">
    <w:name w:val="Balloon Text"/>
    <w:basedOn w:val="Normal"/>
    <w:link w:val="BalloonTextChar"/>
    <w:uiPriority w:val="99"/>
    <w:rsid w:val="00FF1CBE"/>
    <w:pPr>
      <w:spacing w:after="0" w:line="240" w:lineRule="auto"/>
    </w:pPr>
    <w:rPr>
      <w:rFonts w:ascii="Tahoma" w:hAnsi="Tahoma"/>
      <w:noProof/>
      <w:sz w:val="16"/>
      <w:szCs w:val="20"/>
      <w:lang w:val="sr-Cyrl-CS" w:eastAsia="en-GB"/>
    </w:rPr>
  </w:style>
  <w:style w:type="character" w:customStyle="1" w:styleId="BalloonTextChar">
    <w:name w:val="Balloon Text Char"/>
    <w:link w:val="BalloonText"/>
    <w:uiPriority w:val="99"/>
    <w:locked/>
    <w:rsid w:val="00FF1CBE"/>
    <w:rPr>
      <w:rFonts w:ascii="Tahoma" w:hAnsi="Tahoma"/>
      <w:noProof/>
      <w:sz w:val="16"/>
      <w:lang w:val="sr-Cyrl-CS"/>
    </w:rPr>
  </w:style>
  <w:style w:type="paragraph" w:customStyle="1" w:styleId="BodySingle">
    <w:name w:val="Body Single"/>
    <w:uiPriority w:val="99"/>
    <w:rsid w:val="00FF1CBE"/>
    <w:pPr>
      <w:suppressAutoHyphens/>
    </w:pPr>
    <w:rPr>
      <w:rFonts w:ascii="Times New Roman" w:eastAsia="Times New Roman" w:hAnsi="Times New Roman"/>
      <w:color w:val="000000"/>
      <w:sz w:val="24"/>
      <w:lang w:val="en-US" w:eastAsia="ar-SA"/>
    </w:rPr>
  </w:style>
  <w:style w:type="paragraph" w:styleId="TOC1">
    <w:name w:val="toc 1"/>
    <w:basedOn w:val="Normal"/>
    <w:next w:val="Normal"/>
    <w:autoRedefine/>
    <w:uiPriority w:val="99"/>
    <w:rsid w:val="00FF1CBE"/>
    <w:pPr>
      <w:tabs>
        <w:tab w:val="right" w:leader="dot" w:pos="9360"/>
      </w:tabs>
      <w:spacing w:before="40" w:after="40" w:line="240" w:lineRule="auto"/>
      <w:ind w:right="278"/>
    </w:pPr>
    <w:rPr>
      <w:rFonts w:ascii="Times New Roman" w:eastAsia="Times New Roman" w:hAnsi="Times New Roman"/>
      <w:noProof/>
      <w:sz w:val="21"/>
      <w:szCs w:val="24"/>
      <w:lang w:val="sr-Latn-CS" w:eastAsia="sr-Latn-CS"/>
    </w:rPr>
  </w:style>
  <w:style w:type="paragraph" w:styleId="TOC2">
    <w:name w:val="toc 2"/>
    <w:basedOn w:val="Normal"/>
    <w:next w:val="Normal"/>
    <w:autoRedefine/>
    <w:uiPriority w:val="99"/>
    <w:rsid w:val="00FF1CBE"/>
    <w:pPr>
      <w:tabs>
        <w:tab w:val="left" w:pos="720"/>
        <w:tab w:val="right" w:leader="dot" w:pos="9360"/>
      </w:tabs>
      <w:spacing w:before="40" w:after="40" w:line="240" w:lineRule="auto"/>
      <w:ind w:left="720" w:right="278" w:hanging="482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styleId="TOC3">
    <w:name w:val="toc 3"/>
    <w:basedOn w:val="Normal"/>
    <w:next w:val="Normal"/>
    <w:autoRedefine/>
    <w:uiPriority w:val="99"/>
    <w:semiHidden/>
    <w:rsid w:val="00FF1CBE"/>
    <w:pPr>
      <w:tabs>
        <w:tab w:val="left" w:pos="1800"/>
        <w:tab w:val="right" w:leader="dot" w:pos="9360"/>
      </w:tabs>
      <w:spacing w:before="40" w:after="40" w:line="240" w:lineRule="auto"/>
      <w:ind w:left="1259" w:right="278" w:hanging="539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styleId="TOC4">
    <w:name w:val="toc 4"/>
    <w:basedOn w:val="Normal"/>
    <w:next w:val="Normal"/>
    <w:autoRedefine/>
    <w:uiPriority w:val="99"/>
    <w:semiHidden/>
    <w:rsid w:val="00FF1CBE"/>
    <w:pPr>
      <w:tabs>
        <w:tab w:val="left" w:pos="1980"/>
        <w:tab w:val="right" w:leader="dot" w:pos="9360"/>
      </w:tabs>
      <w:spacing w:before="40" w:after="40" w:line="240" w:lineRule="auto"/>
      <w:ind w:left="1980" w:right="278" w:hanging="720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customStyle="1" w:styleId="Style3">
    <w:name w:val="Style 3"/>
    <w:basedOn w:val="Normal"/>
    <w:uiPriority w:val="99"/>
    <w:rsid w:val="00FF1CBE"/>
    <w:pPr>
      <w:widowControl w:val="0"/>
      <w:autoSpaceDE w:val="0"/>
      <w:autoSpaceDN w:val="0"/>
      <w:spacing w:before="324" w:after="0" w:line="240" w:lineRule="auto"/>
    </w:pPr>
    <w:rPr>
      <w:rFonts w:ascii="Times New Roman" w:eastAsia="Times New Roman" w:hAnsi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FF1C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F1CBE"/>
    <w:rPr>
      <w:rFonts w:cs="Times New Roman"/>
      <w:color w:val="0000FF"/>
      <w:u w:val="single"/>
    </w:rPr>
  </w:style>
  <w:style w:type="paragraph" w:styleId="TOC5">
    <w:name w:val="toc 5"/>
    <w:basedOn w:val="Normal"/>
    <w:next w:val="Normal"/>
    <w:autoRedefine/>
    <w:uiPriority w:val="99"/>
    <w:semiHidden/>
    <w:rsid w:val="00FF1CBE"/>
    <w:pPr>
      <w:spacing w:before="120" w:after="120" w:line="240" w:lineRule="auto"/>
      <w:ind w:left="958"/>
    </w:pPr>
    <w:rPr>
      <w:rFonts w:ascii="Times New Roman" w:eastAsia="Times New Roman" w:hAnsi="Times New Roman"/>
      <w:noProof/>
      <w:sz w:val="24"/>
      <w:szCs w:val="24"/>
      <w:lang w:val="sr-Latn-CS" w:eastAsia="sr-Latn-CS"/>
    </w:rPr>
  </w:style>
  <w:style w:type="paragraph" w:customStyle="1" w:styleId="Naslov2CharCharChar">
    <w:name w:val="Naslov 2 Char Char Char"/>
    <w:basedOn w:val="Normal"/>
    <w:uiPriority w:val="99"/>
    <w:rsid w:val="00FF1CBE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/>
      <w:b/>
      <w:bCs/>
      <w:color w:val="000000"/>
      <w:sz w:val="24"/>
      <w:szCs w:val="24"/>
      <w:lang w:val="en-US"/>
    </w:rPr>
  </w:style>
  <w:style w:type="paragraph" w:customStyle="1" w:styleId="Style25">
    <w:name w:val="Style25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4">
    <w:name w:val="Font Style164"/>
    <w:uiPriority w:val="99"/>
    <w:rsid w:val="00FF1CBE"/>
    <w:rPr>
      <w:rFonts w:ascii="Times New Roman" w:hAnsi="Times New Roman"/>
      <w:color w:val="000000"/>
      <w:sz w:val="20"/>
    </w:rPr>
  </w:style>
  <w:style w:type="paragraph" w:customStyle="1" w:styleId="Style60">
    <w:name w:val="Style60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0">
    <w:name w:val="Font Style160"/>
    <w:uiPriority w:val="99"/>
    <w:rsid w:val="00FF1CBE"/>
    <w:rPr>
      <w:rFonts w:ascii="Times New Roman" w:hAnsi="Times New Roman"/>
      <w:b/>
      <w:color w:val="000000"/>
      <w:sz w:val="20"/>
    </w:rPr>
  </w:style>
  <w:style w:type="paragraph" w:customStyle="1" w:styleId="Style76">
    <w:name w:val="Style76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6">
    <w:name w:val="Style6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77">
    <w:name w:val="Style77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2">
    <w:name w:val="Font Style162"/>
    <w:uiPriority w:val="99"/>
    <w:rsid w:val="00FF1CBE"/>
    <w:rPr>
      <w:rFonts w:ascii="Times New Roman" w:hAnsi="Times New Roman"/>
      <w:b/>
      <w:i/>
      <w:color w:val="000000"/>
      <w:sz w:val="20"/>
    </w:rPr>
  </w:style>
  <w:style w:type="character" w:customStyle="1" w:styleId="FontStyle163">
    <w:name w:val="Font Style163"/>
    <w:uiPriority w:val="99"/>
    <w:rsid w:val="00FF1CBE"/>
    <w:rPr>
      <w:rFonts w:ascii="Times New Roman" w:hAnsi="Times New Roman"/>
      <w:i/>
      <w:color w:val="000000"/>
      <w:sz w:val="20"/>
    </w:rPr>
  </w:style>
  <w:style w:type="paragraph" w:customStyle="1" w:styleId="Style10">
    <w:name w:val="Style10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12">
    <w:name w:val="Style12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92">
    <w:name w:val="Style92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51">
    <w:name w:val="Font Style151"/>
    <w:uiPriority w:val="99"/>
    <w:rsid w:val="00FF1CBE"/>
    <w:rPr>
      <w:rFonts w:ascii="Times New Roman" w:hAnsi="Times New Roman"/>
      <w:color w:val="000000"/>
      <w:sz w:val="20"/>
    </w:rPr>
  </w:style>
  <w:style w:type="character" w:customStyle="1" w:styleId="FontStyle155">
    <w:name w:val="Font Style155"/>
    <w:uiPriority w:val="99"/>
    <w:rsid w:val="00FF1CBE"/>
    <w:rPr>
      <w:rFonts w:ascii="Times New Roman" w:hAnsi="Times New Roman"/>
      <w:b/>
      <w:color w:val="000000"/>
      <w:sz w:val="20"/>
    </w:rPr>
  </w:style>
  <w:style w:type="paragraph" w:styleId="NormalWeb">
    <w:name w:val="Normal (Web)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ld1">
    <w:name w:val="bold1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Emphasis">
    <w:name w:val="Emphasis"/>
    <w:uiPriority w:val="99"/>
    <w:qFormat/>
    <w:rsid w:val="00FF1CBE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FF1CBE"/>
    <w:pPr>
      <w:ind w:left="720"/>
      <w:contextualSpacing/>
    </w:pPr>
    <w:rPr>
      <w:lang w:val="en-US"/>
    </w:rPr>
  </w:style>
  <w:style w:type="paragraph" w:customStyle="1" w:styleId="tabela">
    <w:name w:val="tabela"/>
    <w:basedOn w:val="Normal"/>
    <w:link w:val="tabelaChar"/>
    <w:rsid w:val="00FF1CBE"/>
    <w:pPr>
      <w:spacing w:after="0" w:line="240" w:lineRule="auto"/>
      <w:ind w:left="28"/>
    </w:pPr>
    <w:rPr>
      <w:rFonts w:ascii="Arial" w:hAnsi="Arial"/>
      <w:sz w:val="16"/>
      <w:szCs w:val="20"/>
      <w:lang w:eastAsia="en-GB"/>
    </w:rPr>
  </w:style>
  <w:style w:type="character" w:customStyle="1" w:styleId="tabelaChar">
    <w:name w:val="tabela Char"/>
    <w:link w:val="tabela"/>
    <w:locked/>
    <w:rsid w:val="00FF1CBE"/>
    <w:rPr>
      <w:rFonts w:ascii="Arial" w:hAnsi="Arial"/>
      <w:sz w:val="16"/>
    </w:rPr>
  </w:style>
  <w:style w:type="paragraph" w:styleId="TOC6">
    <w:name w:val="toc 6"/>
    <w:basedOn w:val="Normal"/>
    <w:next w:val="Normal"/>
    <w:autoRedefine/>
    <w:uiPriority w:val="99"/>
    <w:semiHidden/>
    <w:rsid w:val="00FF1CBE"/>
    <w:pPr>
      <w:numPr>
        <w:numId w:val="22"/>
      </w:numPr>
      <w:spacing w:after="0" w:line="240" w:lineRule="auto"/>
    </w:pPr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nabrajanje-crta">
    <w:name w:val="nabrajanje-crta"/>
    <w:basedOn w:val="Normal"/>
    <w:uiPriority w:val="99"/>
    <w:rsid w:val="00FF1CBE"/>
    <w:pPr>
      <w:numPr>
        <w:numId w:val="19"/>
      </w:numPr>
      <w:tabs>
        <w:tab w:val="num" w:pos="360"/>
      </w:tabs>
      <w:spacing w:after="0" w:line="240" w:lineRule="auto"/>
      <w:ind w:left="867" w:right="510" w:hanging="35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">
    <w:name w:val="text"/>
    <w:basedOn w:val="Normal"/>
    <w:link w:val="textChar"/>
    <w:rsid w:val="00FF1CBE"/>
    <w:pPr>
      <w:spacing w:after="0" w:line="240" w:lineRule="auto"/>
      <w:ind w:left="284"/>
      <w:jc w:val="both"/>
    </w:pPr>
    <w:rPr>
      <w:rFonts w:ascii="Times New Roman" w:hAnsi="Times New Roman"/>
      <w:sz w:val="28"/>
      <w:szCs w:val="20"/>
      <w:lang w:val="en-US" w:eastAsia="en-GB"/>
    </w:rPr>
  </w:style>
  <w:style w:type="character" w:customStyle="1" w:styleId="textChar">
    <w:name w:val="text Char"/>
    <w:link w:val="text"/>
    <w:locked/>
    <w:rsid w:val="00FF1CBE"/>
    <w:rPr>
      <w:rFonts w:ascii="Times New Roman" w:hAnsi="Times New Roman"/>
      <w:sz w:val="28"/>
      <w:lang w:val="en-US"/>
    </w:rPr>
  </w:style>
  <w:style w:type="paragraph" w:customStyle="1" w:styleId="text-bold">
    <w:name w:val="text-bold"/>
    <w:basedOn w:val="text"/>
    <w:uiPriority w:val="99"/>
    <w:rsid w:val="00FF1CBE"/>
    <w:rPr>
      <w:b/>
      <w:spacing w:val="10"/>
    </w:rPr>
  </w:style>
  <w:style w:type="paragraph" w:customStyle="1" w:styleId="naslov3">
    <w:name w:val="naslov3"/>
    <w:basedOn w:val="Normal"/>
    <w:uiPriority w:val="99"/>
    <w:rsid w:val="00FF1CBE"/>
    <w:pPr>
      <w:spacing w:before="40" w:after="40" w:line="240" w:lineRule="auto"/>
      <w:ind w:left="567"/>
    </w:pPr>
    <w:rPr>
      <w:rFonts w:ascii="Arial" w:eastAsia="Times New Roman" w:hAnsi="Arial"/>
      <w:spacing w:val="20"/>
      <w:szCs w:val="24"/>
      <w:lang w:val="en-US"/>
    </w:rPr>
  </w:style>
  <w:style w:type="paragraph" w:customStyle="1" w:styleId="naslov1">
    <w:name w:val="naslov1"/>
    <w:basedOn w:val="Normal"/>
    <w:link w:val="naslov1Char"/>
    <w:rsid w:val="00FF1CBE"/>
    <w:pPr>
      <w:spacing w:before="120" w:after="120" w:line="360" w:lineRule="auto"/>
    </w:pPr>
    <w:rPr>
      <w:rFonts w:ascii="Arial" w:hAnsi="Arial"/>
      <w:b/>
      <w:sz w:val="24"/>
      <w:szCs w:val="20"/>
      <w:lang w:val="en-US" w:eastAsia="en-GB"/>
    </w:rPr>
  </w:style>
  <w:style w:type="character" w:customStyle="1" w:styleId="naslov1Char">
    <w:name w:val="naslov1 Char"/>
    <w:link w:val="naslov1"/>
    <w:locked/>
    <w:rsid w:val="00FF1CBE"/>
    <w:rPr>
      <w:rFonts w:ascii="Arial" w:hAnsi="Arial"/>
      <w:b/>
      <w:sz w:val="24"/>
      <w:lang w:val="en-US"/>
    </w:rPr>
  </w:style>
  <w:style w:type="paragraph" w:customStyle="1" w:styleId="naslov">
    <w:name w:val="naslov"/>
    <w:basedOn w:val="Normal"/>
    <w:link w:val="naslovChar"/>
    <w:uiPriority w:val="99"/>
    <w:rsid w:val="00FF1CBE"/>
    <w:pPr>
      <w:pBdr>
        <w:top w:val="single" w:sz="4" w:space="1" w:color="auto"/>
        <w:bottom w:val="single" w:sz="4" w:space="1" w:color="auto"/>
      </w:pBdr>
      <w:shd w:val="clear" w:color="auto" w:fill="DBE5F1"/>
      <w:spacing w:before="40" w:after="120" w:line="240" w:lineRule="auto"/>
    </w:pPr>
    <w:rPr>
      <w:rFonts w:ascii="Arial" w:hAnsi="Arial"/>
      <w:b/>
      <w:caps/>
      <w:sz w:val="28"/>
      <w:szCs w:val="20"/>
      <w:lang w:val="en-US" w:eastAsia="en-GB"/>
    </w:rPr>
  </w:style>
  <w:style w:type="character" w:customStyle="1" w:styleId="naslovChar">
    <w:name w:val="naslov Char"/>
    <w:link w:val="naslov"/>
    <w:uiPriority w:val="99"/>
    <w:locked/>
    <w:rsid w:val="00FF1CBE"/>
    <w:rPr>
      <w:rFonts w:ascii="Arial" w:hAnsi="Arial"/>
      <w:b/>
      <w:caps/>
      <w:sz w:val="28"/>
      <w:shd w:val="clear" w:color="auto" w:fill="DBE5F1"/>
      <w:lang w:val="en-US"/>
    </w:rPr>
  </w:style>
  <w:style w:type="paragraph" w:customStyle="1" w:styleId="rezime">
    <w:name w:val="rezime"/>
    <w:basedOn w:val="text"/>
    <w:link w:val="rezimeChar"/>
    <w:uiPriority w:val="99"/>
    <w:rsid w:val="00FF1CBE"/>
    <w:pPr>
      <w:pBdr>
        <w:left w:val="single" w:sz="18" w:space="4" w:color="auto"/>
      </w:pBdr>
      <w:spacing w:before="20" w:after="20"/>
      <w:ind w:left="567" w:right="567"/>
      <w:jc w:val="left"/>
    </w:pPr>
    <w:rPr>
      <w:rFonts w:ascii="Arial" w:hAnsi="Arial"/>
      <w:b/>
      <w:i/>
      <w:caps/>
    </w:rPr>
  </w:style>
  <w:style w:type="character" w:customStyle="1" w:styleId="rezimeChar">
    <w:name w:val="rezime Char"/>
    <w:link w:val="rezime"/>
    <w:uiPriority w:val="99"/>
    <w:locked/>
    <w:rsid w:val="00FF1CBE"/>
    <w:rPr>
      <w:rFonts w:ascii="Arial" w:hAnsi="Arial"/>
      <w:b/>
      <w:i/>
      <w:caps/>
      <w:sz w:val="28"/>
      <w:lang w:val="en-US"/>
    </w:rPr>
  </w:style>
  <w:style w:type="paragraph" w:customStyle="1" w:styleId="naslov2">
    <w:name w:val="naslov2"/>
    <w:basedOn w:val="naslov1"/>
    <w:link w:val="naslov2Char"/>
    <w:rsid w:val="00FF1CBE"/>
    <w:pPr>
      <w:spacing w:before="40" w:line="240" w:lineRule="auto"/>
      <w:ind w:left="567"/>
    </w:pPr>
    <w:rPr>
      <w:spacing w:val="20"/>
    </w:rPr>
  </w:style>
  <w:style w:type="character" w:customStyle="1" w:styleId="naslov2Char">
    <w:name w:val="naslov2 Char"/>
    <w:link w:val="naslov2"/>
    <w:locked/>
    <w:rsid w:val="00FF1CBE"/>
    <w:rPr>
      <w:rFonts w:ascii="Arial" w:hAnsi="Arial"/>
      <w:b/>
      <w:spacing w:val="20"/>
      <w:sz w:val="24"/>
      <w:lang w:val="en-US"/>
    </w:rPr>
  </w:style>
  <w:style w:type="paragraph" w:customStyle="1" w:styleId="1tekst">
    <w:name w:val="1tekst"/>
    <w:basedOn w:val="Normal"/>
    <w:uiPriority w:val="99"/>
    <w:semiHidden/>
    <w:rsid w:val="00FF1CBE"/>
    <w:pPr>
      <w:spacing w:after="0" w:line="240" w:lineRule="auto"/>
      <w:ind w:left="375" w:right="375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4clan">
    <w:name w:val="4clan"/>
    <w:basedOn w:val="Normal"/>
    <w:uiPriority w:val="99"/>
    <w:semiHidden/>
    <w:rsid w:val="00FF1CBE"/>
    <w:pPr>
      <w:spacing w:before="30" w:after="3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6naslov">
    <w:name w:val="6naslov"/>
    <w:basedOn w:val="Normal"/>
    <w:uiPriority w:val="99"/>
    <w:semiHidden/>
    <w:rsid w:val="00FF1CBE"/>
    <w:pPr>
      <w:spacing w:before="60" w:after="30" w:line="240" w:lineRule="auto"/>
      <w:ind w:left="225" w:right="225"/>
      <w:jc w:val="center"/>
    </w:pPr>
    <w:rPr>
      <w:rFonts w:ascii="Arial" w:eastAsia="Times New Roman" w:hAnsi="Arial" w:cs="Arial"/>
      <w:b/>
      <w:bCs/>
      <w:sz w:val="27"/>
      <w:szCs w:val="27"/>
      <w:lang w:val="en-US"/>
    </w:rPr>
  </w:style>
  <w:style w:type="paragraph" w:customStyle="1" w:styleId="2zakon">
    <w:name w:val="2zakon"/>
    <w:basedOn w:val="Normal"/>
    <w:uiPriority w:val="99"/>
    <w:semiHidden/>
    <w:rsid w:val="00FF1CB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33CC"/>
      <w:sz w:val="36"/>
      <w:szCs w:val="36"/>
      <w:lang w:val="en-US"/>
    </w:rPr>
  </w:style>
  <w:style w:type="paragraph" w:customStyle="1" w:styleId="8podpodnas">
    <w:name w:val="8podpodnas"/>
    <w:basedOn w:val="Normal"/>
    <w:uiPriority w:val="99"/>
    <w:semiHidden/>
    <w:rsid w:val="00FF1CBE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customStyle="1" w:styleId="Normal1">
    <w:name w:val="Normal1"/>
    <w:basedOn w:val="Normal"/>
    <w:uiPriority w:val="99"/>
    <w:rsid w:val="00FF1CBE"/>
    <w:pPr>
      <w:autoSpaceDE w:val="0"/>
      <w:autoSpaceDN w:val="0"/>
      <w:adjustRightInd w:val="0"/>
      <w:spacing w:before="100" w:after="100" w:line="240" w:lineRule="auto"/>
    </w:pPr>
    <w:rPr>
      <w:rFonts w:ascii="MPCFOB+TimesNewRoman" w:eastAsia="Times New Roman" w:hAnsi="MPCFOB+TimesNewRoman"/>
      <w:sz w:val="24"/>
      <w:szCs w:val="24"/>
      <w:lang w:val="en-US"/>
    </w:rPr>
  </w:style>
  <w:style w:type="character" w:customStyle="1" w:styleId="ball1">
    <w:name w:val="ball1"/>
    <w:uiPriority w:val="99"/>
    <w:semiHidden/>
    <w:rsid w:val="00FF1CBE"/>
  </w:style>
  <w:style w:type="character" w:customStyle="1" w:styleId="vidividi1">
    <w:name w:val="vidi_vidi1"/>
    <w:uiPriority w:val="99"/>
    <w:semiHidden/>
    <w:rsid w:val="00FF1CBE"/>
    <w:rPr>
      <w:b/>
      <w:color w:val="800000"/>
      <w:shd w:val="clear" w:color="auto" w:fill="FFFFFF"/>
    </w:rPr>
  </w:style>
  <w:style w:type="paragraph" w:customStyle="1" w:styleId="pravila-ime">
    <w:name w:val="pravila-ime"/>
    <w:basedOn w:val="pravila-naslov"/>
    <w:uiPriority w:val="99"/>
    <w:rsid w:val="00FF1CBE"/>
    <w:rPr>
      <w:sz w:val="24"/>
    </w:rPr>
  </w:style>
  <w:style w:type="paragraph" w:customStyle="1" w:styleId="text-italic">
    <w:name w:val="text-italic"/>
    <w:basedOn w:val="text"/>
    <w:uiPriority w:val="99"/>
    <w:rsid w:val="00FF1CBE"/>
    <w:rPr>
      <w:i/>
    </w:rPr>
  </w:style>
  <w:style w:type="paragraph" w:styleId="ListBullet2">
    <w:name w:val="List Bullet 2"/>
    <w:basedOn w:val="Normal"/>
    <w:autoRedefine/>
    <w:uiPriority w:val="99"/>
    <w:rsid w:val="00FF1CBE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val="sr-Latn-CS"/>
    </w:rPr>
  </w:style>
  <w:style w:type="paragraph" w:styleId="ListBullet3">
    <w:name w:val="List Bullet 3"/>
    <w:basedOn w:val="Normal"/>
    <w:autoRedefine/>
    <w:uiPriority w:val="99"/>
    <w:rsid w:val="00FF1CBE"/>
    <w:pPr>
      <w:numPr>
        <w:numId w:val="17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/>
      <w:sz w:val="24"/>
      <w:szCs w:val="24"/>
      <w:lang w:val="sr-Latn-CS"/>
    </w:rPr>
  </w:style>
  <w:style w:type="paragraph" w:customStyle="1" w:styleId="Default">
    <w:name w:val="Default"/>
    <w:uiPriority w:val="99"/>
    <w:rsid w:val="00FF1CB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US"/>
    </w:rPr>
  </w:style>
  <w:style w:type="paragraph" w:customStyle="1" w:styleId="1">
    <w:name w:val="Сист. 1"/>
    <w:basedOn w:val="Normal"/>
    <w:autoRedefine/>
    <w:uiPriority w:val="99"/>
    <w:semiHidden/>
    <w:rsid w:val="00FF1CBE"/>
    <w:pPr>
      <w:tabs>
        <w:tab w:val="num" w:pos="360"/>
      </w:tabs>
      <w:spacing w:after="0" w:line="240" w:lineRule="auto"/>
      <w:outlineLvl w:val="0"/>
    </w:pPr>
    <w:rPr>
      <w:rFonts w:ascii="Times New Roman" w:eastAsia="Times New Roman" w:hAnsi="Times New Roman"/>
      <w:bCs/>
      <w:noProof/>
      <w:sz w:val="24"/>
      <w:szCs w:val="24"/>
      <w:lang w:val="sr-Cyrl-CS"/>
    </w:rPr>
  </w:style>
  <w:style w:type="paragraph" w:customStyle="1" w:styleId="2">
    <w:name w:val="Сист. 2"/>
    <w:basedOn w:val="Normal"/>
    <w:autoRedefine/>
    <w:uiPriority w:val="99"/>
    <w:semiHidden/>
    <w:rsid w:val="00FF1CBE"/>
    <w:pPr>
      <w:numPr>
        <w:numId w:val="18"/>
      </w:numPr>
      <w:spacing w:after="0" w:line="240" w:lineRule="auto"/>
      <w:jc w:val="both"/>
      <w:outlineLvl w:val="1"/>
    </w:pPr>
    <w:rPr>
      <w:rFonts w:ascii="Times New Roman" w:eastAsia="Times New Roman" w:hAnsi="Times New Roman"/>
      <w:noProof/>
      <w:sz w:val="24"/>
      <w:szCs w:val="24"/>
      <w:lang w:val="ru-RU"/>
    </w:rPr>
  </w:style>
  <w:style w:type="paragraph" w:customStyle="1" w:styleId="3">
    <w:name w:val="Сист. 3"/>
    <w:basedOn w:val="Normal"/>
    <w:uiPriority w:val="99"/>
    <w:semiHidden/>
    <w:rsid w:val="00FF1CBE"/>
    <w:pPr>
      <w:spacing w:after="0" w:line="240" w:lineRule="auto"/>
      <w:ind w:firstLine="720"/>
      <w:outlineLvl w:val="1"/>
    </w:pPr>
    <w:rPr>
      <w:rFonts w:ascii="Times New Roman" w:eastAsia="Times New Roman" w:hAnsi="Times New Roman"/>
      <w:b/>
      <w:i/>
      <w:noProof/>
      <w:sz w:val="21"/>
      <w:szCs w:val="21"/>
      <w:lang w:val="sr-Cyrl-CS"/>
    </w:rPr>
  </w:style>
  <w:style w:type="paragraph" w:customStyle="1" w:styleId="7podnas">
    <w:name w:val="7podnas"/>
    <w:basedOn w:val="Normal"/>
    <w:uiPriority w:val="99"/>
    <w:semiHidden/>
    <w:rsid w:val="00FF1CBE"/>
    <w:pPr>
      <w:shd w:val="clear" w:color="auto" w:fill="FFFFFF"/>
      <w:spacing w:before="60" w:after="0" w:line="240" w:lineRule="auto"/>
      <w:jc w:val="center"/>
    </w:pPr>
    <w:rPr>
      <w:rFonts w:ascii="Arial" w:eastAsia="Times New Roman" w:hAnsi="Arial" w:cs="Arial"/>
      <w:b/>
      <w:bCs/>
      <w:sz w:val="27"/>
      <w:szCs w:val="27"/>
      <w:lang w:val="en-US"/>
    </w:rPr>
  </w:style>
  <w:style w:type="paragraph" w:customStyle="1" w:styleId="odeljak">
    <w:name w:val="odeljak"/>
    <w:basedOn w:val="Normal"/>
    <w:uiPriority w:val="99"/>
    <w:semiHidden/>
    <w:rsid w:val="00FF1CBE"/>
    <w:pPr>
      <w:spacing w:before="240" w:after="240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3mesto">
    <w:name w:val="3mesto"/>
    <w:basedOn w:val="Normal"/>
    <w:uiPriority w:val="99"/>
    <w:semiHidden/>
    <w:rsid w:val="00FF1CBE"/>
    <w:pPr>
      <w:spacing w:before="100" w:beforeAutospacing="1" w:after="100" w:afterAutospacing="1" w:line="240" w:lineRule="auto"/>
      <w:ind w:left="1650" w:right="1650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character" w:customStyle="1" w:styleId="FontStyle22">
    <w:name w:val="Font Style22"/>
    <w:uiPriority w:val="99"/>
    <w:semiHidden/>
    <w:rsid w:val="00FF1CBE"/>
    <w:rPr>
      <w:rFonts w:ascii="Trebuchet MS" w:hAnsi="Trebuchet MS"/>
      <w:b/>
      <w:sz w:val="14"/>
    </w:rPr>
  </w:style>
  <w:style w:type="paragraph" w:customStyle="1" w:styleId="Style1">
    <w:name w:val="Style1"/>
    <w:basedOn w:val="Normal"/>
    <w:link w:val="Style1Char"/>
    <w:uiPriority w:val="99"/>
    <w:semiHidden/>
    <w:rsid w:val="00FF1CBE"/>
    <w:pPr>
      <w:widowControl w:val="0"/>
      <w:autoSpaceDE w:val="0"/>
      <w:autoSpaceDN w:val="0"/>
      <w:adjustRightInd w:val="0"/>
      <w:spacing w:after="0" w:line="169" w:lineRule="exact"/>
    </w:pPr>
    <w:rPr>
      <w:rFonts w:ascii="Trebuchet MS" w:hAnsi="Trebuchet MS"/>
      <w:sz w:val="24"/>
      <w:szCs w:val="20"/>
      <w:lang w:val="en-US" w:eastAsia="en-GB"/>
    </w:rPr>
  </w:style>
  <w:style w:type="character" w:customStyle="1" w:styleId="Style1Char">
    <w:name w:val="Style1 Char"/>
    <w:link w:val="Style1"/>
    <w:uiPriority w:val="99"/>
    <w:semiHidden/>
    <w:locked/>
    <w:rsid w:val="00FF1CBE"/>
    <w:rPr>
      <w:rFonts w:ascii="Trebuchet MS" w:hAnsi="Trebuchet MS"/>
      <w:sz w:val="24"/>
      <w:lang w:val="en-US"/>
    </w:rPr>
  </w:style>
  <w:style w:type="character" w:customStyle="1" w:styleId="FontStyle32">
    <w:name w:val="Font Style32"/>
    <w:uiPriority w:val="99"/>
    <w:semiHidden/>
    <w:rsid w:val="00FF1CBE"/>
    <w:rPr>
      <w:rFonts w:ascii="Trebuchet MS" w:hAnsi="Trebuchet MS"/>
      <w:b/>
      <w:sz w:val="18"/>
    </w:rPr>
  </w:style>
  <w:style w:type="character" w:styleId="FollowedHyperlink">
    <w:name w:val="FollowedHyperlink"/>
    <w:uiPriority w:val="99"/>
    <w:rsid w:val="00FF1CBE"/>
    <w:rPr>
      <w:rFonts w:cs="Times New Roman"/>
      <w:color w:val="800080"/>
      <w:u w:val="single"/>
    </w:rPr>
  </w:style>
  <w:style w:type="paragraph" w:customStyle="1" w:styleId="ime">
    <w:name w:val="ime"/>
    <w:basedOn w:val="naslov"/>
    <w:uiPriority w:val="99"/>
    <w:rsid w:val="00FF1CBE"/>
    <w:pPr>
      <w:pBdr>
        <w:top w:val="none" w:sz="0" w:space="0" w:color="auto"/>
        <w:bottom w:val="none" w:sz="0" w:space="0" w:color="auto"/>
      </w:pBdr>
      <w:shd w:val="clear" w:color="auto" w:fill="D9D9D9"/>
      <w:spacing w:before="120"/>
      <w:jc w:val="center"/>
    </w:pPr>
    <w:rPr>
      <w:color w:val="1F497D"/>
      <w:sz w:val="72"/>
      <w:szCs w:val="72"/>
    </w:rPr>
  </w:style>
  <w:style w:type="paragraph" w:customStyle="1" w:styleId="sadrzaj">
    <w:name w:val="sadrzaj"/>
    <w:basedOn w:val="Normal"/>
    <w:uiPriority w:val="99"/>
    <w:rsid w:val="00FF1CBE"/>
    <w:pPr>
      <w:spacing w:before="20" w:after="40" w:line="360" w:lineRule="auto"/>
    </w:pPr>
    <w:rPr>
      <w:rFonts w:ascii="Arial" w:eastAsia="Times New Roman" w:hAnsi="Arial"/>
      <w:smallCaps/>
      <w:spacing w:val="20"/>
      <w:lang w:val="en-US"/>
    </w:rPr>
  </w:style>
  <w:style w:type="paragraph" w:customStyle="1" w:styleId="rezime-general">
    <w:name w:val="rezime-general"/>
    <w:basedOn w:val="rezime"/>
    <w:uiPriority w:val="99"/>
    <w:rsid w:val="00FF1CBE"/>
    <w:pPr>
      <w:pBdr>
        <w:left w:val="single" w:sz="12" w:space="4" w:color="auto"/>
      </w:pBdr>
      <w:shd w:val="clear" w:color="auto" w:fill="D9D9D9"/>
    </w:pPr>
  </w:style>
  <w:style w:type="paragraph" w:customStyle="1" w:styleId="pravila-text">
    <w:name w:val="pravila-text"/>
    <w:basedOn w:val="rezime"/>
    <w:link w:val="pravila-textChar"/>
    <w:uiPriority w:val="99"/>
    <w:rsid w:val="00FF1CBE"/>
    <w:pPr>
      <w:pBdr>
        <w:left w:val="none" w:sz="0" w:space="0" w:color="auto"/>
      </w:pBdr>
      <w:ind w:left="284" w:right="284"/>
      <w:jc w:val="both"/>
    </w:pPr>
    <w:rPr>
      <w:rFonts w:ascii="Times New Roman" w:hAnsi="Times New Roman"/>
      <w:b w:val="0"/>
      <w:i w:val="0"/>
      <w:caps w:val="0"/>
      <w:spacing w:val="-4"/>
      <w:sz w:val="20"/>
    </w:rPr>
  </w:style>
  <w:style w:type="character" w:customStyle="1" w:styleId="pravila-textChar">
    <w:name w:val="pravila-text Char"/>
    <w:link w:val="pravila-text"/>
    <w:uiPriority w:val="99"/>
    <w:locked/>
    <w:rsid w:val="00FF1CBE"/>
    <w:rPr>
      <w:rFonts w:ascii="Times New Roman" w:hAnsi="Times New Roman"/>
      <w:spacing w:val="-4"/>
      <w:sz w:val="20"/>
      <w:lang w:val="en-US"/>
    </w:rPr>
  </w:style>
  <w:style w:type="paragraph" w:customStyle="1" w:styleId="pravila-naslov">
    <w:name w:val="pravila-naslov"/>
    <w:basedOn w:val="rezime"/>
    <w:link w:val="pravila-naslovChar"/>
    <w:autoRedefine/>
    <w:uiPriority w:val="99"/>
    <w:rsid w:val="00FF1CBE"/>
    <w:pPr>
      <w:pBdr>
        <w:left w:val="none" w:sz="0" w:space="0" w:color="auto"/>
      </w:pBdr>
      <w:spacing w:before="40" w:after="40"/>
      <w:jc w:val="center"/>
    </w:pPr>
    <w:rPr>
      <w:rFonts w:ascii="Times New Roman" w:hAnsi="Times New Roman"/>
      <w:b w:val="0"/>
      <w:i w:val="0"/>
      <w:caps w:val="0"/>
      <w:sz w:val="20"/>
      <w:lang w:val="sr-Cyrl-CS"/>
    </w:rPr>
  </w:style>
  <w:style w:type="character" w:customStyle="1" w:styleId="pravila-naslovChar">
    <w:name w:val="pravila-naslov Char"/>
    <w:link w:val="pravila-naslov"/>
    <w:uiPriority w:val="99"/>
    <w:locked/>
    <w:rsid w:val="00FF1CBE"/>
    <w:rPr>
      <w:rFonts w:ascii="Times New Roman" w:hAnsi="Times New Roman"/>
      <w:sz w:val="20"/>
      <w:lang w:val="sr-Cyrl-CS"/>
    </w:rPr>
  </w:style>
  <w:style w:type="paragraph" w:customStyle="1" w:styleId="pitanje">
    <w:name w:val="pitanje"/>
    <w:basedOn w:val="rezime-general"/>
    <w:uiPriority w:val="99"/>
    <w:rsid w:val="00FF1CBE"/>
    <w:rPr>
      <w:rFonts w:ascii="Times New Roman" w:hAnsi="Times New Roman"/>
      <w:b w:val="0"/>
      <w:i w:val="0"/>
    </w:rPr>
  </w:style>
  <w:style w:type="paragraph" w:styleId="TOC7">
    <w:name w:val="toc 7"/>
    <w:basedOn w:val="Normal"/>
    <w:next w:val="Normal"/>
    <w:autoRedefine/>
    <w:uiPriority w:val="99"/>
    <w:rsid w:val="00FF1CBE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uiPriority w:val="99"/>
    <w:rsid w:val="00FF1CBE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uiPriority w:val="99"/>
    <w:rsid w:val="00FF1CBE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val="en-US"/>
    </w:rPr>
  </w:style>
  <w:style w:type="paragraph" w:styleId="Index1">
    <w:name w:val="index 1"/>
    <w:basedOn w:val="Normal"/>
    <w:next w:val="Normal"/>
    <w:uiPriority w:val="99"/>
    <w:rsid w:val="00FF1CBE"/>
    <w:pPr>
      <w:spacing w:after="0" w:line="240" w:lineRule="auto"/>
      <w:ind w:left="240" w:hanging="240"/>
    </w:pPr>
    <w:rPr>
      <w:rFonts w:ascii="Times New Roman" w:eastAsia="Times New Roman" w:hAnsi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rsid w:val="00FF1CBE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en-US" w:eastAsia="en-GB"/>
    </w:rPr>
  </w:style>
  <w:style w:type="character" w:customStyle="1" w:styleId="DocumentMapChar">
    <w:name w:val="Document Map Char"/>
    <w:link w:val="DocumentMap"/>
    <w:uiPriority w:val="99"/>
    <w:locked/>
    <w:rsid w:val="00FF1CBE"/>
    <w:rPr>
      <w:rFonts w:ascii="Tahoma" w:hAnsi="Tahoma"/>
      <w:sz w:val="20"/>
      <w:shd w:val="clear" w:color="auto" w:fill="000080"/>
      <w:lang w:val="en-US"/>
    </w:rPr>
  </w:style>
  <w:style w:type="character" w:customStyle="1" w:styleId="sitantekst1">
    <w:name w:val="sitan_tekst1"/>
    <w:uiPriority w:val="99"/>
    <w:rsid w:val="00FF1CBE"/>
    <w:rPr>
      <w:sz w:val="15"/>
    </w:rPr>
  </w:style>
  <w:style w:type="paragraph" w:customStyle="1" w:styleId="clan">
    <w:name w:val="clan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Normal"/>
    <w:uiPriority w:val="99"/>
    <w:rsid w:val="00FF1CBE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/>
      <w:b/>
      <w:bCs/>
      <w:color w:val="000000"/>
      <w:sz w:val="24"/>
      <w:szCs w:val="24"/>
      <w:lang w:val="en-US"/>
    </w:rPr>
  </w:style>
  <w:style w:type="table" w:customStyle="1" w:styleId="TableGrid1">
    <w:name w:val="Table Grid1"/>
    <w:uiPriority w:val="99"/>
    <w:rsid w:val="00FF1CBE"/>
    <w:rPr>
      <w:lang w:val="sr-Latn-CS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Finansijskiplanstyle">
    <w:name w:val="Finansijski plan style"/>
    <w:rsid w:val="002F6B0F"/>
    <w:pPr>
      <w:numPr>
        <w:numId w:val="18"/>
      </w:numPr>
    </w:pPr>
  </w:style>
  <w:style w:type="numbering" w:customStyle="1" w:styleId="Finansijskiplanstyle1">
    <w:name w:val="Finansijski plan style1"/>
    <w:rsid w:val="002F6B0F"/>
    <w:pPr>
      <w:numPr>
        <w:numId w:val="20"/>
      </w:numPr>
    </w:pPr>
  </w:style>
  <w:style w:type="table" w:customStyle="1" w:styleId="TableGrid2">
    <w:name w:val="Table Grid2"/>
    <w:basedOn w:val="TableNormal"/>
    <w:next w:val="TableGrid"/>
    <w:uiPriority w:val="59"/>
    <w:rsid w:val="008058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A4BC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241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241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0608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139A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7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predragj\Desktop\Finansijski%20izvestaj%20-%20Tabele%20izracunavanje%20procenata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predragj\Desktop\Finansijski%20izvestaj%20-%20Tabele%20izracunavanje%20procen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0239214422498389"/>
          <c:y val="0.31323272090988624"/>
          <c:w val="0.27210555762074806"/>
          <c:h val="0.52833829104695251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30741966608381938"/>
                  <c:y val="2.69183435403908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28519027634010186"/>
                  <c:y val="-3.915923009623797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5058702414381606"/>
                  <c:y val="-9.5242636337124528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28347480156168692"/>
                  <c:y val="-0.13411986001749779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24529718661309671"/>
                  <c:y val="0.1688766404199475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0086264228858195"/>
                  <c:y val="-0.1597594050743657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25565988876625112"/>
                  <c:y val="5.90443277923592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25828180548243751"/>
                  <c:y val="-9.776458133664080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>
                  <a:lumMod val="85000"/>
                </a:schemeClr>
              </a:solidFill>
            </c:spPr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'3'!$A$1:$A$7</c:f>
              <c:strCache>
                <c:ptCount val="7"/>
                <c:pt idx="0">
                  <c:v>Приходи од продаје робе на домаћем тржишту</c:v>
                </c:pt>
                <c:pt idx="1">
                  <c:v>Приходи од продаје услуга</c:v>
                </c:pt>
                <c:pt idx="2">
                  <c:v>Приходи од потрошње робе за сопствене потребе књиге</c:v>
                </c:pt>
                <c:pt idx="3">
                  <c:v>Други пословни приходи</c:v>
                </c:pt>
                <c:pt idx="4">
                  <c:v>Финансијски приходи</c:v>
                </c:pt>
                <c:pt idx="5">
                  <c:v>Остали приходи</c:v>
                </c:pt>
                <c:pt idx="6">
                  <c:v>Приходи од ускл.вред.некретнина,постр. и опреме</c:v>
                </c:pt>
              </c:strCache>
            </c:strRef>
          </c:cat>
          <c:val>
            <c:numRef>
              <c:f>'3'!$B$1:$B$7</c:f>
              <c:numCache>
                <c:formatCode>General</c:formatCode>
                <c:ptCount val="7"/>
                <c:pt idx="0">
                  <c:v>0.06</c:v>
                </c:pt>
                <c:pt idx="1">
                  <c:v>97.87</c:v>
                </c:pt>
                <c:pt idx="2">
                  <c:v>0.01</c:v>
                </c:pt>
                <c:pt idx="3">
                  <c:v>0.08</c:v>
                </c:pt>
                <c:pt idx="4">
                  <c:v>0</c:v>
                </c:pt>
                <c:pt idx="5">
                  <c:v>1.31</c:v>
                </c:pt>
                <c:pt idx="6">
                  <c:v>0.52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layout>
                <c:manualLayout>
                  <c:x val="6.0504212356551727E-2"/>
                  <c:y val="6.158583525789068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1353290707007693E-18"/>
                  <c:y val="1.84757505773672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817935078927205E-3"/>
                  <c:y val="1.84757505773672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1204483769731802E-2"/>
                  <c:y val="-5.6453030169511289E-1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1.5686277277624502E-2"/>
                  <c:y val="-3.079291762894537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3.3613451309195408E-2"/>
                  <c:y val="-4.9268668206312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4.2577038324980866E-2"/>
                  <c:y val="-1.84757505773672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5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0.26666671371961681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1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0.3226891325682759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2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3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2.0168070785517245E-2"/>
                  <c:y val="-1.84757505773672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4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600" b="1" i="0" u="none" strike="noStrike" kern="1200" spc="0" baseline="0">
                      <a:solidFill>
                        <a:schemeClr val="accent5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32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Sheet1!$B$4:$B$20</c:f>
              <c:strCache>
                <c:ptCount val="17"/>
                <c:pt idx="0">
                  <c:v>Приходи од издавања дозвола за стављање лекова у промет</c:v>
                </c:pt>
                <c:pt idx="1">
                  <c:v>Приходи од измена  и допуна  дозвола за стављање лекова у промет</c:v>
                </c:pt>
                <c:pt idx="2">
                  <c:v>Приходи од обнова  дозвола за стављање лекова у промет</c:v>
                </c:pt>
                <c:pt idx="3">
                  <c:v>Приходи од контроле квалитета</c:v>
                </c:pt>
                <c:pt idx="4">
                  <c:v>Приходи од уписа, измене и допуне и обнове уписа у регистар медицинских средстава</c:v>
                </c:pt>
                <c:pt idx="5">
                  <c:v>Приходи од клиничких испитивања</c:v>
                </c:pt>
                <c:pt idx="6">
                  <c:v>Приходи од одобрења увоза нерегистрованих лекова и медицинских средстава</c:v>
                </c:pt>
                <c:pt idx="7">
                  <c:v>Приходи од издавања разних стручних мишљења из надлежности Агенције</c:v>
                </c:pt>
                <c:pt idx="8">
                  <c:v>Приходи од наплаћених одустајања од захтева</c:v>
                </c:pt>
                <c:pt idx="9">
                  <c:v>Одржавање дозвола на неограничено време</c:v>
                </c:pt>
                <c:pt idx="10">
                  <c:v>Приходи од фармаковигиланце лекова</c:v>
                </c:pt>
                <c:pt idx="11">
                  <c:v>Приходи од вигиланце медицинских средстава</c:v>
                </c:pt>
                <c:pt idx="12">
                  <c:v>Приходи од одобрења промотивног материјала</c:v>
                </c:pt>
                <c:pt idx="13">
                  <c:v>Приходи од издавања решења за пренос и престанак важења дозволе за лек, пренос решења о упису и брисању мед. средства</c:v>
                </c:pt>
                <c:pt idx="14">
                  <c:v>Приходи од издавања и праћења контролних маркица</c:v>
                </c:pt>
                <c:pt idx="15">
                  <c:v>Приходи од издавања преписа аката</c:v>
                </c:pt>
                <c:pt idx="16">
                  <c:v>Други приходи</c:v>
                </c:pt>
              </c:strCache>
            </c:strRef>
          </c:cat>
          <c:val>
            <c:numRef>
              <c:f>Sheet1!$C$4:$C$20</c:f>
              <c:numCache>
                <c:formatCode>#,##0</c:formatCode>
                <c:ptCount val="17"/>
                <c:pt idx="0">
                  <c:v>137195000</c:v>
                </c:pt>
                <c:pt idx="1">
                  <c:v>243457000</c:v>
                </c:pt>
                <c:pt idx="2">
                  <c:v>48000000</c:v>
                </c:pt>
                <c:pt idx="3">
                  <c:v>419893642</c:v>
                </c:pt>
                <c:pt idx="4">
                  <c:v>236384580</c:v>
                </c:pt>
                <c:pt idx="5">
                  <c:v>89137000</c:v>
                </c:pt>
                <c:pt idx="6">
                  <c:v>30452000</c:v>
                </c:pt>
                <c:pt idx="7">
                  <c:v>35727000</c:v>
                </c:pt>
                <c:pt idx="8">
                  <c:v>19157110</c:v>
                </c:pt>
                <c:pt idx="9">
                  <c:v>18500000</c:v>
                </c:pt>
                <c:pt idx="10">
                  <c:v>103920000</c:v>
                </c:pt>
                <c:pt idx="11">
                  <c:v>72479000</c:v>
                </c:pt>
                <c:pt idx="12">
                  <c:v>25980000</c:v>
                </c:pt>
                <c:pt idx="13">
                  <c:v>13134000</c:v>
                </c:pt>
                <c:pt idx="14">
                  <c:v>704000</c:v>
                </c:pt>
                <c:pt idx="15">
                  <c:v>18000</c:v>
                </c:pt>
                <c:pt idx="16" formatCode="General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20">
          <a:noFill/>
        </a:ln>
      </c:spPr>
    </c:plotArea>
    <c:plotVisOnly val="1"/>
    <c:dispBlanksAs val="gap"/>
    <c:showDLblsOverMax val="0"/>
  </c:chart>
  <c:spPr>
    <a:solidFill>
      <a:schemeClr val="bg1"/>
    </a:solidFill>
    <a:ln w="953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layout>
                <c:manualLayout>
                  <c:x val="-0.39251525946568866"/>
                  <c:y val="5.952380952380952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6351066300351846"/>
                  <c:y val="9.29321334833145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0889277404598217E-2"/>
                  <c:y val="-6.283066179227607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7936445444319459E-2"/>
                  <c:y val="0.2634668899198595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12184209027293959"/>
                  <c:y val="0.1811215785526809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8643977933476178"/>
                  <c:y val="8.1969441319835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0473799289279157E-2"/>
                  <c:y val="4.706833520809898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.15530240689863684"/>
                  <c:y val="-2.96702755905511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42056656106634416"/>
                  <c:y val="5.665073115860517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0.19320161774435959"/>
                  <c:y val="9.919853768278962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Sheet1!$D$111:$D$120</c:f>
              <c:strCache>
                <c:ptCount val="10"/>
                <c:pt idx="0">
                  <c:v>Набавна вредност продате робе</c:v>
                </c:pt>
                <c:pt idx="1">
                  <c:v>Трошкови материјала</c:v>
                </c:pt>
                <c:pt idx="2">
                  <c:v>Трошкови зарада, накнада зарада и остали лични расходи</c:v>
                </c:pt>
                <c:pt idx="3">
                  <c:v>Трошкови производних услуга</c:v>
                </c:pt>
                <c:pt idx="4">
                  <c:v>Трошкови амортизације и резервисања</c:v>
                </c:pt>
                <c:pt idx="5">
                  <c:v>Нематеријални трошкови </c:v>
                </c:pt>
                <c:pt idx="6">
                  <c:v>Финансијски расходи  </c:v>
                </c:pt>
                <c:pt idx="7">
                  <c:v>Остали расходи</c:v>
                </c:pt>
                <c:pt idx="8">
                  <c:v>Расходи по основу обезвређења имовине </c:v>
                </c:pt>
                <c:pt idx="9">
                  <c:v>Губитак-исправка из ранијег периода</c:v>
                </c:pt>
              </c:strCache>
            </c:strRef>
          </c:cat>
          <c:val>
            <c:numRef>
              <c:f>Sheet1!$E$111:$E$120</c:f>
              <c:numCache>
                <c:formatCode>#,##0.00</c:formatCode>
                <c:ptCount val="10"/>
                <c:pt idx="0">
                  <c:v>0.2</c:v>
                </c:pt>
                <c:pt idx="1">
                  <c:v>4.58</c:v>
                </c:pt>
                <c:pt idx="2">
                  <c:v>67.98</c:v>
                </c:pt>
                <c:pt idx="3">
                  <c:v>11.73</c:v>
                </c:pt>
                <c:pt idx="4">
                  <c:v>9.6</c:v>
                </c:pt>
                <c:pt idx="5">
                  <c:v>4.74</c:v>
                </c:pt>
                <c:pt idx="6">
                  <c:v>0</c:v>
                </c:pt>
                <c:pt idx="7">
                  <c:v>0.1</c:v>
                </c:pt>
                <c:pt idx="8">
                  <c:v>1.06</c:v>
                </c:pt>
                <c:pt idx="9">
                  <c:v>0.01</c:v>
                </c:pt>
              </c:numCache>
            </c:numRef>
          </c:val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CS" sz="1100" b="0" i="0" u="none" strike="noStrike" baseline="0">
                <a:effectLst/>
              </a:rPr>
              <a:t>Преглед исхода поступака у 2021. години по покренутим партијама</a:t>
            </a:r>
            <a:endParaRPr lang="en-US" sz="1100" b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Sheet1!$D$156:$D$157</c:f>
              <c:strCache>
                <c:ptCount val="2"/>
                <c:pt idx="0">
                  <c:v>Успешно спроведени </c:v>
                </c:pt>
                <c:pt idx="1">
                  <c:v>Обустављени</c:v>
                </c:pt>
              </c:strCache>
            </c:strRef>
          </c:cat>
          <c:val>
            <c:numRef>
              <c:f>Sheet1!$E$156:$E$157</c:f>
              <c:numCache>
                <c:formatCode>General</c:formatCode>
                <c:ptCount val="2"/>
                <c:pt idx="0">
                  <c:v>77.02</c:v>
                </c:pt>
                <c:pt idx="1">
                  <c:v>22.98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DAA59-CED2-411B-841E-1F57BD54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12162</Words>
  <Characters>69326</Characters>
  <Application>Microsoft Office Word</Application>
  <DocSecurity>0</DocSecurity>
  <Lines>577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SVETLANAN</dc:creator>
  <cp:lastModifiedBy>Jasmina Marković</cp:lastModifiedBy>
  <cp:revision>2</cp:revision>
  <cp:lastPrinted>2022-03-23T12:57:00Z</cp:lastPrinted>
  <dcterms:created xsi:type="dcterms:W3CDTF">2022-06-20T12:11:00Z</dcterms:created>
  <dcterms:modified xsi:type="dcterms:W3CDTF">2022-06-20T12:11:00Z</dcterms:modified>
</cp:coreProperties>
</file>