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D6D" w:rsidRPr="00BC5850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  <w:bookmarkStart w:id="0" w:name="_GoBack"/>
      <w:bookmarkEnd w:id="0"/>
    </w:p>
    <w:p w:rsidR="00663D6D" w:rsidRPr="00BC5850" w:rsidRDefault="00E05651" w:rsidP="00FF1CBE">
      <w:pPr>
        <w:spacing w:after="0" w:line="240" w:lineRule="auto"/>
        <w:jc w:val="center"/>
        <w:rPr>
          <w:rFonts w:ascii="Times New Roman" w:hAnsi="Times New Roman"/>
          <w:noProof/>
          <w:lang w:val="sr-Latn-CS"/>
        </w:rPr>
      </w:pPr>
      <w:r>
        <w:rPr>
          <w:rFonts w:ascii="Times New Roman" w:hAnsi="Times New Roman"/>
          <w:noProof/>
          <w:lang w:val="sr-Latn-RS" w:eastAsia="sr-Latn-RS"/>
        </w:rPr>
        <w:drawing>
          <wp:inline distT="0" distB="0" distL="0" distR="0">
            <wp:extent cx="1114425" cy="1390650"/>
            <wp:effectExtent l="0" t="0" r="9525" b="0"/>
            <wp:docPr id="1" name="Picture 7" descr="logo_Alims_cir_v (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ogo_Alims_cir_v (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3D6D" w:rsidRPr="00BC5850" w:rsidRDefault="00663D6D" w:rsidP="00FF1CBE">
      <w:pPr>
        <w:spacing w:after="0" w:line="240" w:lineRule="auto"/>
        <w:jc w:val="center"/>
        <w:rPr>
          <w:rFonts w:ascii="Times New Roman" w:hAnsi="Times New Roman"/>
          <w:noProof/>
          <w:lang w:val="sr-Latn-CS"/>
        </w:rPr>
      </w:pPr>
    </w:p>
    <w:p w:rsidR="00663D6D" w:rsidRPr="00BC5850" w:rsidRDefault="00663D6D" w:rsidP="00FF1CBE">
      <w:pPr>
        <w:spacing w:after="0" w:line="240" w:lineRule="auto"/>
        <w:jc w:val="center"/>
        <w:rPr>
          <w:rFonts w:ascii="Times New Roman" w:hAnsi="Times New Roman"/>
          <w:noProof/>
          <w:lang w:val="sr-Latn-CS"/>
        </w:rPr>
      </w:pPr>
    </w:p>
    <w:p w:rsidR="00663D6D" w:rsidRPr="00BC5850" w:rsidRDefault="00663D6D" w:rsidP="00FF1CBE">
      <w:pPr>
        <w:spacing w:after="0" w:line="240" w:lineRule="auto"/>
        <w:jc w:val="center"/>
        <w:rPr>
          <w:rFonts w:ascii="Times New Roman" w:hAnsi="Times New Roman"/>
          <w:noProof/>
          <w:lang w:val="sr-Latn-CS"/>
        </w:rPr>
      </w:pPr>
    </w:p>
    <w:p w:rsidR="00663D6D" w:rsidRPr="00BC5850" w:rsidRDefault="00663D6D" w:rsidP="00FF1CBE">
      <w:pPr>
        <w:spacing w:after="0" w:line="240" w:lineRule="auto"/>
        <w:jc w:val="center"/>
        <w:rPr>
          <w:rFonts w:ascii="Times New Roman" w:hAnsi="Times New Roman"/>
          <w:noProof/>
        </w:rPr>
      </w:pPr>
    </w:p>
    <w:p w:rsidR="00663D6D" w:rsidRPr="00BC5850" w:rsidRDefault="00663D6D" w:rsidP="00FF1CBE">
      <w:pPr>
        <w:spacing w:after="0" w:line="240" w:lineRule="auto"/>
        <w:jc w:val="center"/>
        <w:rPr>
          <w:rFonts w:ascii="Times New Roman" w:hAnsi="Times New Roman"/>
          <w:noProof/>
          <w:lang w:val="sr-Latn-CS"/>
        </w:rPr>
      </w:pPr>
    </w:p>
    <w:p w:rsidR="00663D6D" w:rsidRPr="00BC5850" w:rsidRDefault="00663D6D" w:rsidP="00FF1CBE">
      <w:pPr>
        <w:spacing w:after="0" w:line="240" w:lineRule="auto"/>
        <w:jc w:val="center"/>
        <w:rPr>
          <w:rFonts w:ascii="Times New Roman" w:hAnsi="Times New Roman"/>
          <w:noProof/>
        </w:rPr>
      </w:pPr>
    </w:p>
    <w:p w:rsidR="00663D6D" w:rsidRPr="00BC5850" w:rsidRDefault="00663D6D" w:rsidP="00FF1CBE">
      <w:pPr>
        <w:spacing w:after="0" w:line="240" w:lineRule="auto"/>
        <w:jc w:val="center"/>
        <w:rPr>
          <w:rFonts w:ascii="Times New Roman" w:hAnsi="Times New Roman"/>
          <w:noProof/>
        </w:rPr>
      </w:pPr>
    </w:p>
    <w:p w:rsidR="00663D6D" w:rsidRPr="00BC5850" w:rsidRDefault="00663D6D" w:rsidP="00FF1CBE">
      <w:pPr>
        <w:spacing w:after="0" w:line="240" w:lineRule="auto"/>
        <w:jc w:val="center"/>
        <w:rPr>
          <w:rFonts w:ascii="Times New Roman" w:hAnsi="Times New Roman"/>
          <w:noProof/>
          <w:lang w:val="sr-Cyrl-RS"/>
        </w:rPr>
      </w:pPr>
    </w:p>
    <w:p w:rsidR="00663D6D" w:rsidRPr="00BC5850" w:rsidRDefault="00663D6D" w:rsidP="00FF1CBE">
      <w:pPr>
        <w:spacing w:after="0" w:line="240" w:lineRule="auto"/>
        <w:jc w:val="center"/>
        <w:rPr>
          <w:rFonts w:ascii="Times New Roman" w:hAnsi="Times New Roman"/>
          <w:noProof/>
        </w:rPr>
      </w:pPr>
    </w:p>
    <w:p w:rsidR="00663D6D" w:rsidRPr="00BC5850" w:rsidRDefault="00663D6D" w:rsidP="00FF1CBE">
      <w:pPr>
        <w:spacing w:after="0" w:line="240" w:lineRule="auto"/>
        <w:jc w:val="center"/>
        <w:rPr>
          <w:rFonts w:ascii="Times New Roman" w:hAnsi="Times New Roman"/>
          <w:noProof/>
          <w:lang w:val="sr-Latn-CS"/>
        </w:rPr>
      </w:pPr>
    </w:p>
    <w:p w:rsidR="00663D6D" w:rsidRPr="00BC5850" w:rsidRDefault="00663D6D" w:rsidP="00FF1CBE">
      <w:pPr>
        <w:spacing w:after="0" w:line="240" w:lineRule="auto"/>
        <w:jc w:val="center"/>
        <w:rPr>
          <w:rFonts w:ascii="Times New Roman" w:hAnsi="Times New Roman"/>
          <w:noProof/>
        </w:rPr>
      </w:pPr>
    </w:p>
    <w:p w:rsidR="00663D6D" w:rsidRPr="00BC5850" w:rsidRDefault="00663D6D" w:rsidP="00FF1CBE">
      <w:pPr>
        <w:spacing w:after="0" w:line="240" w:lineRule="auto"/>
        <w:jc w:val="center"/>
        <w:rPr>
          <w:rFonts w:ascii="Times New Roman" w:hAnsi="Times New Roman"/>
          <w:noProof/>
        </w:rPr>
      </w:pPr>
    </w:p>
    <w:p w:rsidR="00663D6D" w:rsidRPr="00BC5850" w:rsidRDefault="00663D6D" w:rsidP="00FF1CBE">
      <w:pPr>
        <w:spacing w:after="0" w:line="240" w:lineRule="auto"/>
        <w:jc w:val="center"/>
        <w:rPr>
          <w:rFonts w:ascii="Times New Roman" w:hAnsi="Times New Roman"/>
          <w:b/>
          <w:noProof/>
          <w:spacing w:val="20"/>
          <w:sz w:val="32"/>
          <w:szCs w:val="32"/>
        </w:rPr>
      </w:pPr>
      <w:r w:rsidRPr="00BC5850">
        <w:rPr>
          <w:rFonts w:ascii="Times New Roman" w:hAnsi="Times New Roman"/>
          <w:b/>
          <w:noProof/>
          <w:spacing w:val="20"/>
          <w:sz w:val="32"/>
          <w:szCs w:val="32"/>
        </w:rPr>
        <w:t xml:space="preserve">ГОДИШЊИ </w:t>
      </w:r>
      <w:r w:rsidRPr="00BC5850">
        <w:rPr>
          <w:rFonts w:ascii="Times New Roman" w:hAnsi="Times New Roman"/>
          <w:b/>
          <w:noProof/>
          <w:spacing w:val="20"/>
          <w:sz w:val="32"/>
          <w:szCs w:val="32"/>
          <w:lang w:val="sr-Cyrl-CS"/>
        </w:rPr>
        <w:t xml:space="preserve">ФИНАНСИЈСКИ ИЗВЕШТАЈ </w:t>
      </w:r>
    </w:p>
    <w:p w:rsidR="00663D6D" w:rsidRPr="00BC5850" w:rsidRDefault="00663D6D" w:rsidP="007A1FEF">
      <w:pPr>
        <w:spacing w:after="0" w:line="240" w:lineRule="auto"/>
        <w:jc w:val="center"/>
        <w:rPr>
          <w:rFonts w:ascii="Times New Roman" w:hAnsi="Times New Roman"/>
          <w:noProof/>
          <w:lang w:val="sr-Cyrl-RS"/>
        </w:rPr>
      </w:pPr>
      <w:r w:rsidRPr="00BC5850">
        <w:rPr>
          <w:rFonts w:ascii="Times New Roman" w:hAnsi="Times New Roman"/>
          <w:noProof/>
          <w:sz w:val="28"/>
          <w:szCs w:val="28"/>
          <w:lang w:val="sr-Cyrl-CS"/>
        </w:rPr>
        <w:t xml:space="preserve">АГЕНЦИЈЕ ЗА ЛЕКОВЕ И МЕДИЦИНСКА СРЕДСТВА СРБИЈЕ </w:t>
      </w:r>
      <w:r w:rsidRPr="00BC5850">
        <w:rPr>
          <w:rFonts w:ascii="Times New Roman" w:hAnsi="Times New Roman"/>
          <w:noProof/>
          <w:sz w:val="28"/>
          <w:szCs w:val="28"/>
        </w:rPr>
        <w:br/>
      </w:r>
      <w:r w:rsidRPr="00BC5850">
        <w:rPr>
          <w:rFonts w:ascii="Times New Roman" w:hAnsi="Times New Roman"/>
          <w:noProof/>
          <w:sz w:val="28"/>
          <w:szCs w:val="28"/>
          <w:lang w:val="sr-Cyrl-CS"/>
        </w:rPr>
        <w:t>ЗА 20</w:t>
      </w:r>
      <w:r w:rsidR="00866344" w:rsidRPr="00BC5850">
        <w:rPr>
          <w:rFonts w:ascii="Times New Roman" w:hAnsi="Times New Roman"/>
          <w:noProof/>
          <w:sz w:val="28"/>
          <w:szCs w:val="28"/>
          <w:lang w:val="sr-Latn-RS"/>
        </w:rPr>
        <w:t>20</w:t>
      </w:r>
      <w:r w:rsidR="00BC5850">
        <w:rPr>
          <w:rFonts w:ascii="Times New Roman" w:hAnsi="Times New Roman"/>
          <w:noProof/>
          <w:sz w:val="28"/>
          <w:szCs w:val="28"/>
          <w:lang w:val="sr-Cyrl-CS"/>
        </w:rPr>
        <w:t>. ГОДИНУ</w:t>
      </w:r>
    </w:p>
    <w:p w:rsidR="00663D6D" w:rsidRPr="00BC5850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</w:p>
    <w:p w:rsidR="00663D6D" w:rsidRPr="00BC5850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</w:p>
    <w:p w:rsidR="00663D6D" w:rsidRPr="00BC5850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Cyrl-RS"/>
        </w:rPr>
      </w:pPr>
    </w:p>
    <w:p w:rsidR="00663D6D" w:rsidRPr="00BC5850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</w:p>
    <w:p w:rsidR="00663D6D" w:rsidRPr="00BC5850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Cyrl-RS"/>
        </w:rPr>
      </w:pPr>
    </w:p>
    <w:p w:rsidR="00663D6D" w:rsidRPr="00BC5850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</w:p>
    <w:p w:rsidR="00663D6D" w:rsidRPr="00BC5850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</w:p>
    <w:p w:rsidR="00663D6D" w:rsidRPr="00BC5850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</w:p>
    <w:p w:rsidR="00663D6D" w:rsidRPr="00BC5850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</w:p>
    <w:p w:rsidR="00663D6D" w:rsidRPr="00BC5850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</w:p>
    <w:p w:rsidR="00663D6D" w:rsidRPr="00BC5850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</w:p>
    <w:p w:rsidR="00663D6D" w:rsidRPr="00BC5850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</w:p>
    <w:p w:rsidR="00663D6D" w:rsidRPr="00BC5850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</w:p>
    <w:p w:rsidR="00663D6D" w:rsidRPr="00BC5850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</w:p>
    <w:p w:rsidR="00663D6D" w:rsidRPr="00BC5850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</w:p>
    <w:p w:rsidR="00663D6D" w:rsidRPr="00BC5850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</w:p>
    <w:p w:rsidR="00663D6D" w:rsidRPr="00BC5850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</w:p>
    <w:p w:rsidR="00663D6D" w:rsidRPr="00BC5850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</w:p>
    <w:p w:rsidR="00663D6D" w:rsidRPr="00BC5850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</w:p>
    <w:p w:rsidR="00663D6D" w:rsidRPr="00BC5850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</w:p>
    <w:p w:rsidR="00663D6D" w:rsidRPr="00BC5850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</w:p>
    <w:p w:rsidR="00663D6D" w:rsidRPr="00BC5850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</w:rPr>
      </w:pPr>
    </w:p>
    <w:p w:rsidR="00663D6D" w:rsidRPr="00BC5850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</w:rPr>
      </w:pPr>
    </w:p>
    <w:p w:rsidR="00663D6D" w:rsidRPr="00BC5850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</w:rPr>
      </w:pPr>
    </w:p>
    <w:p w:rsidR="00663D6D" w:rsidRPr="00BC5850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</w:rPr>
      </w:pPr>
    </w:p>
    <w:p w:rsidR="00663D6D" w:rsidRPr="00BC5850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</w:p>
    <w:p w:rsidR="00663D6D" w:rsidRPr="00BC5850" w:rsidRDefault="00663D6D" w:rsidP="00FF1CBE">
      <w:pPr>
        <w:spacing w:after="0" w:line="240" w:lineRule="auto"/>
        <w:jc w:val="center"/>
        <w:rPr>
          <w:rFonts w:ascii="Times New Roman" w:hAnsi="Times New Roman"/>
          <w:i/>
          <w:noProof/>
          <w:sz w:val="24"/>
          <w:szCs w:val="24"/>
          <w:lang w:val="sr-Cyrl-CS"/>
        </w:rPr>
      </w:pPr>
      <w:r w:rsidRPr="00BC5850">
        <w:rPr>
          <w:rFonts w:ascii="Times New Roman" w:hAnsi="Times New Roman"/>
          <w:i/>
          <w:noProof/>
          <w:sz w:val="24"/>
          <w:szCs w:val="24"/>
          <w:lang w:val="sr-Cyrl-CS"/>
        </w:rPr>
        <w:t>Београд</w:t>
      </w:r>
      <w:r w:rsidRPr="004D341E">
        <w:rPr>
          <w:rFonts w:ascii="Times New Roman" w:hAnsi="Times New Roman"/>
          <w:i/>
          <w:noProof/>
          <w:sz w:val="24"/>
          <w:szCs w:val="24"/>
          <w:lang w:val="sr-Cyrl-CS"/>
        </w:rPr>
        <w:t xml:space="preserve">, </w:t>
      </w:r>
      <w:r w:rsidR="00230522" w:rsidRPr="004D341E">
        <w:rPr>
          <w:rFonts w:ascii="Times New Roman" w:hAnsi="Times New Roman"/>
          <w:i/>
          <w:noProof/>
          <w:sz w:val="24"/>
          <w:szCs w:val="24"/>
          <w:lang w:val="sr-Cyrl-RS"/>
        </w:rPr>
        <w:t>јун</w:t>
      </w:r>
      <w:r w:rsidRPr="00BC5850">
        <w:rPr>
          <w:rFonts w:ascii="Times New Roman" w:hAnsi="Times New Roman"/>
          <w:i/>
          <w:noProof/>
          <w:sz w:val="24"/>
          <w:szCs w:val="24"/>
          <w:lang w:val="sr-Cyrl-CS"/>
        </w:rPr>
        <w:t xml:space="preserve"> 20</w:t>
      </w:r>
      <w:r w:rsidR="00B468B7" w:rsidRPr="00BC5850">
        <w:rPr>
          <w:rFonts w:ascii="Times New Roman" w:hAnsi="Times New Roman"/>
          <w:i/>
          <w:noProof/>
          <w:sz w:val="24"/>
          <w:szCs w:val="24"/>
          <w:lang w:val="sr-Latn-RS"/>
        </w:rPr>
        <w:t>2</w:t>
      </w:r>
      <w:r w:rsidR="00A16E5A" w:rsidRPr="00BC5850">
        <w:rPr>
          <w:rFonts w:ascii="Times New Roman" w:hAnsi="Times New Roman"/>
          <w:i/>
          <w:noProof/>
          <w:sz w:val="24"/>
          <w:szCs w:val="24"/>
          <w:lang w:val="sr-Cyrl-RS"/>
        </w:rPr>
        <w:t>1</w:t>
      </w:r>
      <w:r w:rsidRPr="00BC5850">
        <w:rPr>
          <w:rFonts w:ascii="Times New Roman" w:hAnsi="Times New Roman"/>
          <w:i/>
          <w:noProof/>
          <w:sz w:val="24"/>
          <w:szCs w:val="24"/>
          <w:lang w:val="sr-Cyrl-CS"/>
        </w:rPr>
        <w:t>. године</w:t>
      </w: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p w:rsidR="00663D6D" w:rsidRPr="00BC5850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Cyrl-CS"/>
        </w:rPr>
      </w:pPr>
    </w:p>
    <w:p w:rsidR="00663D6D" w:rsidRPr="00BC5850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  <w:r w:rsidRPr="00BC5850">
        <w:rPr>
          <w:rFonts w:ascii="Times New Roman" w:hAnsi="Times New Roman"/>
          <w:noProof/>
          <w:lang w:val="sr-Latn-CS"/>
        </w:rPr>
        <w:br w:type="page"/>
      </w:r>
    </w:p>
    <w:p w:rsidR="00663D6D" w:rsidRPr="00BC5850" w:rsidRDefault="00663D6D" w:rsidP="00FF1CBE">
      <w:pPr>
        <w:spacing w:after="0" w:line="240" w:lineRule="auto"/>
        <w:jc w:val="center"/>
        <w:rPr>
          <w:rFonts w:ascii="Times New Roman" w:hAnsi="Times New Roman"/>
          <w:noProof/>
        </w:rPr>
      </w:pPr>
    </w:p>
    <w:p w:rsidR="00663D6D" w:rsidRPr="00BC5850" w:rsidRDefault="00663D6D" w:rsidP="00FF1CBE">
      <w:pPr>
        <w:spacing w:after="0" w:line="240" w:lineRule="auto"/>
        <w:jc w:val="center"/>
        <w:rPr>
          <w:rFonts w:ascii="Times New Roman" w:hAnsi="Times New Roman"/>
          <w:noProof/>
        </w:rPr>
      </w:pPr>
    </w:p>
    <w:p w:rsidR="00663D6D" w:rsidRPr="00BC5850" w:rsidRDefault="00663D6D" w:rsidP="00FF1CBE">
      <w:pPr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</w:p>
    <w:p w:rsidR="00663D6D" w:rsidRPr="00BC5850" w:rsidRDefault="00663D6D" w:rsidP="00FF1CBE">
      <w:pPr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</w:p>
    <w:p w:rsidR="00663D6D" w:rsidRPr="00BC5850" w:rsidRDefault="00663D6D" w:rsidP="00FF1CBE">
      <w:pPr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</w:p>
    <w:p w:rsidR="00663D6D" w:rsidRPr="00BC5850" w:rsidRDefault="00663D6D" w:rsidP="00FF1CBE">
      <w:pPr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</w:p>
    <w:p w:rsidR="00663D6D" w:rsidRPr="00BC5850" w:rsidRDefault="00663D6D" w:rsidP="00FF1CBE">
      <w:pPr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noProof/>
          <w:lang w:val="sr-Cyrl-CS"/>
        </w:rPr>
        <w:t>С А Д Р Ж А Ј</w:t>
      </w: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p w:rsidR="00663D6D" w:rsidRPr="00BC5850" w:rsidRDefault="00663D6D" w:rsidP="00FF1CBE">
      <w:pPr>
        <w:spacing w:after="0" w:line="240" w:lineRule="auto"/>
        <w:rPr>
          <w:rFonts w:ascii="Times New Roman" w:hAnsi="Times New Roman"/>
          <w:noProof/>
          <w:lang w:val="sr-Cyrl-CS"/>
        </w:rPr>
      </w:pPr>
    </w:p>
    <w:p w:rsidR="00663D6D" w:rsidRPr="005B107C" w:rsidRDefault="00663D6D" w:rsidP="00C670FE">
      <w:pPr>
        <w:spacing w:after="0" w:line="240" w:lineRule="auto"/>
        <w:rPr>
          <w:rFonts w:ascii="Times New Roman" w:hAnsi="Times New Roman"/>
          <w:noProof/>
          <w:lang w:val="sr-Cyrl-CS"/>
        </w:rPr>
      </w:pPr>
      <w:r w:rsidRPr="005B107C">
        <w:rPr>
          <w:rFonts w:ascii="Times New Roman" w:hAnsi="Times New Roman"/>
          <w:noProof/>
        </w:rPr>
        <w:t xml:space="preserve">I   </w:t>
      </w:r>
      <w:r w:rsidRPr="005B107C">
        <w:rPr>
          <w:rFonts w:ascii="Times New Roman" w:hAnsi="Times New Roman"/>
          <w:noProof/>
          <w:lang w:val="sr-Cyrl-CS"/>
        </w:rPr>
        <w:t>ОПШТИ ДЕО....................................................................................................</w:t>
      </w:r>
      <w:r w:rsidRPr="005B107C">
        <w:rPr>
          <w:rFonts w:ascii="Times New Roman" w:hAnsi="Times New Roman"/>
          <w:noProof/>
        </w:rPr>
        <w:t>.......</w:t>
      </w:r>
      <w:r w:rsidRPr="005B107C">
        <w:rPr>
          <w:rFonts w:ascii="Times New Roman" w:hAnsi="Times New Roman"/>
          <w:noProof/>
          <w:lang w:val="sr-Cyrl-CS"/>
        </w:rPr>
        <w:t>........................3</w:t>
      </w:r>
    </w:p>
    <w:p w:rsidR="00663D6D" w:rsidRPr="005B107C" w:rsidRDefault="00663D6D" w:rsidP="00C670FE">
      <w:pPr>
        <w:spacing w:after="0" w:line="240" w:lineRule="auto"/>
        <w:rPr>
          <w:rFonts w:ascii="Times New Roman" w:hAnsi="Times New Roman"/>
          <w:noProof/>
          <w:lang w:val="sr-Cyrl-CS"/>
        </w:rPr>
      </w:pPr>
      <w:r w:rsidRPr="005B107C">
        <w:rPr>
          <w:rFonts w:ascii="Times New Roman" w:hAnsi="Times New Roman"/>
          <w:noProof/>
        </w:rPr>
        <w:t xml:space="preserve">II  </w:t>
      </w:r>
      <w:r w:rsidRPr="005B107C">
        <w:rPr>
          <w:rFonts w:ascii="Times New Roman" w:hAnsi="Times New Roman"/>
          <w:noProof/>
          <w:lang w:val="sr-Cyrl-CS"/>
        </w:rPr>
        <w:t>ПОСЕБАН ДЕО.....................................................................................................</w:t>
      </w:r>
      <w:r w:rsidRPr="005B107C">
        <w:rPr>
          <w:rFonts w:ascii="Times New Roman" w:hAnsi="Times New Roman"/>
          <w:noProof/>
        </w:rPr>
        <w:t>.......</w:t>
      </w:r>
      <w:r w:rsidRPr="005B107C">
        <w:rPr>
          <w:rFonts w:ascii="Times New Roman" w:hAnsi="Times New Roman"/>
          <w:noProof/>
          <w:lang w:val="sr-Cyrl-CS"/>
        </w:rPr>
        <w:t>...................</w:t>
      </w:r>
      <w:r w:rsidRPr="005B107C">
        <w:rPr>
          <w:rFonts w:ascii="Times New Roman" w:hAnsi="Times New Roman"/>
          <w:noProof/>
        </w:rPr>
        <w:t>5</w:t>
      </w:r>
    </w:p>
    <w:p w:rsidR="00663D6D" w:rsidRPr="005B107C" w:rsidRDefault="00663D6D" w:rsidP="00C670FE">
      <w:pPr>
        <w:tabs>
          <w:tab w:val="left" w:pos="360"/>
        </w:tabs>
        <w:spacing w:after="0" w:line="240" w:lineRule="auto"/>
        <w:rPr>
          <w:rFonts w:ascii="Times New Roman" w:hAnsi="Times New Roman"/>
          <w:noProof/>
          <w:lang w:val="sr-Latn-CS"/>
        </w:rPr>
      </w:pPr>
      <w:r w:rsidRPr="005B107C">
        <w:rPr>
          <w:rFonts w:ascii="Times New Roman" w:hAnsi="Times New Roman"/>
          <w:noProof/>
          <w:lang w:val="sr-Latn-CS"/>
        </w:rPr>
        <w:t xml:space="preserve">1. </w:t>
      </w:r>
      <w:r w:rsidRPr="005B107C">
        <w:rPr>
          <w:rFonts w:ascii="Times New Roman" w:hAnsi="Times New Roman"/>
          <w:noProof/>
          <w:lang w:val="sr-Cyrl-CS"/>
        </w:rPr>
        <w:t>Структура реализованих прихода..............................................................................</w:t>
      </w:r>
      <w:r w:rsidRPr="005B107C">
        <w:rPr>
          <w:rFonts w:ascii="Times New Roman" w:hAnsi="Times New Roman"/>
          <w:noProof/>
        </w:rPr>
        <w:t>.......</w:t>
      </w:r>
      <w:r w:rsidRPr="005B107C">
        <w:rPr>
          <w:rFonts w:ascii="Times New Roman" w:hAnsi="Times New Roman"/>
          <w:noProof/>
          <w:lang w:val="sr-Cyrl-CS"/>
        </w:rPr>
        <w:t>..............</w:t>
      </w:r>
      <w:r w:rsidRPr="005B107C">
        <w:rPr>
          <w:rFonts w:ascii="Times New Roman" w:hAnsi="Times New Roman"/>
          <w:noProof/>
          <w:lang w:val="sr-Latn-CS"/>
        </w:rPr>
        <w:t>5</w:t>
      </w:r>
    </w:p>
    <w:p w:rsidR="00663D6D" w:rsidRPr="005B107C" w:rsidRDefault="00663D6D" w:rsidP="00C670FE">
      <w:pPr>
        <w:spacing w:after="0" w:line="240" w:lineRule="auto"/>
        <w:rPr>
          <w:rFonts w:ascii="Times New Roman" w:hAnsi="Times New Roman"/>
          <w:noProof/>
        </w:rPr>
      </w:pPr>
      <w:r w:rsidRPr="005B107C">
        <w:rPr>
          <w:rFonts w:ascii="Times New Roman" w:hAnsi="Times New Roman"/>
          <w:noProof/>
          <w:lang w:val="sr-Latn-CS"/>
        </w:rPr>
        <w:t xml:space="preserve">2. </w:t>
      </w:r>
      <w:r w:rsidRPr="005B107C">
        <w:rPr>
          <w:rFonts w:ascii="Times New Roman" w:hAnsi="Times New Roman"/>
          <w:noProof/>
          <w:lang w:val="sr-Cyrl-CS"/>
        </w:rPr>
        <w:t>Структура реализованих расхода...................................................................................</w:t>
      </w:r>
      <w:r w:rsidRPr="005B107C">
        <w:rPr>
          <w:rFonts w:ascii="Times New Roman" w:hAnsi="Times New Roman"/>
          <w:noProof/>
        </w:rPr>
        <w:t>........</w:t>
      </w:r>
      <w:r w:rsidRPr="005B107C">
        <w:rPr>
          <w:rFonts w:ascii="Times New Roman" w:hAnsi="Times New Roman"/>
          <w:noProof/>
          <w:lang w:val="sr-Cyrl-CS"/>
        </w:rPr>
        <w:t>.........</w:t>
      </w:r>
      <w:r w:rsidRPr="005B107C">
        <w:rPr>
          <w:rFonts w:ascii="Times New Roman" w:hAnsi="Times New Roman"/>
          <w:noProof/>
        </w:rPr>
        <w:t>7</w:t>
      </w:r>
    </w:p>
    <w:p w:rsidR="00663D6D" w:rsidRPr="005B107C" w:rsidRDefault="00663D6D" w:rsidP="00C670FE">
      <w:pPr>
        <w:spacing w:after="0" w:line="240" w:lineRule="auto"/>
        <w:outlineLvl w:val="1"/>
        <w:rPr>
          <w:rFonts w:ascii="Times New Roman" w:hAnsi="Times New Roman"/>
          <w:noProof/>
          <w:lang w:val="sr-Cyrl-CS"/>
        </w:rPr>
      </w:pPr>
    </w:p>
    <w:p w:rsidR="00663D6D" w:rsidRPr="005B107C" w:rsidRDefault="00663D6D" w:rsidP="00C670FE">
      <w:pPr>
        <w:spacing w:after="0" w:line="240" w:lineRule="auto"/>
        <w:outlineLvl w:val="1"/>
        <w:rPr>
          <w:rFonts w:ascii="Times New Roman" w:hAnsi="Times New Roman"/>
          <w:noProof/>
        </w:rPr>
      </w:pPr>
      <w:r w:rsidRPr="005B107C">
        <w:rPr>
          <w:rFonts w:ascii="Times New Roman" w:hAnsi="Times New Roman"/>
          <w:noProof/>
          <w:lang w:val="sr-Latn-CS"/>
        </w:rPr>
        <w:t>A</w:t>
      </w:r>
      <w:r w:rsidR="00A16E5A" w:rsidRPr="005B107C">
        <w:rPr>
          <w:rFonts w:ascii="Times New Roman" w:hAnsi="Times New Roman"/>
          <w:noProof/>
          <w:lang w:val="sr-Cyrl-RS"/>
        </w:rPr>
        <w:t>.</w:t>
      </w:r>
      <w:r w:rsidRPr="005B107C">
        <w:rPr>
          <w:rFonts w:ascii="Times New Roman" w:hAnsi="Times New Roman"/>
          <w:noProof/>
          <w:lang w:val="sr-Latn-CS"/>
        </w:rPr>
        <w:t xml:space="preserve"> </w:t>
      </w:r>
      <w:r w:rsidRPr="005B107C">
        <w:rPr>
          <w:rFonts w:ascii="Times New Roman" w:hAnsi="Times New Roman"/>
          <w:noProof/>
          <w:spacing w:val="-6"/>
          <w:lang w:val="sr-Cyrl-CS"/>
        </w:rPr>
        <w:t>ОСНОВНИ ПОДАЦИ О АГЕНЦИЈИ ЗА ЛЕКОВЕ И МЕДИЦИНСКА</w:t>
      </w:r>
      <w:r w:rsidR="00E60B21" w:rsidRPr="005B107C">
        <w:rPr>
          <w:rFonts w:ascii="Times New Roman" w:hAnsi="Times New Roman"/>
          <w:noProof/>
          <w:spacing w:val="-6"/>
          <w:lang w:val="sr-Latn-RS"/>
        </w:rPr>
        <w:t xml:space="preserve"> </w:t>
      </w:r>
      <w:r w:rsidRPr="005B107C">
        <w:rPr>
          <w:rFonts w:ascii="Times New Roman" w:hAnsi="Times New Roman"/>
          <w:noProof/>
          <w:spacing w:val="-6"/>
          <w:lang w:val="sr-Cyrl-CS"/>
        </w:rPr>
        <w:t>СРЕДСТВА СРБИЈЕ</w:t>
      </w:r>
      <w:r w:rsidRPr="005B107C">
        <w:rPr>
          <w:rFonts w:ascii="Times New Roman" w:hAnsi="Times New Roman"/>
          <w:noProof/>
          <w:lang w:val="sr-Cyrl-CS"/>
        </w:rPr>
        <w:t>......</w:t>
      </w:r>
      <w:r w:rsidRPr="005B107C">
        <w:rPr>
          <w:rFonts w:ascii="Times New Roman" w:hAnsi="Times New Roman"/>
          <w:noProof/>
        </w:rPr>
        <w:t>9</w:t>
      </w:r>
    </w:p>
    <w:p w:rsidR="00663D6D" w:rsidRPr="005B107C" w:rsidRDefault="00663D6D" w:rsidP="00C670FE">
      <w:pPr>
        <w:spacing w:after="0" w:line="240" w:lineRule="auto"/>
        <w:outlineLvl w:val="1"/>
        <w:rPr>
          <w:rFonts w:ascii="Times New Roman" w:hAnsi="Times New Roman"/>
          <w:noProof/>
        </w:rPr>
      </w:pPr>
      <w:r w:rsidRPr="005B107C">
        <w:rPr>
          <w:rFonts w:ascii="Times New Roman" w:hAnsi="Times New Roman"/>
          <w:noProof/>
          <w:lang w:val="sr-Cyrl-CS"/>
        </w:rPr>
        <w:t>Б</w:t>
      </w:r>
      <w:r w:rsidR="00A16E5A" w:rsidRPr="005B107C">
        <w:rPr>
          <w:rFonts w:ascii="Times New Roman" w:hAnsi="Times New Roman"/>
          <w:noProof/>
          <w:lang w:val="sr-Cyrl-CS"/>
        </w:rPr>
        <w:t xml:space="preserve">. </w:t>
      </w:r>
      <w:r w:rsidRPr="005B107C">
        <w:rPr>
          <w:rFonts w:ascii="Times New Roman" w:hAnsi="Times New Roman"/>
          <w:noProof/>
          <w:lang w:val="en-US"/>
        </w:rPr>
        <w:t>ОСНОВНЕ РАЧУНОВОДСТВЕНЕ ПОЛИТИКЕ</w:t>
      </w:r>
      <w:r w:rsidRPr="005B107C">
        <w:rPr>
          <w:rFonts w:ascii="Times New Roman" w:hAnsi="Times New Roman"/>
          <w:noProof/>
          <w:lang w:val="sr-Cyrl-CS"/>
        </w:rPr>
        <w:t>.......................................................</w:t>
      </w:r>
      <w:r w:rsidRPr="005B107C">
        <w:rPr>
          <w:rFonts w:ascii="Times New Roman" w:hAnsi="Times New Roman"/>
          <w:noProof/>
        </w:rPr>
        <w:t>..</w:t>
      </w:r>
      <w:r w:rsidRPr="005B107C">
        <w:rPr>
          <w:rFonts w:ascii="Times New Roman" w:hAnsi="Times New Roman"/>
          <w:noProof/>
          <w:lang w:val="sr-Cyrl-CS"/>
        </w:rPr>
        <w:t>..............</w:t>
      </w:r>
      <w:r w:rsidRPr="005B107C">
        <w:rPr>
          <w:rFonts w:ascii="Times New Roman" w:hAnsi="Times New Roman"/>
          <w:noProof/>
        </w:rPr>
        <w:t>.12</w:t>
      </w:r>
    </w:p>
    <w:p w:rsidR="00663D6D" w:rsidRPr="005B107C" w:rsidRDefault="00663D6D" w:rsidP="00C670FE">
      <w:pPr>
        <w:tabs>
          <w:tab w:val="left" w:pos="0"/>
        </w:tabs>
        <w:spacing w:after="0" w:line="240" w:lineRule="auto"/>
        <w:rPr>
          <w:rFonts w:ascii="Times New Roman" w:hAnsi="Times New Roman"/>
          <w:noProof/>
        </w:rPr>
      </w:pPr>
      <w:r w:rsidRPr="005B107C">
        <w:rPr>
          <w:rFonts w:ascii="Times New Roman" w:hAnsi="Times New Roman"/>
          <w:noProof/>
          <w:lang w:val="sr-Cyrl-CS"/>
        </w:rPr>
        <w:t>В</w:t>
      </w:r>
      <w:r w:rsidR="00A16E5A" w:rsidRPr="005B107C">
        <w:rPr>
          <w:rFonts w:ascii="Times New Roman" w:hAnsi="Times New Roman"/>
          <w:noProof/>
          <w:lang w:val="sr-Cyrl-CS"/>
        </w:rPr>
        <w:t>.</w:t>
      </w:r>
      <w:r w:rsidRPr="005B107C">
        <w:rPr>
          <w:rFonts w:ascii="Times New Roman" w:hAnsi="Times New Roman"/>
          <w:noProof/>
          <w:lang w:val="sr-Cyrl-CS"/>
        </w:rPr>
        <w:t xml:space="preserve"> РЕА</w:t>
      </w:r>
      <w:r w:rsidR="00597C68" w:rsidRPr="005B107C">
        <w:rPr>
          <w:rFonts w:ascii="Times New Roman" w:hAnsi="Times New Roman"/>
          <w:noProof/>
          <w:lang w:val="sr-Cyrl-CS"/>
        </w:rPr>
        <w:t>ЛИЗАЦИЈА ПРИХОДА И РАСХОДА У 2020</w:t>
      </w:r>
      <w:r w:rsidRPr="005B107C">
        <w:rPr>
          <w:rFonts w:ascii="Times New Roman" w:hAnsi="Times New Roman"/>
          <w:noProof/>
          <w:lang w:val="sr-Cyrl-CS"/>
        </w:rPr>
        <w:t>. ГОДИНИ..........................................</w:t>
      </w:r>
      <w:r w:rsidRPr="005B107C">
        <w:rPr>
          <w:rFonts w:ascii="Times New Roman" w:hAnsi="Times New Roman"/>
          <w:noProof/>
        </w:rPr>
        <w:t>......</w:t>
      </w:r>
      <w:r w:rsidRPr="005B107C">
        <w:rPr>
          <w:rFonts w:ascii="Times New Roman" w:hAnsi="Times New Roman"/>
          <w:noProof/>
          <w:lang w:val="sr-Cyrl-CS"/>
        </w:rPr>
        <w:t>.</w:t>
      </w:r>
      <w:r w:rsidRPr="005B107C">
        <w:rPr>
          <w:rFonts w:ascii="Times New Roman" w:hAnsi="Times New Roman"/>
          <w:noProof/>
        </w:rPr>
        <w:t>..</w:t>
      </w:r>
      <w:r w:rsidRPr="005B107C">
        <w:rPr>
          <w:rFonts w:ascii="Times New Roman" w:hAnsi="Times New Roman"/>
          <w:noProof/>
          <w:lang w:val="sr-Cyrl-CS"/>
        </w:rPr>
        <w:t>1</w:t>
      </w:r>
      <w:r w:rsidRPr="005B107C">
        <w:rPr>
          <w:rFonts w:ascii="Times New Roman" w:hAnsi="Times New Roman"/>
          <w:noProof/>
        </w:rPr>
        <w:t>8</w:t>
      </w:r>
    </w:p>
    <w:p w:rsidR="00663D6D" w:rsidRPr="005B107C" w:rsidRDefault="00663D6D" w:rsidP="00C670FE">
      <w:pPr>
        <w:tabs>
          <w:tab w:val="left" w:pos="4320"/>
        </w:tabs>
        <w:spacing w:after="0" w:line="240" w:lineRule="auto"/>
        <w:rPr>
          <w:rFonts w:ascii="Times New Roman" w:hAnsi="Times New Roman"/>
          <w:noProof/>
        </w:rPr>
      </w:pPr>
      <w:r w:rsidRPr="005B107C">
        <w:rPr>
          <w:rFonts w:ascii="Times New Roman" w:hAnsi="Times New Roman"/>
          <w:noProof/>
          <w:lang w:val="sr-Cyrl-CS"/>
        </w:rPr>
        <w:t>В</w:t>
      </w:r>
      <w:r w:rsidR="00A16E5A" w:rsidRPr="005B107C">
        <w:rPr>
          <w:rFonts w:ascii="Times New Roman" w:hAnsi="Times New Roman"/>
          <w:noProof/>
          <w:lang w:val="sr-Cyrl-CS"/>
        </w:rPr>
        <w:t>.</w:t>
      </w:r>
      <w:r w:rsidRPr="005B107C">
        <w:rPr>
          <w:rFonts w:ascii="Times New Roman" w:hAnsi="Times New Roman"/>
          <w:noProof/>
          <w:lang w:val="sr-Cyrl-CS"/>
        </w:rPr>
        <w:t>1</w:t>
      </w:r>
      <w:r w:rsidR="00A16E5A" w:rsidRPr="005B107C">
        <w:rPr>
          <w:rFonts w:ascii="Times New Roman" w:hAnsi="Times New Roman"/>
          <w:noProof/>
          <w:lang w:val="sr-Cyrl-CS"/>
        </w:rPr>
        <w:t>.</w:t>
      </w:r>
      <w:r w:rsidRPr="005B107C">
        <w:rPr>
          <w:rFonts w:ascii="Times New Roman" w:hAnsi="Times New Roman"/>
          <w:noProof/>
          <w:lang w:val="sr-Cyrl-CS"/>
        </w:rPr>
        <w:t xml:space="preserve"> АНАЛИЗА ОСТВАРЕНИХ ПРИХОДА ......................................................................</w:t>
      </w:r>
      <w:r w:rsidRPr="005B107C">
        <w:rPr>
          <w:rFonts w:ascii="Times New Roman" w:hAnsi="Times New Roman"/>
          <w:noProof/>
        </w:rPr>
        <w:t>...</w:t>
      </w:r>
      <w:r w:rsidRPr="005B107C">
        <w:rPr>
          <w:rFonts w:ascii="Times New Roman" w:hAnsi="Times New Roman"/>
          <w:noProof/>
          <w:lang w:val="sr-Cyrl-CS"/>
        </w:rPr>
        <w:t>.....</w:t>
      </w:r>
      <w:r w:rsidR="00A16E5A" w:rsidRPr="005B107C">
        <w:rPr>
          <w:rFonts w:ascii="Times New Roman" w:hAnsi="Times New Roman"/>
          <w:noProof/>
          <w:lang w:val="sr-Cyrl-CS"/>
        </w:rPr>
        <w:t>.</w:t>
      </w:r>
      <w:r w:rsidRPr="005B107C">
        <w:rPr>
          <w:rFonts w:ascii="Times New Roman" w:hAnsi="Times New Roman"/>
          <w:noProof/>
          <w:lang w:val="sr-Cyrl-CS"/>
        </w:rPr>
        <w:t>..</w:t>
      </w:r>
      <w:r w:rsidRPr="005B107C">
        <w:rPr>
          <w:rFonts w:ascii="Times New Roman" w:hAnsi="Times New Roman"/>
          <w:noProof/>
        </w:rPr>
        <w:t>.</w:t>
      </w:r>
      <w:r w:rsidRPr="005B107C">
        <w:rPr>
          <w:rFonts w:ascii="Times New Roman" w:hAnsi="Times New Roman"/>
          <w:noProof/>
          <w:lang w:val="sr-Cyrl-CS"/>
        </w:rPr>
        <w:t>..1</w:t>
      </w:r>
      <w:r w:rsidRPr="005B107C">
        <w:rPr>
          <w:rFonts w:ascii="Times New Roman" w:hAnsi="Times New Roman"/>
          <w:noProof/>
        </w:rPr>
        <w:t>9</w:t>
      </w:r>
    </w:p>
    <w:p w:rsidR="00663D6D" w:rsidRPr="005B107C" w:rsidRDefault="00663D6D" w:rsidP="00C670FE">
      <w:pPr>
        <w:tabs>
          <w:tab w:val="left" w:pos="4320"/>
        </w:tabs>
        <w:spacing w:after="0" w:line="240" w:lineRule="auto"/>
        <w:rPr>
          <w:rFonts w:ascii="Times New Roman" w:hAnsi="Times New Roman"/>
          <w:noProof/>
        </w:rPr>
      </w:pPr>
      <w:r w:rsidRPr="005B107C">
        <w:rPr>
          <w:rFonts w:ascii="Times New Roman" w:hAnsi="Times New Roman"/>
          <w:noProof/>
          <w:lang w:val="sr-Cyrl-CS"/>
        </w:rPr>
        <w:t>В</w:t>
      </w:r>
      <w:r w:rsidR="00A16E5A" w:rsidRPr="005B107C">
        <w:rPr>
          <w:rFonts w:ascii="Times New Roman" w:hAnsi="Times New Roman"/>
          <w:noProof/>
          <w:lang w:val="sr-Cyrl-CS"/>
        </w:rPr>
        <w:t>.</w:t>
      </w:r>
      <w:r w:rsidRPr="005B107C">
        <w:rPr>
          <w:rFonts w:ascii="Times New Roman" w:hAnsi="Times New Roman"/>
          <w:noProof/>
          <w:lang w:val="sr-Cyrl-CS"/>
        </w:rPr>
        <w:t>2</w:t>
      </w:r>
      <w:r w:rsidR="00A16E5A" w:rsidRPr="005B107C">
        <w:rPr>
          <w:rFonts w:ascii="Times New Roman" w:hAnsi="Times New Roman"/>
          <w:noProof/>
          <w:lang w:val="sr-Cyrl-CS"/>
        </w:rPr>
        <w:t>.</w:t>
      </w:r>
      <w:r w:rsidRPr="005B107C">
        <w:rPr>
          <w:rFonts w:ascii="Times New Roman" w:hAnsi="Times New Roman"/>
          <w:noProof/>
          <w:lang w:val="sr-Cyrl-CS"/>
        </w:rPr>
        <w:t xml:space="preserve"> АНАЛИЗА ОСТВАРЕНИХ РАСХОДА .........................................................................</w:t>
      </w:r>
      <w:r w:rsidRPr="005B107C">
        <w:rPr>
          <w:rFonts w:ascii="Times New Roman" w:hAnsi="Times New Roman"/>
          <w:noProof/>
        </w:rPr>
        <w:t>......</w:t>
      </w:r>
      <w:r w:rsidR="00A16E5A" w:rsidRPr="005B107C">
        <w:rPr>
          <w:rFonts w:ascii="Times New Roman" w:hAnsi="Times New Roman"/>
          <w:noProof/>
          <w:lang w:val="sr-Cyrl-RS"/>
        </w:rPr>
        <w:t>.</w:t>
      </w:r>
      <w:r w:rsidRPr="005B107C">
        <w:rPr>
          <w:rFonts w:ascii="Times New Roman" w:hAnsi="Times New Roman"/>
          <w:noProof/>
        </w:rPr>
        <w:t>..</w:t>
      </w:r>
      <w:r w:rsidRPr="005B107C">
        <w:rPr>
          <w:rFonts w:ascii="Times New Roman" w:hAnsi="Times New Roman"/>
          <w:noProof/>
          <w:lang w:val="sr-Cyrl-CS"/>
        </w:rPr>
        <w:t>..</w:t>
      </w:r>
      <w:r w:rsidRPr="005B107C">
        <w:rPr>
          <w:rFonts w:ascii="Times New Roman" w:hAnsi="Times New Roman"/>
          <w:noProof/>
        </w:rPr>
        <w:t>26</w:t>
      </w:r>
    </w:p>
    <w:p w:rsidR="00663D6D" w:rsidRPr="005B107C" w:rsidRDefault="00663D6D" w:rsidP="00C670FE">
      <w:pPr>
        <w:tabs>
          <w:tab w:val="left" w:pos="4320"/>
        </w:tabs>
        <w:spacing w:after="0" w:line="240" w:lineRule="auto"/>
        <w:rPr>
          <w:rFonts w:ascii="Times New Roman" w:hAnsi="Times New Roman"/>
          <w:noProof/>
          <w:lang w:val="sr-Latn-RS"/>
        </w:rPr>
      </w:pPr>
      <w:r w:rsidRPr="005B107C">
        <w:rPr>
          <w:rFonts w:ascii="Times New Roman" w:hAnsi="Times New Roman"/>
          <w:noProof/>
          <w:lang w:val="sr-Cyrl-CS"/>
        </w:rPr>
        <w:t>Г</w:t>
      </w:r>
      <w:r w:rsidR="00A16E5A" w:rsidRPr="005B107C">
        <w:rPr>
          <w:rFonts w:ascii="Times New Roman" w:hAnsi="Times New Roman"/>
          <w:noProof/>
          <w:lang w:val="sr-Cyrl-CS"/>
        </w:rPr>
        <w:t xml:space="preserve">. </w:t>
      </w:r>
      <w:r w:rsidRPr="005B107C">
        <w:rPr>
          <w:rFonts w:ascii="Times New Roman" w:hAnsi="Times New Roman"/>
          <w:noProof/>
          <w:lang w:val="sr-Cyrl-CS"/>
        </w:rPr>
        <w:t>АНАЛИЗА ИНВЕСТИЦИОНИХ УЛАГАЊА  ................................................................</w:t>
      </w:r>
      <w:r w:rsidRPr="005B107C">
        <w:rPr>
          <w:rFonts w:ascii="Times New Roman" w:hAnsi="Times New Roman"/>
          <w:noProof/>
        </w:rPr>
        <w:t>........</w:t>
      </w:r>
      <w:r w:rsidRPr="005B107C">
        <w:rPr>
          <w:rFonts w:ascii="Times New Roman" w:hAnsi="Times New Roman"/>
          <w:noProof/>
          <w:lang w:val="sr-Cyrl-CS"/>
        </w:rPr>
        <w:t>....</w:t>
      </w:r>
      <w:r w:rsidRPr="005B107C">
        <w:rPr>
          <w:rFonts w:ascii="Times New Roman" w:hAnsi="Times New Roman"/>
          <w:noProof/>
        </w:rPr>
        <w:t>3</w:t>
      </w:r>
      <w:r w:rsidR="00E60B21" w:rsidRPr="005B107C">
        <w:rPr>
          <w:rFonts w:ascii="Times New Roman" w:hAnsi="Times New Roman"/>
          <w:noProof/>
          <w:lang w:val="sr-Latn-RS"/>
        </w:rPr>
        <w:t>5</w:t>
      </w:r>
    </w:p>
    <w:p w:rsidR="00663D6D" w:rsidRPr="005B107C" w:rsidRDefault="00663D6D" w:rsidP="00C670FE">
      <w:pPr>
        <w:tabs>
          <w:tab w:val="left" w:pos="4320"/>
        </w:tabs>
        <w:spacing w:after="0" w:line="240" w:lineRule="auto"/>
        <w:rPr>
          <w:rFonts w:ascii="Times New Roman" w:hAnsi="Times New Roman"/>
          <w:noProof/>
          <w:lang w:val="sr-Latn-RS"/>
        </w:rPr>
      </w:pPr>
      <w:r w:rsidRPr="005B107C">
        <w:rPr>
          <w:rFonts w:ascii="Times New Roman" w:hAnsi="Times New Roman"/>
          <w:noProof/>
        </w:rPr>
        <w:t>Д</w:t>
      </w:r>
      <w:r w:rsidR="00A16E5A" w:rsidRPr="005B107C">
        <w:rPr>
          <w:rFonts w:ascii="Times New Roman" w:hAnsi="Times New Roman"/>
          <w:noProof/>
          <w:lang w:val="sr-Cyrl-RS"/>
        </w:rPr>
        <w:t>.</w:t>
      </w:r>
      <w:r w:rsidRPr="005B107C">
        <w:rPr>
          <w:rFonts w:ascii="Times New Roman" w:hAnsi="Times New Roman"/>
          <w:noProof/>
        </w:rPr>
        <w:t xml:space="preserve"> НАБАВКЕ </w:t>
      </w:r>
      <w:r w:rsidRPr="005B107C">
        <w:rPr>
          <w:rFonts w:ascii="Times New Roman" w:hAnsi="Times New Roman"/>
          <w:noProof/>
          <w:lang w:val="sr-Cyrl-CS"/>
        </w:rPr>
        <w:t>....................................................................................................................</w:t>
      </w:r>
      <w:r w:rsidRPr="005B107C">
        <w:rPr>
          <w:rFonts w:ascii="Times New Roman" w:hAnsi="Times New Roman"/>
          <w:noProof/>
        </w:rPr>
        <w:t>................</w:t>
      </w:r>
      <w:r w:rsidRPr="005B107C">
        <w:rPr>
          <w:rFonts w:ascii="Times New Roman" w:hAnsi="Times New Roman"/>
          <w:noProof/>
          <w:lang w:val="sr-Cyrl-CS"/>
        </w:rPr>
        <w:t>...</w:t>
      </w:r>
      <w:r w:rsidRPr="005B107C">
        <w:rPr>
          <w:rFonts w:ascii="Times New Roman" w:hAnsi="Times New Roman"/>
          <w:noProof/>
        </w:rPr>
        <w:t>3</w:t>
      </w:r>
      <w:r w:rsidR="00E60B21" w:rsidRPr="005B107C">
        <w:rPr>
          <w:rFonts w:ascii="Times New Roman" w:hAnsi="Times New Roman"/>
          <w:noProof/>
          <w:lang w:val="sr-Latn-RS"/>
        </w:rPr>
        <w:t>7</w:t>
      </w:r>
    </w:p>
    <w:p w:rsidR="00663D6D" w:rsidRPr="005B107C" w:rsidRDefault="00A16E5A" w:rsidP="0018146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lang w:val="sr-Latn-RS"/>
        </w:rPr>
      </w:pPr>
      <w:r w:rsidRPr="005B107C">
        <w:rPr>
          <w:rFonts w:ascii="Times New Roman" w:hAnsi="Times New Roman"/>
          <w:noProof/>
          <w:lang w:val="sr-Cyrl-RS"/>
        </w:rPr>
        <w:t>Ђ.</w:t>
      </w:r>
      <w:r w:rsidR="00663D6D" w:rsidRPr="005B107C">
        <w:rPr>
          <w:rFonts w:ascii="Times New Roman" w:hAnsi="Times New Roman"/>
          <w:noProof/>
        </w:rPr>
        <w:t xml:space="preserve"> </w:t>
      </w:r>
      <w:r w:rsidR="00663D6D" w:rsidRPr="005B107C">
        <w:rPr>
          <w:rFonts w:ascii="Times New Roman" w:hAnsi="Times New Roman"/>
          <w:lang w:val="en-US"/>
        </w:rPr>
        <w:t>НАПОМЕНЕ УЗ ФИНАНСИЈСКЕ ИЗВЕШТАЈЕ</w:t>
      </w:r>
      <w:r w:rsidR="00663D6D" w:rsidRPr="005B107C">
        <w:rPr>
          <w:rFonts w:ascii="Times New Roman" w:hAnsi="Times New Roman"/>
        </w:rPr>
        <w:t>........................................</w:t>
      </w:r>
      <w:r w:rsidR="00E60B21" w:rsidRPr="005B107C">
        <w:rPr>
          <w:rFonts w:ascii="Times New Roman" w:hAnsi="Times New Roman"/>
        </w:rPr>
        <w:t>...............................40</w:t>
      </w:r>
    </w:p>
    <w:p w:rsidR="00663D6D" w:rsidRPr="005B107C" w:rsidRDefault="00663D6D" w:rsidP="00FF1CBE">
      <w:pPr>
        <w:spacing w:after="0" w:line="240" w:lineRule="auto"/>
        <w:rPr>
          <w:rFonts w:ascii="Times New Roman" w:hAnsi="Times New Roman"/>
          <w:noProof/>
        </w:rPr>
      </w:pPr>
    </w:p>
    <w:p w:rsidR="00663D6D" w:rsidRPr="005B107C" w:rsidRDefault="00663D6D" w:rsidP="00FF1CBE">
      <w:pPr>
        <w:spacing w:after="0" w:line="240" w:lineRule="auto"/>
        <w:rPr>
          <w:rFonts w:ascii="Times New Roman" w:hAnsi="Times New Roman"/>
          <w:noProof/>
          <w:lang w:val="sr-Cyrl-CS"/>
        </w:rPr>
      </w:pPr>
    </w:p>
    <w:p w:rsidR="00663D6D" w:rsidRPr="00BC5850" w:rsidRDefault="00663D6D" w:rsidP="00FF1CBE">
      <w:pPr>
        <w:spacing w:after="0" w:line="240" w:lineRule="auto"/>
        <w:rPr>
          <w:rFonts w:ascii="Times New Roman" w:hAnsi="Times New Roman"/>
          <w:noProof/>
        </w:rPr>
      </w:pPr>
      <w:r w:rsidRPr="005B107C">
        <w:rPr>
          <w:rFonts w:ascii="Times New Roman" w:hAnsi="Times New Roman"/>
          <w:noProof/>
        </w:rPr>
        <w:t>ПРИЛОГ: ФИНАНСИЈСКИ ИЗВЕШТАЈИ</w:t>
      </w:r>
    </w:p>
    <w:p w:rsidR="00663D6D" w:rsidRPr="00BC5850" w:rsidRDefault="00663D6D" w:rsidP="00181464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noProof/>
          <w:lang w:val="sr-Cyrl-CS"/>
        </w:rPr>
        <w:t>БИЛАНС УСПЕХА</w:t>
      </w:r>
    </w:p>
    <w:p w:rsidR="00663D6D" w:rsidRPr="00BC5850" w:rsidRDefault="00663D6D" w:rsidP="00181464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noProof/>
          <w:lang w:val="sr-Cyrl-CS"/>
        </w:rPr>
        <w:t>БИЛАНС СТАЊА</w:t>
      </w:r>
    </w:p>
    <w:p w:rsidR="00663D6D" w:rsidRPr="00BC5850" w:rsidRDefault="00663D6D" w:rsidP="00FF1CBE">
      <w:pPr>
        <w:spacing w:after="0" w:line="240" w:lineRule="auto"/>
        <w:rPr>
          <w:rFonts w:ascii="Times New Roman" w:hAnsi="Times New Roman"/>
          <w:noProof/>
          <w:lang w:val="sr-Cyrl-CS"/>
        </w:rPr>
      </w:pPr>
    </w:p>
    <w:p w:rsidR="00663D6D" w:rsidRPr="00BC5850" w:rsidRDefault="00663D6D" w:rsidP="00FF1CBE">
      <w:pPr>
        <w:spacing w:after="0" w:line="240" w:lineRule="auto"/>
        <w:rPr>
          <w:rFonts w:ascii="Times New Roman" w:hAnsi="Times New Roman"/>
          <w:noProof/>
          <w:lang w:val="sr-Cyrl-CS"/>
        </w:rPr>
      </w:pPr>
    </w:p>
    <w:p w:rsidR="00663D6D" w:rsidRPr="00BC5850" w:rsidRDefault="00663D6D" w:rsidP="00FF1CBE">
      <w:pPr>
        <w:spacing w:after="0" w:line="240" w:lineRule="auto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noProof/>
          <w:lang w:val="sr-Cyrl-CS"/>
        </w:rPr>
        <w:br w:type="page"/>
      </w:r>
    </w:p>
    <w:p w:rsidR="00663D6D" w:rsidRPr="00BC5850" w:rsidRDefault="00663D6D" w:rsidP="00FF1CBE">
      <w:pPr>
        <w:spacing w:after="0" w:line="240" w:lineRule="auto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noProof/>
          <w:lang w:val="sr-Cyrl-CS"/>
        </w:rPr>
        <w:t>РЕПУБЛИКА СРБИЈА</w:t>
      </w:r>
    </w:p>
    <w:p w:rsidR="00663D6D" w:rsidRPr="00BC5850" w:rsidRDefault="00663D6D" w:rsidP="00FF1CBE">
      <w:pPr>
        <w:spacing w:after="0" w:line="240" w:lineRule="auto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noProof/>
          <w:lang w:val="sr-Cyrl-CS"/>
        </w:rPr>
        <w:t>АГЕНЦИЈА ЗА ЛЕКОВЕ И</w:t>
      </w:r>
    </w:p>
    <w:p w:rsidR="00663D6D" w:rsidRPr="004D341E" w:rsidRDefault="00663D6D" w:rsidP="00FF1CBE">
      <w:pPr>
        <w:spacing w:after="0" w:line="240" w:lineRule="auto"/>
        <w:rPr>
          <w:rFonts w:ascii="Times New Roman" w:hAnsi="Times New Roman"/>
          <w:noProof/>
          <w:lang w:val="sr-Cyrl-CS"/>
        </w:rPr>
      </w:pPr>
      <w:r w:rsidRPr="004D341E">
        <w:rPr>
          <w:rFonts w:ascii="Times New Roman" w:hAnsi="Times New Roman"/>
          <w:noProof/>
          <w:lang w:val="sr-Cyrl-CS"/>
        </w:rPr>
        <w:t>МЕДИЦИНСКА СРЕДСТВА СРБИЈЕ</w:t>
      </w:r>
    </w:p>
    <w:p w:rsidR="00663D6D" w:rsidRPr="004D341E" w:rsidRDefault="00663D6D" w:rsidP="00FF1CBE">
      <w:pPr>
        <w:spacing w:after="0" w:line="240" w:lineRule="auto"/>
        <w:rPr>
          <w:rFonts w:ascii="Times New Roman" w:hAnsi="Times New Roman"/>
          <w:noProof/>
        </w:rPr>
      </w:pPr>
      <w:r w:rsidRPr="004D341E">
        <w:rPr>
          <w:rFonts w:ascii="Times New Roman" w:hAnsi="Times New Roman"/>
          <w:noProof/>
          <w:lang w:val="sr-Cyrl-CS"/>
        </w:rPr>
        <w:t xml:space="preserve">Број: </w:t>
      </w:r>
      <w:r w:rsidRPr="004D341E">
        <w:rPr>
          <w:rFonts w:ascii="Times New Roman" w:hAnsi="Times New Roman"/>
          <w:noProof/>
        </w:rPr>
        <w:t>01-</w:t>
      </w:r>
      <w:r w:rsidR="00AE0089">
        <w:rPr>
          <w:rFonts w:ascii="Times New Roman" w:hAnsi="Times New Roman"/>
          <w:noProof/>
        </w:rPr>
        <w:t>249</w:t>
      </w:r>
    </w:p>
    <w:p w:rsidR="00663D6D" w:rsidRPr="00BC5850" w:rsidRDefault="00663D6D" w:rsidP="00FF1CBE">
      <w:pPr>
        <w:spacing w:after="0" w:line="240" w:lineRule="auto"/>
        <w:rPr>
          <w:rFonts w:ascii="Times New Roman" w:hAnsi="Times New Roman"/>
          <w:noProof/>
          <w:lang w:val="sr-Cyrl-CS"/>
        </w:rPr>
      </w:pPr>
      <w:r w:rsidRPr="004D341E">
        <w:rPr>
          <w:rFonts w:ascii="Times New Roman" w:hAnsi="Times New Roman"/>
          <w:noProof/>
          <w:lang w:val="sr-Cyrl-CS"/>
        </w:rPr>
        <w:t>Датум:</w:t>
      </w:r>
      <w:r w:rsidR="00C466F9" w:rsidRPr="004D341E">
        <w:rPr>
          <w:rFonts w:ascii="Times New Roman" w:hAnsi="Times New Roman"/>
          <w:noProof/>
          <w:lang w:val="sr-Latn-RS"/>
        </w:rPr>
        <w:t xml:space="preserve"> </w:t>
      </w:r>
      <w:r w:rsidR="004D341E" w:rsidRPr="004D341E">
        <w:rPr>
          <w:rFonts w:ascii="Times New Roman" w:hAnsi="Times New Roman"/>
          <w:noProof/>
          <w:lang w:val="sr-Cyrl-RS"/>
        </w:rPr>
        <w:t>16</w:t>
      </w:r>
      <w:r w:rsidRPr="004D341E">
        <w:rPr>
          <w:rFonts w:ascii="Times New Roman" w:hAnsi="Times New Roman"/>
          <w:noProof/>
        </w:rPr>
        <w:t>.</w:t>
      </w:r>
      <w:r w:rsidR="00863235" w:rsidRPr="004D341E">
        <w:rPr>
          <w:rFonts w:ascii="Times New Roman" w:hAnsi="Times New Roman"/>
          <w:noProof/>
          <w:lang w:val="sr-Cyrl-RS"/>
        </w:rPr>
        <w:t>06</w:t>
      </w:r>
      <w:r w:rsidRPr="004D341E">
        <w:rPr>
          <w:rFonts w:ascii="Times New Roman" w:hAnsi="Times New Roman"/>
          <w:noProof/>
          <w:lang w:val="sr-Latn-CS"/>
        </w:rPr>
        <w:t>.20</w:t>
      </w:r>
      <w:r w:rsidR="00E523E1" w:rsidRPr="004D341E">
        <w:rPr>
          <w:rFonts w:ascii="Times New Roman" w:hAnsi="Times New Roman"/>
          <w:noProof/>
          <w:lang w:val="sr-Latn-CS"/>
        </w:rPr>
        <w:t>21</w:t>
      </w:r>
      <w:r w:rsidRPr="00BC5850">
        <w:rPr>
          <w:rFonts w:ascii="Times New Roman" w:hAnsi="Times New Roman"/>
          <w:noProof/>
          <w:lang w:val="sr-Latn-CS"/>
        </w:rPr>
        <w:t xml:space="preserve">. </w:t>
      </w:r>
      <w:r w:rsidRPr="00BC5850">
        <w:rPr>
          <w:rFonts w:ascii="Times New Roman" w:hAnsi="Times New Roman"/>
          <w:noProof/>
          <w:lang w:val="sr-Cyrl-CS"/>
        </w:rPr>
        <w:t>године</w:t>
      </w:r>
    </w:p>
    <w:p w:rsidR="00663D6D" w:rsidRPr="00BC5850" w:rsidRDefault="00663D6D" w:rsidP="00FF1CBE">
      <w:pPr>
        <w:spacing w:after="0" w:line="240" w:lineRule="auto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noProof/>
          <w:lang w:val="sr-Cyrl-CS"/>
        </w:rPr>
        <w:t>БЕОГРАД, Ул. Војводе Степе број 458</w:t>
      </w: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highlight w:val="yellow"/>
          <w:lang w:val="sr-Cyrl-CS"/>
        </w:rPr>
      </w:pP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p w:rsidR="00485B1C" w:rsidRPr="00BC5850" w:rsidRDefault="00485B1C" w:rsidP="00FF1CBE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p w:rsidR="00485B1C" w:rsidRPr="00BC5850" w:rsidRDefault="00485B1C" w:rsidP="00FF1CBE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noProof/>
          <w:lang w:val="sr-Cyrl-CS"/>
        </w:rPr>
        <w:t xml:space="preserve">На основу члана 46. став 3. Закона о јавним агенцијама (,,Службени гласник РС”, бр. 18/05, 81/05 – испр. и 47/18), и члана 15. став 1. тачка </w:t>
      </w:r>
      <w:r w:rsidRPr="004D341E">
        <w:rPr>
          <w:rFonts w:ascii="Times New Roman" w:hAnsi="Times New Roman"/>
          <w:noProof/>
          <w:lang w:val="sr-Cyrl-CS"/>
        </w:rPr>
        <w:t>5) Статута Агенције за лекове и медицинска средства Србије (,,Службени гласник РС”, бр</w:t>
      </w:r>
      <w:r w:rsidRPr="004D341E">
        <w:rPr>
          <w:rFonts w:ascii="Times New Roman" w:hAnsi="Times New Roman"/>
          <w:noProof/>
        </w:rPr>
        <w:t>ој</w:t>
      </w:r>
      <w:r w:rsidRPr="004D341E">
        <w:rPr>
          <w:rFonts w:ascii="Times New Roman" w:hAnsi="Times New Roman"/>
          <w:noProof/>
          <w:lang w:val="sr-Cyrl-CS"/>
        </w:rPr>
        <w:t xml:space="preserve"> 86/11</w:t>
      </w:r>
      <w:r w:rsidRPr="004D341E">
        <w:rPr>
          <w:rFonts w:ascii="Times New Roman" w:hAnsi="Times New Roman"/>
          <w:noProof/>
        </w:rPr>
        <w:t>и 67/15</w:t>
      </w:r>
      <w:r w:rsidRPr="004D341E">
        <w:rPr>
          <w:rFonts w:ascii="Times New Roman" w:hAnsi="Times New Roman"/>
          <w:noProof/>
          <w:lang w:val="sr-Cyrl-CS"/>
        </w:rPr>
        <w:t>), Управни одбор Агенције за лекове и медицинска средства Србије, на седници одржаној дана</w:t>
      </w:r>
      <w:r w:rsidR="006344AF" w:rsidRPr="004D341E">
        <w:rPr>
          <w:rFonts w:ascii="Times New Roman" w:hAnsi="Times New Roman"/>
          <w:noProof/>
          <w:lang w:val="sr-Latn-RS"/>
        </w:rPr>
        <w:t xml:space="preserve"> </w:t>
      </w:r>
      <w:r w:rsidR="004D341E" w:rsidRPr="004D341E">
        <w:rPr>
          <w:rFonts w:ascii="Times New Roman" w:hAnsi="Times New Roman"/>
          <w:noProof/>
          <w:lang w:val="sr-Cyrl-RS"/>
        </w:rPr>
        <w:t>16</w:t>
      </w:r>
      <w:r w:rsidRPr="004D341E">
        <w:rPr>
          <w:rFonts w:ascii="Times New Roman" w:hAnsi="Times New Roman"/>
          <w:noProof/>
          <w:lang w:val="sr-Cyrl-CS"/>
        </w:rPr>
        <w:t>.</w:t>
      </w:r>
      <w:r w:rsidR="00F9645B" w:rsidRPr="004D341E">
        <w:rPr>
          <w:rFonts w:ascii="Times New Roman" w:hAnsi="Times New Roman"/>
          <w:noProof/>
          <w:lang w:val="sr-Cyrl-CS"/>
        </w:rPr>
        <w:t>06</w:t>
      </w:r>
      <w:r w:rsidRPr="004D341E">
        <w:rPr>
          <w:rFonts w:ascii="Times New Roman" w:hAnsi="Times New Roman"/>
          <w:noProof/>
          <w:lang w:val="sr-Cyrl-CS"/>
        </w:rPr>
        <w:t>.</w:t>
      </w:r>
      <w:r w:rsidRPr="004D341E">
        <w:rPr>
          <w:rFonts w:ascii="Times New Roman" w:hAnsi="Times New Roman"/>
          <w:noProof/>
          <w:lang w:val="sr-Latn-CS"/>
        </w:rPr>
        <w:t>20</w:t>
      </w:r>
      <w:r w:rsidR="006344AF" w:rsidRPr="004D341E">
        <w:rPr>
          <w:rFonts w:ascii="Times New Roman" w:hAnsi="Times New Roman"/>
          <w:noProof/>
          <w:lang w:val="sr-Latn-CS"/>
        </w:rPr>
        <w:t>2</w:t>
      </w:r>
      <w:r w:rsidR="003B5536" w:rsidRPr="004D341E">
        <w:rPr>
          <w:rFonts w:ascii="Times New Roman" w:hAnsi="Times New Roman"/>
          <w:noProof/>
          <w:lang w:val="sr-Cyrl-RS"/>
        </w:rPr>
        <w:t>1</w:t>
      </w:r>
      <w:r w:rsidRPr="004D341E">
        <w:rPr>
          <w:rFonts w:ascii="Times New Roman" w:hAnsi="Times New Roman"/>
          <w:noProof/>
          <w:lang w:val="en-US"/>
        </w:rPr>
        <w:t>.</w:t>
      </w:r>
      <w:r w:rsidRPr="004D341E">
        <w:rPr>
          <w:rFonts w:ascii="Times New Roman" w:hAnsi="Times New Roman"/>
          <w:noProof/>
          <w:lang w:val="sr-Cyrl-CS"/>
        </w:rPr>
        <w:t xml:space="preserve"> године, доноси</w:t>
      </w: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highlight w:val="yellow"/>
          <w:lang w:val="sr-Cyrl-CS"/>
        </w:rPr>
      </w:pP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highlight w:val="yellow"/>
          <w:lang w:val="sr-Cyrl-CS"/>
        </w:rPr>
      </w:pPr>
    </w:p>
    <w:p w:rsidR="00663D6D" w:rsidRPr="00BC5850" w:rsidRDefault="00663D6D" w:rsidP="00FF1CBE">
      <w:pPr>
        <w:spacing w:after="0" w:line="240" w:lineRule="auto"/>
        <w:jc w:val="center"/>
        <w:rPr>
          <w:rFonts w:ascii="Times New Roman" w:hAnsi="Times New Roman"/>
          <w:b/>
          <w:noProof/>
        </w:rPr>
      </w:pPr>
      <w:r w:rsidRPr="00BC5850">
        <w:rPr>
          <w:rFonts w:ascii="Times New Roman" w:hAnsi="Times New Roman"/>
          <w:b/>
          <w:noProof/>
          <w:lang w:val="sr-Cyrl-CS"/>
        </w:rPr>
        <w:t>ФИНАНСИЈСКИ ИЗВЕШТАЈ АГЕНЦИЈЕ ЗА ЛЕКОВЕ И МЕДИЦИНСКА СРЕДСТВА СРБИЈЕ ЗА 20</w:t>
      </w:r>
      <w:r w:rsidR="00866344" w:rsidRPr="00BC5850">
        <w:rPr>
          <w:rFonts w:ascii="Times New Roman" w:hAnsi="Times New Roman"/>
          <w:b/>
          <w:noProof/>
          <w:lang w:val="sr-Latn-RS"/>
        </w:rPr>
        <w:t>20</w:t>
      </w:r>
      <w:r w:rsidR="001C1779">
        <w:rPr>
          <w:rFonts w:ascii="Times New Roman" w:hAnsi="Times New Roman"/>
          <w:b/>
          <w:noProof/>
          <w:lang w:val="sr-Cyrl-CS"/>
        </w:rPr>
        <w:t>. ГОДИНУ</w:t>
      </w: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  <w:b/>
          <w:noProof/>
          <w:highlight w:val="red"/>
          <w:lang w:val="sr-Cyrl-CS"/>
        </w:rPr>
      </w:pP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  <w:b/>
          <w:noProof/>
          <w:highlight w:val="yellow"/>
          <w:lang w:val="sr-Cyrl-CS"/>
        </w:rPr>
      </w:pPr>
    </w:p>
    <w:p w:rsidR="00663D6D" w:rsidRPr="00BC5850" w:rsidRDefault="00663D6D" w:rsidP="00FF1CBE">
      <w:pPr>
        <w:tabs>
          <w:tab w:val="left" w:pos="360"/>
        </w:tabs>
        <w:spacing w:after="0" w:line="240" w:lineRule="auto"/>
        <w:jc w:val="center"/>
        <w:rPr>
          <w:rFonts w:ascii="Times New Roman" w:hAnsi="Times New Roman"/>
          <w:b/>
          <w:noProof/>
          <w:lang w:val="sr-Cyrl-CS"/>
        </w:rPr>
      </w:pPr>
      <w:r w:rsidRPr="00BC5850">
        <w:rPr>
          <w:rFonts w:ascii="Times New Roman" w:hAnsi="Times New Roman"/>
          <w:b/>
          <w:noProof/>
          <w:lang w:val="sr-Latn-CS"/>
        </w:rPr>
        <w:t xml:space="preserve">I </w:t>
      </w:r>
      <w:r w:rsidRPr="00BC5850">
        <w:rPr>
          <w:rFonts w:ascii="Times New Roman" w:hAnsi="Times New Roman"/>
          <w:b/>
          <w:noProof/>
          <w:lang w:val="sr-Cyrl-CS"/>
        </w:rPr>
        <w:t>ОПШТИ ДЕО</w:t>
      </w: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highlight w:val="yellow"/>
          <w:lang w:val="sr-Cyrl-CS"/>
        </w:rPr>
      </w:pPr>
    </w:p>
    <w:p w:rsidR="00663D6D" w:rsidRPr="00BC5850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highlight w:val="yellow"/>
          <w:lang w:val="sr-Cyrl-CS"/>
        </w:rPr>
      </w:pP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noProof/>
          <w:lang w:val="sr-Cyrl-CS"/>
        </w:rPr>
        <w:t xml:space="preserve">Утврђује се </w:t>
      </w:r>
      <w:r w:rsidRPr="00BC5850">
        <w:rPr>
          <w:rFonts w:ascii="Times New Roman" w:hAnsi="Times New Roman"/>
          <w:noProof/>
        </w:rPr>
        <w:t xml:space="preserve">годишњи </w:t>
      </w:r>
      <w:r w:rsidR="001C1779">
        <w:rPr>
          <w:rFonts w:ascii="Times New Roman" w:hAnsi="Times New Roman"/>
          <w:noProof/>
          <w:lang w:val="sr-Cyrl-CS"/>
        </w:rPr>
        <w:t>Финансијски извештај</w:t>
      </w:r>
      <w:r w:rsidRPr="00BC5850">
        <w:rPr>
          <w:rFonts w:ascii="Times New Roman" w:hAnsi="Times New Roman"/>
          <w:noProof/>
          <w:lang w:val="sr-Cyrl-CS"/>
        </w:rPr>
        <w:t xml:space="preserve"> Агенције за лекове и медицинска средства Србије (у даљем тексту: Агенција)</w:t>
      </w:r>
      <w:r w:rsidR="00442BD8" w:rsidRPr="00BC5850">
        <w:rPr>
          <w:rFonts w:ascii="Times New Roman" w:hAnsi="Times New Roman"/>
          <w:noProof/>
          <w:lang w:val="sr-Cyrl-CS"/>
        </w:rPr>
        <w:t xml:space="preserve"> </w:t>
      </w:r>
      <w:r w:rsidRPr="00BC5850">
        <w:rPr>
          <w:rFonts w:ascii="Times New Roman" w:hAnsi="Times New Roman"/>
          <w:noProof/>
          <w:lang w:val="sr-Cyrl-CS"/>
        </w:rPr>
        <w:t>за период од 01.01.20</w:t>
      </w:r>
      <w:r w:rsidR="000826E7" w:rsidRPr="00BC5850">
        <w:rPr>
          <w:rFonts w:ascii="Times New Roman" w:hAnsi="Times New Roman"/>
          <w:noProof/>
          <w:lang w:val="sr-Latn-RS"/>
        </w:rPr>
        <w:t>20</w:t>
      </w:r>
      <w:r w:rsidRPr="00BC5850">
        <w:rPr>
          <w:rFonts w:ascii="Times New Roman" w:hAnsi="Times New Roman"/>
          <w:noProof/>
          <w:lang w:val="sr-Cyrl-CS"/>
        </w:rPr>
        <w:t>. до 31.12.20</w:t>
      </w:r>
      <w:r w:rsidR="000826E7" w:rsidRPr="00BC5850">
        <w:rPr>
          <w:rFonts w:ascii="Times New Roman" w:hAnsi="Times New Roman"/>
          <w:noProof/>
          <w:lang w:val="sr-Latn-RS"/>
        </w:rPr>
        <w:t>20</w:t>
      </w:r>
      <w:r w:rsidRPr="00BC5850">
        <w:rPr>
          <w:rFonts w:ascii="Times New Roman" w:hAnsi="Times New Roman"/>
          <w:noProof/>
          <w:lang w:val="sr-Cyrl-CS"/>
        </w:rPr>
        <w:t xml:space="preserve">. године, у коме су укупни приходи исказани по врстама, а расходи према наменама. </w:t>
      </w:r>
    </w:p>
    <w:p w:rsidR="00663D6D" w:rsidRPr="00BC5850" w:rsidRDefault="00663D6D" w:rsidP="00FF1CBE">
      <w:pPr>
        <w:spacing w:after="0" w:line="240" w:lineRule="auto"/>
        <w:ind w:left="748"/>
        <w:jc w:val="both"/>
        <w:rPr>
          <w:rFonts w:ascii="Times New Roman" w:hAnsi="Times New Roman"/>
          <w:noProof/>
          <w:lang w:val="sr-Cyrl-CS"/>
        </w:rPr>
      </w:pPr>
    </w:p>
    <w:p w:rsidR="00663D6D" w:rsidRPr="00BC5850" w:rsidRDefault="00663D6D" w:rsidP="00FF1CBE">
      <w:pPr>
        <w:spacing w:after="0" w:line="240" w:lineRule="auto"/>
        <w:ind w:left="748"/>
        <w:jc w:val="both"/>
        <w:rPr>
          <w:rFonts w:ascii="Times New Roman" w:hAnsi="Times New Roman"/>
          <w:noProof/>
          <w:highlight w:val="yellow"/>
          <w:lang w:val="sr-Latn-CS"/>
        </w:rPr>
      </w:pPr>
    </w:p>
    <w:p w:rsidR="00663D6D" w:rsidRPr="00BC5850" w:rsidRDefault="00663D6D" w:rsidP="00FF1CBE">
      <w:pPr>
        <w:spacing w:after="0" w:line="240" w:lineRule="auto"/>
        <w:ind w:left="748" w:hanging="748"/>
        <w:rPr>
          <w:rFonts w:ascii="Times New Roman" w:hAnsi="Times New Roman"/>
          <w:noProof/>
          <w:lang w:val="sr-Latn-CS"/>
        </w:rPr>
      </w:pPr>
      <w:r w:rsidRPr="00BC5850">
        <w:rPr>
          <w:rFonts w:ascii="Times New Roman" w:hAnsi="Times New Roman"/>
          <w:noProof/>
          <w:lang w:val="sr-Cyrl-CS"/>
        </w:rPr>
        <w:t>Приходи и расходи у 20</w:t>
      </w:r>
      <w:r w:rsidR="000826E7" w:rsidRPr="00BC5850">
        <w:rPr>
          <w:rFonts w:ascii="Times New Roman" w:hAnsi="Times New Roman"/>
          <w:noProof/>
          <w:lang w:val="sr-Latn-RS"/>
        </w:rPr>
        <w:t>20</w:t>
      </w:r>
      <w:r w:rsidRPr="00BC5850">
        <w:rPr>
          <w:rFonts w:ascii="Times New Roman" w:hAnsi="Times New Roman"/>
          <w:noProof/>
          <w:lang w:val="sr-Cyrl-CS"/>
        </w:rPr>
        <w:t>. години су реализовани у следећим износима:</w:t>
      </w:r>
    </w:p>
    <w:p w:rsidR="00663D6D" w:rsidRPr="00BC5850" w:rsidRDefault="00663D6D" w:rsidP="00FF1CBE">
      <w:pPr>
        <w:spacing w:after="0" w:line="240" w:lineRule="auto"/>
        <w:ind w:left="748"/>
        <w:rPr>
          <w:rFonts w:ascii="Times New Roman" w:hAnsi="Times New Roman"/>
          <w:noProof/>
          <w:highlight w:val="yellow"/>
          <w:lang w:val="sr-Latn-CS"/>
        </w:rPr>
      </w:pPr>
    </w:p>
    <w:p w:rsidR="00663D6D" w:rsidRPr="00BC5850" w:rsidRDefault="00663D6D" w:rsidP="00FF1CBE">
      <w:pPr>
        <w:spacing w:after="0" w:line="240" w:lineRule="auto"/>
        <w:ind w:left="748"/>
        <w:rPr>
          <w:rFonts w:ascii="Times New Roman" w:hAnsi="Times New Roman"/>
          <w:noProof/>
          <w:highlight w:val="yellow"/>
          <w:lang w:val="sr-Latn-CS"/>
        </w:rPr>
      </w:pPr>
    </w:p>
    <w:p w:rsidR="00663D6D" w:rsidRPr="00BC5850" w:rsidRDefault="00663D6D" w:rsidP="00701DAD">
      <w:pPr>
        <w:rPr>
          <w:rFonts w:ascii="Times New Roman" w:hAnsi="Times New Roman"/>
          <w:highlight w:val="yellow"/>
          <w:lang w:val="sr-Cyrl-RS"/>
        </w:rPr>
      </w:pPr>
    </w:p>
    <w:p w:rsidR="00C46089" w:rsidRPr="00BC5850" w:rsidRDefault="00C46089" w:rsidP="00701DAD">
      <w:pPr>
        <w:rPr>
          <w:rFonts w:ascii="Times New Roman" w:hAnsi="Times New Roman"/>
          <w:highlight w:val="yellow"/>
          <w:lang w:val="sr-Cyrl-RS"/>
        </w:rPr>
      </w:pPr>
    </w:p>
    <w:p w:rsidR="00C46089" w:rsidRPr="00BC5850" w:rsidRDefault="00C46089" w:rsidP="00701DAD">
      <w:pPr>
        <w:rPr>
          <w:rFonts w:ascii="Times New Roman" w:hAnsi="Times New Roman"/>
          <w:highlight w:val="yellow"/>
          <w:lang w:val="sr-Cyrl-RS"/>
        </w:rPr>
      </w:pPr>
    </w:p>
    <w:p w:rsidR="00C46089" w:rsidRPr="00BC5850" w:rsidRDefault="00C46089" w:rsidP="00701DAD">
      <w:pPr>
        <w:rPr>
          <w:rFonts w:ascii="Times New Roman" w:hAnsi="Times New Roman"/>
          <w:highlight w:val="yellow"/>
          <w:lang w:val="sr-Cyrl-RS"/>
        </w:rPr>
      </w:pPr>
    </w:p>
    <w:p w:rsidR="00C46089" w:rsidRPr="00BC5850" w:rsidRDefault="00C46089" w:rsidP="00701DAD">
      <w:pPr>
        <w:rPr>
          <w:rFonts w:ascii="Times New Roman" w:hAnsi="Times New Roman"/>
          <w:highlight w:val="yellow"/>
          <w:lang w:val="sr-Cyrl-RS"/>
        </w:rPr>
      </w:pPr>
    </w:p>
    <w:p w:rsidR="00C46089" w:rsidRPr="00BC5850" w:rsidRDefault="00C46089" w:rsidP="00701DAD">
      <w:pPr>
        <w:rPr>
          <w:rFonts w:ascii="Times New Roman" w:hAnsi="Times New Roman"/>
          <w:highlight w:val="yellow"/>
          <w:lang w:val="sr-Cyrl-RS"/>
        </w:rPr>
      </w:pPr>
    </w:p>
    <w:p w:rsidR="00C46089" w:rsidRPr="00BC5850" w:rsidRDefault="00C46089" w:rsidP="00701DAD">
      <w:pPr>
        <w:rPr>
          <w:rFonts w:ascii="Times New Roman" w:hAnsi="Times New Roman"/>
          <w:highlight w:val="yellow"/>
          <w:lang w:val="sr-Cyrl-RS"/>
        </w:rPr>
      </w:pPr>
    </w:p>
    <w:p w:rsidR="00C46089" w:rsidRPr="00BC5850" w:rsidRDefault="00C46089" w:rsidP="00701DAD">
      <w:pPr>
        <w:rPr>
          <w:rFonts w:ascii="Times New Roman" w:hAnsi="Times New Roman"/>
          <w:highlight w:val="yellow"/>
          <w:lang w:val="sr-Cyrl-RS"/>
        </w:rPr>
      </w:pPr>
    </w:p>
    <w:p w:rsidR="00C46089" w:rsidRPr="00BC5850" w:rsidRDefault="00C46089" w:rsidP="00701DAD">
      <w:pPr>
        <w:rPr>
          <w:rFonts w:ascii="Times New Roman" w:hAnsi="Times New Roman"/>
          <w:highlight w:val="yellow"/>
          <w:lang w:val="sr-Cyrl-RS"/>
        </w:rPr>
      </w:pPr>
    </w:p>
    <w:p w:rsidR="00C46089" w:rsidRPr="00BC5850" w:rsidRDefault="00C46089" w:rsidP="00701DAD">
      <w:pPr>
        <w:rPr>
          <w:rFonts w:ascii="Times New Roman" w:hAnsi="Times New Roman"/>
          <w:highlight w:val="yellow"/>
          <w:lang w:val="sr-Cyrl-RS"/>
        </w:rPr>
      </w:pPr>
    </w:p>
    <w:p w:rsidR="00C46089" w:rsidRPr="00BC5850" w:rsidRDefault="00C46089" w:rsidP="00701DAD">
      <w:pPr>
        <w:rPr>
          <w:rFonts w:ascii="Times New Roman" w:hAnsi="Times New Roman"/>
          <w:highlight w:val="yellow"/>
          <w:lang w:val="sr-Cyrl-RS"/>
        </w:rPr>
      </w:pPr>
    </w:p>
    <w:p w:rsidR="00C46089" w:rsidRPr="00BC5850" w:rsidRDefault="00C46089" w:rsidP="00701DAD">
      <w:pPr>
        <w:rPr>
          <w:rFonts w:ascii="Times New Roman" w:hAnsi="Times New Roman"/>
          <w:highlight w:val="yellow"/>
          <w:lang w:val="sr-Cyrl-RS"/>
        </w:rPr>
      </w:pPr>
    </w:p>
    <w:p w:rsidR="00C46089" w:rsidRPr="00BC5850" w:rsidRDefault="00C46089" w:rsidP="00701DAD">
      <w:pPr>
        <w:rPr>
          <w:rFonts w:ascii="Times New Roman" w:hAnsi="Times New Roman"/>
          <w:highlight w:val="yellow"/>
          <w:lang w:val="sr-Cyrl-RS"/>
        </w:rPr>
      </w:pPr>
    </w:p>
    <w:p w:rsidR="00C46089" w:rsidRPr="00BC5850" w:rsidRDefault="00C46089" w:rsidP="00701DAD">
      <w:pPr>
        <w:rPr>
          <w:rFonts w:ascii="Times New Roman" w:hAnsi="Times New Roman"/>
          <w:highlight w:val="yellow"/>
          <w:lang w:val="sr-Cyrl-RS"/>
        </w:rPr>
      </w:pPr>
    </w:p>
    <w:p w:rsidR="00C46089" w:rsidRPr="00BC5850" w:rsidRDefault="00C46089" w:rsidP="00C46089">
      <w:pPr>
        <w:jc w:val="center"/>
        <w:rPr>
          <w:rFonts w:ascii="Times New Roman" w:hAnsi="Times New Roman"/>
          <w:b/>
          <w:lang w:val="sr-Cyrl-RS"/>
        </w:rPr>
      </w:pPr>
      <w:r w:rsidRPr="00BC5850">
        <w:rPr>
          <w:rFonts w:ascii="Times New Roman" w:hAnsi="Times New Roman"/>
          <w:b/>
          <w:lang w:val="sr-Cyrl-RS"/>
        </w:rPr>
        <w:t>ПРИХОДИ И РАСХОДИ</w:t>
      </w:r>
    </w:p>
    <w:tbl>
      <w:tblPr>
        <w:tblW w:w="10797" w:type="dxa"/>
        <w:jc w:val="center"/>
        <w:tblLayout w:type="fixed"/>
        <w:tblLook w:val="04A0" w:firstRow="1" w:lastRow="0" w:firstColumn="1" w:lastColumn="0" w:noHBand="0" w:noVBand="1"/>
      </w:tblPr>
      <w:tblGrid>
        <w:gridCol w:w="522"/>
        <w:gridCol w:w="750"/>
        <w:gridCol w:w="3844"/>
        <w:gridCol w:w="1276"/>
        <w:gridCol w:w="1325"/>
        <w:gridCol w:w="1366"/>
        <w:gridCol w:w="863"/>
        <w:gridCol w:w="851"/>
      </w:tblGrid>
      <w:tr w:rsidR="00BC5850" w:rsidRPr="00BC5850" w:rsidTr="003B5536">
        <w:trPr>
          <w:trHeight w:val="890"/>
          <w:jc w:val="center"/>
        </w:trPr>
        <w:tc>
          <w:tcPr>
            <w:tcW w:w="52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RS" w:eastAsia="sr-Latn-RS"/>
              </w:rPr>
              <w:t>р</w:t>
            </w: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.б</w:t>
            </w:r>
          </w:p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конто</w:t>
            </w:r>
          </w:p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</w:tc>
        <w:tc>
          <w:tcPr>
            <w:tcW w:w="38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ВРСТА ПРИХОДА</w:t>
            </w:r>
          </w:p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остварење</w:t>
            </w: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br/>
              <w:t>2019.</w:t>
            </w:r>
          </w:p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план 2020.</w:t>
            </w:r>
          </w:p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</w:tc>
        <w:tc>
          <w:tcPr>
            <w:tcW w:w="13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eastAsia="sr-Latn-RS"/>
              </w:rPr>
              <w:t>o</w:t>
            </w: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стварење</w:t>
            </w:r>
          </w:p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2020.</w:t>
            </w:r>
          </w:p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%</w:t>
            </w: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eastAsia="sr-Latn-RS"/>
              </w:rPr>
              <w:t xml:space="preserve"> o</w:t>
            </w: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ств</w:t>
            </w: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br/>
              <w:t>2020/</w:t>
            </w:r>
          </w:p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2019</w:t>
            </w:r>
          </w:p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eastAsia="sr-Latn-RS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%</w:t>
            </w: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eastAsia="sr-Latn-RS"/>
              </w:rPr>
              <w:t xml:space="preserve"> o</w:t>
            </w: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ств</w:t>
            </w: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eastAsia="sr-Latn-RS"/>
              </w:rPr>
              <w:t xml:space="preserve"> </w:t>
            </w: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br/>
              <w:t>20</w:t>
            </w:r>
            <w:r w:rsidR="003B5536"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20</w:t>
            </w: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eastAsia="sr-Latn-RS"/>
              </w:rPr>
              <w:t xml:space="preserve"> </w:t>
            </w: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пла   2020</w:t>
            </w:r>
          </w:p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eastAsia="sr-Latn-RS"/>
              </w:rPr>
            </w:pPr>
          </w:p>
        </w:tc>
      </w:tr>
      <w:tr w:rsidR="00BC5850" w:rsidRPr="00BC5850" w:rsidTr="003B5536">
        <w:trPr>
          <w:trHeight w:val="196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2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7=6/4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8=6/5</w:t>
            </w:r>
          </w:p>
        </w:tc>
      </w:tr>
      <w:tr w:rsidR="00BC5850" w:rsidRPr="00BC5850" w:rsidTr="003B5536">
        <w:trPr>
          <w:trHeight w:val="440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60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Приходи од продаје робе на дом. </w:t>
            </w:r>
            <w:r w:rsidR="008C19DF"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sr-Latn-RS"/>
              </w:rPr>
              <w:t>т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ржиш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1.889.247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500.000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1.028.761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206</w:t>
            </w:r>
          </w:p>
        </w:tc>
      </w:tr>
      <w:tr w:rsidR="00BC5850" w:rsidRPr="00BC5850" w:rsidTr="003B5536">
        <w:trPr>
          <w:trHeight w:val="418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61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продаје услуга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1.611.103.093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1.498.050.000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1.511.231.584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101</w:t>
            </w:r>
          </w:p>
        </w:tc>
      </w:tr>
      <w:tr w:rsidR="00BC5850" w:rsidRPr="00BC5850" w:rsidTr="003B5536">
        <w:trPr>
          <w:trHeight w:val="499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62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потрошње робе за сопствене потребе - издања Агенције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332.105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300.000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239.847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80</w:t>
            </w:r>
          </w:p>
        </w:tc>
      </w:tr>
      <w:tr w:rsidR="00BC5850" w:rsidRPr="00BC5850" w:rsidTr="003B5536">
        <w:trPr>
          <w:trHeight w:val="474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4</w:t>
            </w:r>
          </w:p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63</w:t>
            </w:r>
          </w:p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  <w:p w:rsidR="00C46089" w:rsidRPr="00BC5850" w:rsidRDefault="00C46089" w:rsidP="00C46089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Повећање вредности недоврш. 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eastAsia="sr-Latn-RS"/>
              </w:rPr>
              <w:t xml:space="preserve"> 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услуга</w:t>
            </w:r>
          </w:p>
          <w:p w:rsidR="00C46089" w:rsidRPr="00BC5850" w:rsidRDefault="00C46089" w:rsidP="00C46089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3.962.176</w:t>
            </w:r>
          </w:p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</w:t>
            </w:r>
          </w:p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</w:t>
            </w:r>
          </w:p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</w:tc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/</w:t>
            </w:r>
          </w:p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/</w:t>
            </w:r>
          </w:p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</w:tc>
      </w:tr>
      <w:tr w:rsidR="00BC5850" w:rsidRPr="00BC5850" w:rsidTr="003B5536">
        <w:trPr>
          <w:trHeight w:val="342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63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Смањење вредности недоврш.услуга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-1.713.113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/</w:t>
            </w:r>
          </w:p>
        </w:tc>
      </w:tr>
      <w:tr w:rsidR="00BC5850" w:rsidRPr="00BC5850" w:rsidTr="003B5536">
        <w:trPr>
          <w:trHeight w:val="418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64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3B55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Приходи од премија, </w:t>
            </w:r>
            <w:r w:rsidR="003B5536"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с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убвенција,донација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/</w:t>
            </w:r>
          </w:p>
        </w:tc>
      </w:tr>
      <w:tr w:rsidR="00BC5850" w:rsidRPr="00BC5850" w:rsidTr="003B5536">
        <w:trPr>
          <w:trHeight w:val="268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65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Други пословни приходи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721.176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50.500.000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162.186.317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321</w:t>
            </w:r>
          </w:p>
        </w:tc>
      </w:tr>
      <w:tr w:rsidR="00BC5850" w:rsidRPr="00BC5850" w:rsidTr="003B5536">
        <w:trPr>
          <w:trHeight w:val="272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66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Финансијски приходи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12.002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20.000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57.318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287</w:t>
            </w:r>
          </w:p>
        </w:tc>
      </w:tr>
      <w:tr w:rsidR="00BC5850" w:rsidRPr="00BC5850" w:rsidTr="003B5536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67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Остали приходи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14.776.683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30.000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22.391.430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eastAsia="sr-Latn-RS"/>
              </w:rPr>
              <w:t>/</w:t>
            </w:r>
          </w:p>
        </w:tc>
      </w:tr>
      <w:tr w:rsidR="00BC5850" w:rsidRPr="00BC5850" w:rsidTr="003B5536">
        <w:trPr>
          <w:trHeight w:val="499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68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усклађив.вред. имовине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997.000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8.938.000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896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/</w:t>
            </w:r>
          </w:p>
        </w:tc>
      </w:tr>
      <w:tr w:rsidR="00BC5850" w:rsidRPr="00BC5850" w:rsidTr="003B5536">
        <w:trPr>
          <w:trHeight w:val="499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11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69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Прих. по основу испр. греш. из ранијих год.које  нису материјално значајне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1.372.310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1.000.000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2.607.240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261</w:t>
            </w:r>
          </w:p>
        </w:tc>
      </w:tr>
      <w:tr w:rsidR="00BC5850" w:rsidRPr="00BC5850" w:rsidTr="003B5536">
        <w:trPr>
          <w:trHeight w:val="499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813091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6"/>
                <w:szCs w:val="16"/>
                <w:lang w:eastAsia="sr-Latn-RS"/>
              </w:rPr>
            </w:pPr>
            <w:r w:rsidRPr="00813091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6"/>
                <w:szCs w:val="16"/>
                <w:lang w:eastAsia="sr-Latn-RS"/>
              </w:rPr>
              <w:t>I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813091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813091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6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813091" w:rsidRDefault="00C46089" w:rsidP="00C46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color w:val="0070C0"/>
                <w:lang w:val="sr-Cyrl-CS" w:eastAsia="sr-Latn-RS"/>
              </w:rPr>
            </w:pPr>
            <w:r w:rsidRPr="00813091">
              <w:rPr>
                <w:rFonts w:ascii="Times New Roman" w:eastAsia="Times New Roman" w:hAnsi="Times New Roman"/>
                <w:b/>
                <w:bCs/>
                <w:noProof/>
                <w:color w:val="0070C0"/>
                <w:lang w:val="sr-Cyrl-CS" w:eastAsia="sr-Latn-RS"/>
              </w:rPr>
              <w:t xml:space="preserve"> ПРИХОДИ - УКУПНО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813091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813091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1.635.165.792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813091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813091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1.550.400.000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813091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813091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1.706.967.384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813091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813091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813091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813091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110</w:t>
            </w:r>
          </w:p>
        </w:tc>
      </w:tr>
      <w:tr w:rsidR="00BC5850" w:rsidRPr="00BC5850" w:rsidTr="003B5536">
        <w:trPr>
          <w:trHeight w:val="499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50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Набавна вредност продате робе (књиге - издања Агенције)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1.956.497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9.560.000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1.065.438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11</w:t>
            </w:r>
          </w:p>
        </w:tc>
      </w:tr>
      <w:tr w:rsidR="00BC5850" w:rsidRPr="00BC5850" w:rsidTr="003B5536">
        <w:trPr>
          <w:trHeight w:val="499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51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Трошкови материјала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33.001.525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82.048.506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32.933.278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40</w:t>
            </w:r>
          </w:p>
        </w:tc>
      </w:tr>
      <w:tr w:rsidR="00BC5850" w:rsidRPr="00BC5850" w:rsidTr="003B5536">
        <w:trPr>
          <w:trHeight w:val="499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52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зарада, накнада зарада и остали лични расходи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445.889.199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582.969.859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495.441.508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85</w:t>
            </w:r>
          </w:p>
        </w:tc>
      </w:tr>
      <w:tr w:rsidR="00BC5850" w:rsidRPr="00BC5850" w:rsidTr="003B5536">
        <w:trPr>
          <w:trHeight w:val="499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53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производних услуга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78.863.175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148.775.065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78.108.639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53</w:t>
            </w:r>
          </w:p>
        </w:tc>
      </w:tr>
      <w:tr w:rsidR="00BC5850" w:rsidRPr="00BC5850" w:rsidTr="003B5536">
        <w:trPr>
          <w:trHeight w:val="499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54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амортизације и резервисања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79.519.195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88.735.000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92.305.121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104</w:t>
            </w:r>
          </w:p>
        </w:tc>
      </w:tr>
      <w:tr w:rsidR="00BC5850" w:rsidRPr="00BC5850" w:rsidTr="003B5536">
        <w:trPr>
          <w:trHeight w:val="499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55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Нематеријални трошкови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40.103.789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83.602.490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42.737.797</w:t>
            </w:r>
          </w:p>
        </w:tc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51</w:t>
            </w:r>
          </w:p>
        </w:tc>
      </w:tr>
      <w:tr w:rsidR="00BC5850" w:rsidRPr="00BC5850" w:rsidTr="003B5536">
        <w:trPr>
          <w:trHeight w:val="499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56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Финансијски расходи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70.330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500.000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48.106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10</w:t>
            </w:r>
          </w:p>
        </w:tc>
      </w:tr>
      <w:tr w:rsidR="00BC5850" w:rsidRPr="00BC5850" w:rsidTr="003B5536">
        <w:trPr>
          <w:trHeight w:val="499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57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Остали расходи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207.727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26.911.392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4.857.816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2.339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18</w:t>
            </w:r>
          </w:p>
        </w:tc>
      </w:tr>
      <w:tr w:rsidR="00BC5850" w:rsidRPr="00BC5850" w:rsidTr="003B5536">
        <w:trPr>
          <w:trHeight w:val="499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58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Расходи по основу обезвређења имовине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5.000.000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22.097.000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442</w:t>
            </w:r>
          </w:p>
        </w:tc>
      </w:tr>
      <w:tr w:rsidR="00BC5850" w:rsidRPr="00BC5850" w:rsidTr="003B5536">
        <w:trPr>
          <w:trHeight w:val="499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10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59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Губитак-исправка из ранијег периода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199.100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4.000.000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336.414</w:t>
            </w:r>
          </w:p>
        </w:tc>
        <w:tc>
          <w:tcPr>
            <w:tcW w:w="8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BC5850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8</w:t>
            </w:r>
          </w:p>
        </w:tc>
      </w:tr>
      <w:tr w:rsidR="00BC5850" w:rsidRPr="00BC5850" w:rsidTr="003B5536">
        <w:trPr>
          <w:trHeight w:val="499"/>
          <w:jc w:val="center"/>
        </w:trPr>
        <w:tc>
          <w:tcPr>
            <w:tcW w:w="52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813091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6"/>
                <w:szCs w:val="16"/>
                <w:lang w:eastAsia="sr-Latn-RS"/>
              </w:rPr>
            </w:pPr>
            <w:r w:rsidRPr="00813091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6"/>
                <w:szCs w:val="16"/>
                <w:lang w:eastAsia="sr-Latn-RS"/>
              </w:rPr>
              <w:t>II</w:t>
            </w:r>
          </w:p>
        </w:tc>
        <w:tc>
          <w:tcPr>
            <w:tcW w:w="7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813091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813091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5</w:t>
            </w:r>
          </w:p>
        </w:tc>
        <w:tc>
          <w:tcPr>
            <w:tcW w:w="38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813091" w:rsidRDefault="00C46089" w:rsidP="00C46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813091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РАСХОДИ - УКУПНО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813091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813091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679.810.537</w:t>
            </w: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813091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813091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1.032.102.312</w:t>
            </w:r>
          </w:p>
        </w:tc>
        <w:tc>
          <w:tcPr>
            <w:tcW w:w="13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813091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813091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769.931.117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813091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813091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113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813091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813091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75</w:t>
            </w:r>
          </w:p>
        </w:tc>
      </w:tr>
      <w:tr w:rsidR="00BC5850" w:rsidRPr="00BC5850" w:rsidTr="003B5536">
        <w:trPr>
          <w:trHeight w:val="499"/>
          <w:jc w:val="center"/>
        </w:trPr>
        <w:tc>
          <w:tcPr>
            <w:tcW w:w="52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813091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6"/>
                <w:szCs w:val="16"/>
                <w:lang w:eastAsia="sr-Latn-RS"/>
              </w:rPr>
            </w:pPr>
            <w:r w:rsidRPr="00813091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6"/>
                <w:szCs w:val="16"/>
                <w:lang w:eastAsia="sr-Latn-RS"/>
              </w:rPr>
              <w:t>III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813091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813091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720</w:t>
            </w:r>
          </w:p>
        </w:tc>
        <w:tc>
          <w:tcPr>
            <w:tcW w:w="38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813091" w:rsidRDefault="00C46089" w:rsidP="00C46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813091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НЕТО ДОБИТ (пре опорезивања)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813091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813091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955.355.255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813091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813091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518.297.688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813091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813091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937.036.267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813091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813091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98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813091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813091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181</w:t>
            </w:r>
          </w:p>
        </w:tc>
      </w:tr>
      <w:tr w:rsidR="00BC5850" w:rsidRPr="00BC5850" w:rsidTr="003B5536">
        <w:trPr>
          <w:trHeight w:val="499"/>
          <w:jc w:val="center"/>
        </w:trPr>
        <w:tc>
          <w:tcPr>
            <w:tcW w:w="5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813091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6"/>
                <w:szCs w:val="16"/>
                <w:lang w:eastAsia="sr-Latn-RS"/>
              </w:rPr>
            </w:pPr>
            <w:r w:rsidRPr="00813091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6"/>
                <w:szCs w:val="16"/>
                <w:lang w:eastAsia="sr-Latn-RS"/>
              </w:rPr>
              <w:t>IV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813091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813091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341</w:t>
            </w:r>
          </w:p>
        </w:tc>
        <w:tc>
          <w:tcPr>
            <w:tcW w:w="38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813091" w:rsidRDefault="00C46089" w:rsidP="00C46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813091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НЕТО ДОБИТ  ПОСЛЕ ОПОРЕЗИВАЊА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813091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813091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812.381.941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813091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813091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440.553.035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813091" w:rsidRDefault="00C46089" w:rsidP="00C46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813091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795.059.333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813091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813091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46089" w:rsidRPr="00813091" w:rsidRDefault="00C46089" w:rsidP="00C46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813091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180</w:t>
            </w:r>
          </w:p>
        </w:tc>
      </w:tr>
    </w:tbl>
    <w:p w:rsidR="00663D6D" w:rsidRPr="00BC5850" w:rsidRDefault="00663D6D" w:rsidP="00701DAD">
      <w:pPr>
        <w:rPr>
          <w:rFonts w:ascii="Times New Roman" w:hAnsi="Times New Roman"/>
          <w:highlight w:val="yellow"/>
          <w:lang w:val="sr-Latn-CS"/>
        </w:rPr>
      </w:pP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highlight w:val="yellow"/>
        </w:rPr>
      </w:pPr>
    </w:p>
    <w:p w:rsidR="008058FA" w:rsidRPr="00BC5850" w:rsidRDefault="008058FA" w:rsidP="008058FA">
      <w:pPr>
        <w:ind w:left="-851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BC5850">
        <w:rPr>
          <w:rFonts w:ascii="Times New Roman" w:hAnsi="Times New Roman"/>
          <w:b/>
          <w:sz w:val="24"/>
          <w:szCs w:val="24"/>
          <w:lang w:val="sr-Cyrl-RS"/>
        </w:rPr>
        <w:t>ПОСЕБАН ДЕО</w:t>
      </w:r>
    </w:p>
    <w:p w:rsidR="008058FA" w:rsidRPr="00BC5850" w:rsidRDefault="008058FA" w:rsidP="008058FA">
      <w:pPr>
        <w:rPr>
          <w:rFonts w:ascii="Times New Roman" w:hAnsi="Times New Roman"/>
          <w:lang w:val="sr-Cyrl-RS"/>
        </w:rPr>
      </w:pPr>
      <w:r w:rsidRPr="00BC5850">
        <w:rPr>
          <w:rFonts w:ascii="Times New Roman" w:hAnsi="Times New Roman"/>
          <w:lang w:val="sr-Cyrl-RS"/>
        </w:rPr>
        <w:t xml:space="preserve">1. </w:t>
      </w:r>
      <w:r w:rsidRPr="00BC5850">
        <w:rPr>
          <w:rFonts w:ascii="Times New Roman" w:hAnsi="Times New Roman"/>
          <w:b/>
          <w:lang w:val="sr-Cyrl-RS"/>
        </w:rPr>
        <w:t>Структура реализованих прихода</w:t>
      </w:r>
      <w:r w:rsidRPr="00BC5850">
        <w:rPr>
          <w:rFonts w:ascii="Times New Roman" w:hAnsi="Times New Roman"/>
          <w:lang w:val="sr-Cyrl-RS"/>
        </w:rPr>
        <w:t xml:space="preserve"> Агенције у  2020. години, по врстама је следећа:</w:t>
      </w:r>
    </w:p>
    <w:tbl>
      <w:tblPr>
        <w:tblW w:w="103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850"/>
        <w:gridCol w:w="3261"/>
        <w:gridCol w:w="1301"/>
        <w:gridCol w:w="1356"/>
        <w:gridCol w:w="1275"/>
        <w:gridCol w:w="851"/>
        <w:gridCol w:w="887"/>
      </w:tblGrid>
      <w:tr w:rsidR="00BC5850" w:rsidRPr="00BC5850" w:rsidTr="00766FD7">
        <w:trPr>
          <w:trHeight w:val="870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RS" w:eastAsia="sr-Latn-RS"/>
              </w:rPr>
              <w:t>р</w:t>
            </w: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.б</w:t>
            </w:r>
          </w:p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конто</w:t>
            </w:r>
          </w:p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ВРСТА ПРИХОДА</w:t>
            </w:r>
          </w:p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</w:tc>
        <w:tc>
          <w:tcPr>
            <w:tcW w:w="1301" w:type="dxa"/>
            <w:shd w:val="clear" w:color="auto" w:fill="auto"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остварење</w:t>
            </w: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br/>
              <w:t>2019.</w:t>
            </w:r>
          </w:p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</w:tc>
        <w:tc>
          <w:tcPr>
            <w:tcW w:w="1356" w:type="dxa"/>
            <w:shd w:val="clear" w:color="auto" w:fill="auto"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план 2020.</w:t>
            </w:r>
          </w:p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Latn-RS" w:eastAsia="sr-Latn-RS"/>
              </w:rPr>
              <w:t>o</w:t>
            </w: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стварење</w:t>
            </w:r>
          </w:p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2020.</w:t>
            </w:r>
          </w:p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%</w:t>
            </w: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Latn-RS" w:eastAsia="sr-Latn-RS"/>
              </w:rPr>
              <w:t xml:space="preserve"> o</w:t>
            </w: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ств</w:t>
            </w: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br/>
              <w:t>2020/</w:t>
            </w:r>
          </w:p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2019</w:t>
            </w:r>
          </w:p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Latn-RS" w:eastAsia="sr-Latn-RS"/>
              </w:rPr>
            </w:pPr>
          </w:p>
        </w:tc>
        <w:tc>
          <w:tcPr>
            <w:tcW w:w="887" w:type="dxa"/>
            <w:shd w:val="clear" w:color="auto" w:fill="auto"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%</w:t>
            </w: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Latn-RS" w:eastAsia="sr-Latn-RS"/>
              </w:rPr>
              <w:t xml:space="preserve"> o</w:t>
            </w: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ств</w:t>
            </w:r>
            <w:r w:rsidR="0029223F"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/</w:t>
            </w: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Latn-RS" w:eastAsia="sr-Latn-RS"/>
              </w:rPr>
              <w:t xml:space="preserve"> </w:t>
            </w:r>
            <w:r w:rsidR="0029223F"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br/>
            </w: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Latn-RS" w:eastAsia="sr-Latn-RS"/>
              </w:rPr>
              <w:t xml:space="preserve"> </w:t>
            </w: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пл</w:t>
            </w:r>
            <w:r w:rsidR="0029223F"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ан</w:t>
            </w: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 xml:space="preserve"> 2020</w:t>
            </w:r>
          </w:p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Latn-RS" w:eastAsia="sr-Latn-RS"/>
              </w:rPr>
            </w:pPr>
          </w:p>
        </w:tc>
      </w:tr>
      <w:tr w:rsidR="00BC5850" w:rsidRPr="00BC5850" w:rsidTr="00766FD7">
        <w:trPr>
          <w:trHeight w:val="224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2</w:t>
            </w: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3</w:t>
            </w:r>
          </w:p>
        </w:tc>
        <w:tc>
          <w:tcPr>
            <w:tcW w:w="1301" w:type="dxa"/>
            <w:shd w:val="clear" w:color="auto" w:fill="auto"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4</w:t>
            </w:r>
          </w:p>
        </w:tc>
        <w:tc>
          <w:tcPr>
            <w:tcW w:w="1356" w:type="dxa"/>
            <w:shd w:val="clear" w:color="auto" w:fill="auto"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5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6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7=6/4</w:t>
            </w:r>
          </w:p>
        </w:tc>
        <w:tc>
          <w:tcPr>
            <w:tcW w:w="887" w:type="dxa"/>
            <w:shd w:val="clear" w:color="auto" w:fill="auto"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8=6/5</w:t>
            </w:r>
          </w:p>
        </w:tc>
      </w:tr>
      <w:tr w:rsidR="00BC5850" w:rsidRPr="00BC5850" w:rsidTr="00766FD7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Latn-RS"/>
              </w:rPr>
            </w:pPr>
            <w:r w:rsidRPr="00122B18">
              <w:rPr>
                <w:rFonts w:ascii="Times New Roman" w:hAnsi="Times New Roman"/>
                <w:b/>
                <w:sz w:val="16"/>
                <w:szCs w:val="16"/>
                <w:lang w:val="sr-Latn-RS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058FA" w:rsidRPr="00C40F9A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</w:pPr>
            <w:r w:rsidRPr="00C40F9A"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  <w:t>60</w:t>
            </w: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C40F9A" w:rsidRDefault="008058FA" w:rsidP="00766FD7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C40F9A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ПРИХОДИ ОД ПРОДАЈЕ РОБЕ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:rsidR="008058FA" w:rsidRPr="00C40F9A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C40F9A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1.889.247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C40F9A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C40F9A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500.000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C40F9A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40F9A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1.028.761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C40F9A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C40F9A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54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C40F9A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C40F9A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206</w:t>
            </w:r>
          </w:p>
        </w:tc>
      </w:tr>
      <w:tr w:rsidR="00BC5850" w:rsidRPr="00BC5850" w:rsidTr="00766FD7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122B18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058FA" w:rsidRPr="00C40F9A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6"/>
                <w:szCs w:val="16"/>
                <w:lang w:val="sr-Cyrl-CS" w:eastAsia="sr-Latn-RS"/>
              </w:rPr>
            </w:pPr>
            <w:r w:rsidRPr="00C40F9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6"/>
                <w:szCs w:val="16"/>
                <w:lang w:val="sr-Cyrl-CS" w:eastAsia="sr-Latn-RS"/>
              </w:rPr>
              <w:t>61</w:t>
            </w: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C40F9A" w:rsidRDefault="008058FA" w:rsidP="00766FD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C40F9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ПРИХОДИ ОД ПРОДАЈЕ УСЛУГА     (</w:t>
            </w:r>
            <w:r w:rsidRPr="00C40F9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6"/>
                <w:szCs w:val="16"/>
                <w:lang w:val="sr-Cyrl-CS" w:eastAsia="sr-Latn-RS"/>
              </w:rPr>
              <w:t>11+21+24+27+30-36)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:rsidR="008058FA" w:rsidRPr="00C40F9A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40F9A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1.611.103.093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C40F9A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40F9A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1.498.050.000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C40F9A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40F9A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1.511.231.584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C40F9A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C40F9A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94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C40F9A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C40F9A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101</w:t>
            </w:r>
          </w:p>
        </w:tc>
      </w:tr>
      <w:tr w:rsidR="00BC5850" w:rsidRPr="00BC5850" w:rsidTr="00C40F9A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Прих.од издавања дозвола за лек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93.949.000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80.000.000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74.245.000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79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93</w:t>
            </w:r>
          </w:p>
        </w:tc>
      </w:tr>
      <w:tr w:rsidR="00BC5850" w:rsidRPr="00BC5850" w:rsidTr="00C40F9A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Прих.од условних доз.за лек,посеб.окол.,привр.дозволе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1.038.000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</w:tr>
      <w:tr w:rsidR="00BC5850" w:rsidRPr="00BC5850" w:rsidTr="00C40F9A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обнова дозвола за лек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162.303.000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160.000.000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72.740.000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45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45</w:t>
            </w:r>
          </w:p>
        </w:tc>
      </w:tr>
      <w:tr w:rsidR="00BC5850" w:rsidRPr="00BC5850" w:rsidTr="00C40F9A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 дозвола за лек издатих</w:t>
            </w:r>
            <w:r w:rsidR="002A1B4F"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Latn-RS" w:eastAsia="sr-Latn-RS"/>
              </w:rPr>
              <w:t xml:space="preserve"> 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на неогр. време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56.100.000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</w:tr>
      <w:tr w:rsidR="00BC5850" w:rsidRPr="00BC5850" w:rsidTr="00C40F9A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7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измена и допуна доз.за лек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333.844.000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250.000.000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271.568.600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81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109</w:t>
            </w:r>
          </w:p>
        </w:tc>
      </w:tr>
      <w:tr w:rsidR="00BC5850" w:rsidRPr="00BC5850" w:rsidTr="00C40F9A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8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издавања реш. за пренос дозвола за лек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8.000.000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6.646.000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83</w:t>
            </w:r>
          </w:p>
        </w:tc>
      </w:tr>
      <w:tr w:rsidR="00BC5850" w:rsidRPr="00BC5850" w:rsidTr="00C40F9A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9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Пр.реш.престанак важ.доз.лек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5.000.000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2.810.000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56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</w:tr>
      <w:tr w:rsidR="00BC5850" w:rsidRPr="00BC5850" w:rsidTr="00C40F9A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решења за упис и брис.</w:t>
            </w:r>
          </w:p>
          <w:p w:rsidR="008058FA" w:rsidRPr="00BC5850" w:rsidRDefault="008058FA" w:rsidP="00766FD7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трад.биљ.и хомеоп.лекова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602.000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</w:tr>
      <w:tr w:rsidR="00BC5850" w:rsidRPr="00BC5850" w:rsidTr="00C40F9A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  <w:t>Приходи од дозвола за лек (3-10)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595.096.000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498.000.000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485.749.600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82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98</w:t>
            </w:r>
          </w:p>
        </w:tc>
      </w:tr>
      <w:tr w:rsidR="00BC5850" w:rsidRPr="00BC5850" w:rsidTr="00C40F9A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BC5850" w:rsidRDefault="00E16D63" w:rsidP="00E16D63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Приходи од регистрације медицинских </w:t>
            </w:r>
            <w:r w:rsidR="008058FA"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 средстава</w:t>
            </w:r>
          </w:p>
        </w:tc>
        <w:tc>
          <w:tcPr>
            <w:tcW w:w="1301" w:type="dxa"/>
            <w:vMerge w:val="restart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227.491.160</w:t>
            </w:r>
          </w:p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 </w:t>
            </w:r>
          </w:p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 </w:t>
            </w:r>
          </w:p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 </w:t>
            </w:r>
          </w:p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 </w:t>
            </w:r>
          </w:p>
          <w:p w:rsidR="006D37FA" w:rsidRDefault="006D37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  <w:p w:rsidR="006D37FA" w:rsidRDefault="006D37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  <w:p w:rsidR="006D37FA" w:rsidRDefault="006D37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  <w:p w:rsidR="006D37FA" w:rsidRDefault="006D37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  <w:p w:rsidR="006D37FA" w:rsidRDefault="006D37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  <w:p w:rsidR="006D37FA" w:rsidRDefault="006D37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 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194.000.000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125.848.540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55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65</w:t>
            </w:r>
          </w:p>
        </w:tc>
      </w:tr>
      <w:tr w:rsidR="00BC5850" w:rsidRPr="00BC5850" w:rsidTr="00C40F9A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13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BC5850" w:rsidRDefault="00E16D63" w:rsidP="00766FD7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</w:t>
            </w:r>
            <w:r w:rsidR="008058FA"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риходи од продужења регистрације</w:t>
            </w:r>
          </w:p>
          <w:p w:rsidR="008058FA" w:rsidRPr="00BC5850" w:rsidRDefault="008058FA" w:rsidP="00766FD7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 медицинских средстава</w:t>
            </w:r>
          </w:p>
        </w:tc>
        <w:tc>
          <w:tcPr>
            <w:tcW w:w="1301" w:type="dxa"/>
            <w:vMerge/>
            <w:shd w:val="clear" w:color="auto" w:fill="auto"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66.000.000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73.399.440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111</w:t>
            </w:r>
          </w:p>
        </w:tc>
      </w:tr>
      <w:tr w:rsidR="00BC5850" w:rsidRPr="00BC5850" w:rsidTr="00C40F9A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BC5850" w:rsidRDefault="00E16D63" w:rsidP="00E16D63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Приходи од </w:t>
            </w:r>
            <w:r w:rsidR="008058FA"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рег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истрације медицинских  средстава</w:t>
            </w:r>
            <w:r w:rsidR="008058FA"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 </w:t>
            </w:r>
            <w:r w:rsidR="008058FA"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Latn-RS" w:eastAsia="sr-Latn-RS"/>
              </w:rPr>
              <w:t>II</w:t>
            </w:r>
            <w:r w:rsidR="008058FA"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а класе (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која су </w:t>
            </w:r>
            <w:r w:rsidR="008058FA"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бил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а</w:t>
            </w:r>
            <w:r w:rsidR="008058FA"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 уп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исана </w:t>
            </w:r>
            <w:r w:rsidR="008058FA"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у регистар медицинских средс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тава</w:t>
            </w:r>
            <w:r w:rsidR="00F972BC"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Latn-RS" w:eastAsia="sr-Latn-RS"/>
              </w:rPr>
              <w:t>)</w:t>
            </w:r>
          </w:p>
        </w:tc>
        <w:tc>
          <w:tcPr>
            <w:tcW w:w="1301" w:type="dxa"/>
            <w:vMerge/>
            <w:shd w:val="clear" w:color="auto" w:fill="auto"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319.200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</w:tr>
      <w:tr w:rsidR="00BC5850" w:rsidRPr="00BC5850" w:rsidTr="00C40F9A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BC5850" w:rsidRDefault="00E16D63" w:rsidP="00E16D63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Приходи од </w:t>
            </w:r>
            <w:r w:rsidR="008058FA"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изд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авања </w:t>
            </w:r>
            <w:r w:rsidR="008058FA"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реш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ења </w:t>
            </w:r>
            <w:r w:rsidR="008058FA"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о упису 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медицинских  средстава </w:t>
            </w:r>
            <w:r w:rsidR="008058FA"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ветеринарске мед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ицине </w:t>
            </w:r>
            <w:r w:rsidR="008058FA"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у регист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ар медицинских  средстава </w:t>
            </w:r>
            <w:r w:rsidR="008058FA"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ветеринарске медицине</w:t>
            </w:r>
          </w:p>
        </w:tc>
        <w:tc>
          <w:tcPr>
            <w:tcW w:w="1301" w:type="dxa"/>
            <w:vMerge/>
            <w:shd w:val="clear" w:color="auto" w:fill="auto"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912.000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</w:tr>
      <w:tr w:rsidR="00BC5850" w:rsidRPr="00BC5850" w:rsidTr="00C40F9A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16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BC5850" w:rsidRDefault="00E16D63" w:rsidP="00766FD7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Приходи од издавања решења </w:t>
            </w:r>
            <w:r w:rsidR="008058FA"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о обнови уп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иса медицинских  средстава ветеринарске медицине</w:t>
            </w:r>
            <w:r w:rsidR="008058FA"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. </w:t>
            </w:r>
          </w:p>
          <w:p w:rsidR="008058FA" w:rsidRPr="00BC5850" w:rsidRDefault="008058FA" w:rsidP="00E16D63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у  регист</w:t>
            </w:r>
            <w:r w:rsidR="00E16D63"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ар медицинских  средстава ветеринарске медицине</w:t>
            </w:r>
          </w:p>
        </w:tc>
        <w:tc>
          <w:tcPr>
            <w:tcW w:w="1301" w:type="dxa"/>
            <w:vMerge/>
            <w:shd w:val="clear" w:color="auto" w:fill="auto"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621.300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</w:tr>
      <w:tr w:rsidR="00BC5850" w:rsidRPr="00BC5850" w:rsidTr="00C40F9A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17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BC5850" w:rsidRDefault="00E16D63" w:rsidP="00766FD7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Приходи од издавања решења </w:t>
            </w:r>
            <w:r w:rsidR="008058FA"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о изменама и допунама медицинских средстава</w:t>
            </w:r>
          </w:p>
        </w:tc>
        <w:tc>
          <w:tcPr>
            <w:tcW w:w="1301" w:type="dxa"/>
            <w:vMerge/>
            <w:shd w:val="clear" w:color="auto" w:fill="auto"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6.301.000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</w:tr>
      <w:tr w:rsidR="00BC5850" w:rsidRPr="00BC5850" w:rsidTr="00C40F9A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18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BC5850" w:rsidRDefault="00E16D63" w:rsidP="00E16D63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Приходи од издавања решења </w:t>
            </w:r>
            <w:r w:rsidR="008058FA"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за брис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ање </w:t>
            </w:r>
            <w:r w:rsidR="008058FA"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 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медицинских  средстава </w:t>
            </w:r>
            <w:r w:rsidR="008058FA"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из рег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истра </w:t>
            </w:r>
            <w:r w:rsidR="008058FA"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 медицинских средстава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6.022.000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945.000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16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</w:tr>
      <w:tr w:rsidR="00BC5850" w:rsidRPr="00BC5850" w:rsidTr="00C40F9A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19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вигиланце медицинских средстава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65.122.500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60.000.000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70.372.500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108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117</w:t>
            </w:r>
          </w:p>
        </w:tc>
      </w:tr>
      <w:tr w:rsidR="00BC5850" w:rsidRPr="00BC5850" w:rsidTr="00C40F9A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20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Контр.  квалит.  и издавање сертиф. анализе лека и мед.сред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264.552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</w:tr>
      <w:tr w:rsidR="00BC5850" w:rsidRPr="00BC5850" w:rsidTr="00C40F9A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lastRenderedPageBreak/>
              <w:t>21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  <w:t>Приходи од медицинских средстава (</w:t>
            </w:r>
            <w:r w:rsidRPr="00BC5850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12-20)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298.635.660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320.000.000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278.983.532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93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87</w:t>
            </w:r>
          </w:p>
        </w:tc>
      </w:tr>
      <w:tr w:rsidR="00BC5850" w:rsidRPr="00BC5850" w:rsidTr="00C40F9A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22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документационе контроле квалитета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354.750.000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</w:tr>
      <w:tr w:rsidR="00BC5850" w:rsidRPr="00BC5850" w:rsidTr="00C40F9A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23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лабораторијске контроле квалитета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49.375.180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</w:tr>
      <w:tr w:rsidR="00BC5850" w:rsidRPr="00BC5850" w:rsidTr="00C40F9A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24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  <w:t>Приходи од контроле квалитета (22+23)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406.324.323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380.000.000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404.125.180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99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106</w:t>
            </w:r>
          </w:p>
        </w:tc>
      </w:tr>
      <w:tr w:rsidR="00BC5850" w:rsidRPr="00BC5850" w:rsidTr="00C40F9A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bCs/>
                <w:sz w:val="16"/>
                <w:szCs w:val="16"/>
                <w:lang w:val="sr-Latn-RS"/>
              </w:rPr>
              <w:t>25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Приходи од клиничких испитивања лекова 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86.832.400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100.000.000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103.947.000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</w:tr>
      <w:tr w:rsidR="00BC5850" w:rsidRPr="00BC5850" w:rsidTr="00C40F9A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26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клиничких испитивања медицинских средстава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2.595.000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</w:tr>
      <w:tr w:rsidR="00BC5850" w:rsidRPr="00BC5850" w:rsidTr="00C40F9A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b/>
                <w:bCs/>
                <w:sz w:val="16"/>
                <w:szCs w:val="16"/>
                <w:lang w:val="sr-Cyrl-RS"/>
              </w:rPr>
              <w:t>27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  <w:t>Приходи од клиничких испитивања (</w:t>
            </w:r>
            <w:r w:rsidRPr="00BC5850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25+26)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86.832.400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100.000.000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106.542.000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123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107</w:t>
            </w:r>
          </w:p>
        </w:tc>
      </w:tr>
      <w:tr w:rsidR="00BC5850" w:rsidRPr="00BC5850" w:rsidTr="00C40F9A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Cyrl-RS"/>
              </w:rPr>
              <w:t>28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Годишња тарифа за фармаковигиланцу лекова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108.320.000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</w:tr>
      <w:tr w:rsidR="00BC5850" w:rsidRPr="00BC5850" w:rsidTr="00C40F9A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Cyrl-RS"/>
              </w:rPr>
              <w:t>29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Остали приходи од фармаковигиланце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5.600.000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</w:tr>
      <w:tr w:rsidR="00BC5850" w:rsidRPr="00BC5850" w:rsidTr="00C40F9A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b/>
                <w:bCs/>
                <w:sz w:val="16"/>
                <w:szCs w:val="16"/>
                <w:lang w:val="sr-Cyrl-RS"/>
              </w:rPr>
              <w:t>30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  <w:t xml:space="preserve">Приходи од фармаковиг. лекова </w:t>
            </w:r>
            <w:r w:rsidRPr="00BC5850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(28+29)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109.130.000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99.400.000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113.920.000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104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115</w:t>
            </w:r>
          </w:p>
        </w:tc>
      </w:tr>
      <w:tr w:rsidR="00BC5850" w:rsidRPr="00BC5850" w:rsidTr="00C40F9A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3</w:t>
            </w:r>
            <w:r w:rsidRPr="00BC5850">
              <w:rPr>
                <w:rFonts w:ascii="Times New Roman" w:hAnsi="Times New Roman"/>
                <w:b/>
                <w:bCs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  <w:t>Прих. од изд. мишљ. из надлеж. Агенције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34.895.000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33.650.000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44.064.000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126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131</w:t>
            </w:r>
          </w:p>
        </w:tc>
      </w:tr>
      <w:tr w:rsidR="00BC5850" w:rsidRPr="00BC5850" w:rsidTr="00C40F9A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b/>
                <w:sz w:val="16"/>
                <w:szCs w:val="16"/>
                <w:lang w:val="sr-Latn-RS"/>
              </w:rPr>
              <w:t>3</w:t>
            </w:r>
            <w:r w:rsidRPr="00BC5850">
              <w:rPr>
                <w:rFonts w:ascii="Times New Roman" w:hAnsi="Times New Roman"/>
                <w:b/>
                <w:sz w:val="16"/>
                <w:szCs w:val="16"/>
                <w:lang w:val="sr-Cyrl-RS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>Приходи од издавања и праћења конт.маркица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658.000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436.000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66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Cyrl-RS"/>
              </w:rPr>
              <w:t>/</w:t>
            </w:r>
          </w:p>
        </w:tc>
      </w:tr>
      <w:tr w:rsidR="00BC5850" w:rsidRPr="00BC5850" w:rsidTr="00C40F9A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b/>
                <w:sz w:val="16"/>
                <w:szCs w:val="16"/>
                <w:lang w:val="sr-Latn-RS"/>
              </w:rPr>
              <w:t>3</w:t>
            </w:r>
            <w:r w:rsidRPr="00BC5850">
              <w:rPr>
                <w:rFonts w:ascii="Times New Roman" w:hAnsi="Times New Roman"/>
                <w:b/>
                <w:sz w:val="16"/>
                <w:szCs w:val="16"/>
                <w:lang w:val="sr-Cyrl-RS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 xml:space="preserve">Приход од издав преписа аката 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21.000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45.000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214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Cyrl-RS"/>
              </w:rPr>
              <w:t>/</w:t>
            </w:r>
          </w:p>
        </w:tc>
      </w:tr>
      <w:tr w:rsidR="00BC5850" w:rsidRPr="00BC5850" w:rsidTr="00C40F9A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b/>
                <w:sz w:val="16"/>
                <w:szCs w:val="16"/>
                <w:lang w:val="sr-Latn-RS"/>
              </w:rPr>
              <w:t>3</w:t>
            </w:r>
            <w:r w:rsidRPr="00BC5850">
              <w:rPr>
                <w:rFonts w:ascii="Times New Roman" w:hAnsi="Times New Roman"/>
                <w:b/>
                <w:sz w:val="16"/>
                <w:szCs w:val="16"/>
                <w:lang w:val="sr-Cyrl-RS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BC5850" w:rsidRDefault="00E16D63" w:rsidP="00E16D63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>Приходи</w:t>
            </w:r>
            <w:r w:rsidR="008058FA" w:rsidRPr="00BC585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 xml:space="preserve"> од издав</w:t>
            </w:r>
            <w:r w:rsidRPr="00BC585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>ања</w:t>
            </w:r>
            <w:r w:rsidR="008058FA" w:rsidRPr="00BC585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 xml:space="preserve"> реш</w:t>
            </w:r>
            <w:r w:rsidRPr="00BC585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>ења</w:t>
            </w:r>
            <w:r w:rsidR="008058FA" w:rsidRPr="00BC585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 xml:space="preserve"> за одобр</w:t>
            </w:r>
            <w:r w:rsidRPr="00BC585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>ење промотивног материјала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22.775.000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23.000.000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23.585.000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104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103</w:t>
            </w:r>
          </w:p>
        </w:tc>
      </w:tr>
      <w:tr w:rsidR="00BC5850" w:rsidRPr="00BC5850" w:rsidTr="00C40F9A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b/>
                <w:sz w:val="16"/>
                <w:szCs w:val="16"/>
                <w:lang w:val="sr-Latn-RS"/>
              </w:rPr>
              <w:t>3</w:t>
            </w:r>
            <w:r w:rsidRPr="00BC5850">
              <w:rPr>
                <w:rFonts w:ascii="Times New Roman" w:hAnsi="Times New Roman"/>
                <w:b/>
                <w:sz w:val="16"/>
                <w:szCs w:val="16"/>
                <w:lang w:val="sr-Cyrl-RS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E4112C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</w:pPr>
            <w:r w:rsidRPr="00122B18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 xml:space="preserve">Приходи од </w:t>
            </w:r>
            <w:r w:rsidR="00E4112C" w:rsidRPr="00122B18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 xml:space="preserve">издавања </w:t>
            </w:r>
            <w:r w:rsidRPr="00122B18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>одоб</w:t>
            </w:r>
            <w:r w:rsidR="00E4112C" w:rsidRPr="00122B18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>рења</w:t>
            </w:r>
            <w:r w:rsidRPr="00122B18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 xml:space="preserve"> за увоз нерегистр</w:t>
            </w:r>
            <w:r w:rsidR="00E4112C" w:rsidRPr="00122B18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 xml:space="preserve">ованих </w:t>
            </w:r>
            <w:r w:rsidRPr="00122B18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 xml:space="preserve"> лекова и м</w:t>
            </w:r>
            <w:r w:rsidR="00E4112C" w:rsidRPr="00122B18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 xml:space="preserve">едицинских </w:t>
            </w:r>
            <w:r w:rsidRPr="00122B18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>сре</w:t>
            </w:r>
            <w:r w:rsidR="00E4112C" w:rsidRPr="00122B18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>дстава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35.988.000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36.000.000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31.905.000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89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89</w:t>
            </w:r>
          </w:p>
        </w:tc>
      </w:tr>
      <w:tr w:rsidR="00BC5850" w:rsidRPr="00BC5850" w:rsidTr="00C40F9A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b/>
                <w:sz w:val="16"/>
                <w:szCs w:val="16"/>
                <w:lang w:val="sr-Latn-RS"/>
              </w:rPr>
              <w:t>3</w:t>
            </w:r>
            <w:r w:rsidRPr="00BC5850">
              <w:rPr>
                <w:rFonts w:ascii="Times New Roman" w:hAnsi="Times New Roman"/>
                <w:b/>
                <w:sz w:val="16"/>
                <w:szCs w:val="16"/>
                <w:lang w:val="sr-Cyrl-RS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16"/>
                <w:szCs w:val="16"/>
                <w:highlight w:val="cyan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</w:pPr>
            <w:r w:rsidRPr="00122B18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>Приходи од обустава поступака и одбацивања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20.747.710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8.000.000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21.876.272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105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273</w:t>
            </w:r>
          </w:p>
        </w:tc>
      </w:tr>
      <w:tr w:rsidR="00BC5850" w:rsidRPr="00BC5850" w:rsidTr="00766FD7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b/>
                <w:sz w:val="16"/>
                <w:szCs w:val="16"/>
                <w:lang w:val="sr-Latn-RS"/>
              </w:rPr>
              <w:t>3</w:t>
            </w:r>
            <w:r w:rsidRPr="00BC5850">
              <w:rPr>
                <w:rFonts w:ascii="Times New Roman" w:hAnsi="Times New Roman"/>
                <w:b/>
                <w:sz w:val="16"/>
                <w:szCs w:val="16"/>
                <w:lang w:val="sr-Cyrl-RS"/>
              </w:rPr>
              <w:t>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</w:pPr>
            <w:r w:rsidRPr="00122B18"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  <w:t>62</w:t>
            </w: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122B18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Приходи од потрош. робе за сопствене потребе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122B18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332.105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122B18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300.000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122B18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239.847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122B18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72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122B18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80</w:t>
            </w:r>
          </w:p>
        </w:tc>
      </w:tr>
      <w:tr w:rsidR="00BC5850" w:rsidRPr="00BC5850" w:rsidTr="00766FD7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b/>
                <w:sz w:val="16"/>
                <w:szCs w:val="16"/>
                <w:lang w:val="sr-Cyrl-RS"/>
              </w:rPr>
              <w:t>38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</w:pPr>
            <w:r w:rsidRPr="00122B18"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  <w:t>63</w:t>
            </w: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122B18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Промена вредности недовршених услуга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122B18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3.962.176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122B18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122B18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-1.713.113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122B18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-43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122B18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/</w:t>
            </w:r>
          </w:p>
        </w:tc>
      </w:tr>
      <w:tr w:rsidR="00BC5850" w:rsidRPr="00BC5850" w:rsidTr="00766FD7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b/>
                <w:sz w:val="16"/>
                <w:szCs w:val="16"/>
                <w:lang w:val="sr-Cyrl-RS"/>
              </w:rPr>
              <w:t>39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</w:pPr>
            <w:r w:rsidRPr="00122B18"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  <w:t>65</w:t>
            </w: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122B18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Други  пословни приходи (рефунд. трош. и ост.)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122B18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721.176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122B18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50.500.000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122B18"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  <w:t>162.186.317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122B18"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  <w:t>/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122B18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3</w:t>
            </w:r>
            <w:r w:rsidRPr="00122B18"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  <w:t>21</w:t>
            </w:r>
          </w:p>
        </w:tc>
      </w:tr>
      <w:tr w:rsidR="00BC5850" w:rsidRPr="00BC5850" w:rsidTr="00766FD7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Cyrl-RS"/>
              </w:rPr>
              <w:t>40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рефунд. трошкова</w:t>
            </w:r>
          </w:p>
        </w:tc>
        <w:tc>
          <w:tcPr>
            <w:tcW w:w="1301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721.176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500.000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1.436.317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199</w:t>
            </w:r>
          </w:p>
        </w:tc>
        <w:tc>
          <w:tcPr>
            <w:tcW w:w="887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287</w:t>
            </w:r>
          </w:p>
        </w:tc>
      </w:tr>
      <w:tr w:rsidR="00BC5850" w:rsidRPr="00BC5850" w:rsidTr="00766FD7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Cyrl-RS"/>
              </w:rPr>
              <w:t>41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sr-Latn-RS"/>
              </w:rPr>
              <w:t>Приходи Етичког одбора</w:t>
            </w:r>
            <w:r w:rsidR="00E4112C"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sr-Latn-RS"/>
              </w:rPr>
              <w:t xml:space="preserve">  Србије</w:t>
            </w:r>
          </w:p>
        </w:tc>
        <w:tc>
          <w:tcPr>
            <w:tcW w:w="1301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0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50.000.000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160.750.000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  <w:tc>
          <w:tcPr>
            <w:tcW w:w="887" w:type="dxa"/>
            <w:shd w:val="clear" w:color="auto" w:fill="auto"/>
            <w:noWrap/>
            <w:vAlign w:val="bottom"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322</w:t>
            </w:r>
          </w:p>
        </w:tc>
      </w:tr>
      <w:tr w:rsidR="00BC5850" w:rsidRPr="00BC5850" w:rsidTr="00766FD7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b/>
                <w:sz w:val="16"/>
                <w:szCs w:val="16"/>
                <w:lang w:val="sr-Latn-RS"/>
              </w:rPr>
              <w:t>4</w:t>
            </w:r>
            <w:r w:rsidRPr="00BC5850">
              <w:rPr>
                <w:rFonts w:ascii="Times New Roman" w:hAnsi="Times New Roman"/>
                <w:b/>
                <w:sz w:val="16"/>
                <w:szCs w:val="16"/>
                <w:lang w:val="sr-Cyrl-RS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</w:pPr>
            <w:r w:rsidRPr="00122B18"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  <w:t>66</w:t>
            </w: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122B18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Финансијски приходи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122B18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12.002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122B18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20.000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122B18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57.318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122B18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478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122B18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287</w:t>
            </w:r>
          </w:p>
        </w:tc>
      </w:tr>
      <w:tr w:rsidR="00BC5850" w:rsidRPr="00BC5850" w:rsidTr="00766FD7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b/>
                <w:sz w:val="16"/>
                <w:szCs w:val="16"/>
                <w:lang w:val="sr-Latn-RS"/>
              </w:rPr>
              <w:t>4</w:t>
            </w:r>
            <w:r w:rsidRPr="00BC5850">
              <w:rPr>
                <w:rFonts w:ascii="Times New Roman" w:hAnsi="Times New Roman"/>
                <w:b/>
                <w:sz w:val="16"/>
                <w:szCs w:val="16"/>
                <w:lang w:val="sr-Cyrl-RS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</w:pPr>
            <w:r w:rsidRPr="00122B18"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  <w:t>67</w:t>
            </w: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122B18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Остали прих. (укид. дугор.резер., продаје имов)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122B18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14.776.683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122B18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30.000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122B18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22.391.430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122B18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152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122B18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/</w:t>
            </w:r>
          </w:p>
        </w:tc>
      </w:tr>
      <w:tr w:rsidR="00BC5850" w:rsidRPr="00BC5850" w:rsidTr="00766FD7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b/>
                <w:sz w:val="16"/>
                <w:szCs w:val="16"/>
                <w:lang w:val="sr-Latn-RS"/>
              </w:rPr>
              <w:t>4</w:t>
            </w:r>
            <w:r w:rsidRPr="00BC5850">
              <w:rPr>
                <w:rFonts w:ascii="Times New Roman" w:hAnsi="Times New Roman"/>
                <w:b/>
                <w:sz w:val="16"/>
                <w:szCs w:val="16"/>
                <w:lang w:val="sr-Cyrl-RS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</w:pPr>
            <w:r w:rsidRPr="00122B18"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  <w:t>68</w:t>
            </w: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CA5365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122B18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Приходи од усклађ</w:t>
            </w:r>
            <w:r w:rsidR="00CA5365" w:rsidRPr="00122B18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 xml:space="preserve">ивања </w:t>
            </w:r>
            <w:r w:rsidRPr="00122B18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 xml:space="preserve"> вред</w:t>
            </w:r>
            <w:r w:rsidR="00CA5365" w:rsidRPr="00122B18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 xml:space="preserve">ности </w:t>
            </w:r>
            <w:r w:rsidRPr="00122B18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 xml:space="preserve"> потраж</w:t>
            </w:r>
            <w:r w:rsidR="00CA5365" w:rsidRPr="00122B18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ивања</w:t>
            </w:r>
            <w:r w:rsidRPr="00122B18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, некр</w:t>
            </w:r>
            <w:r w:rsidR="00CA5365" w:rsidRPr="00122B18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етнина и опреме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122B18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997.000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122B18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122B18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8.938.000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122B18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896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122B18"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  <w:t>/</w:t>
            </w:r>
          </w:p>
        </w:tc>
      </w:tr>
      <w:tr w:rsidR="00BC5850" w:rsidRPr="00BC5850" w:rsidTr="00766FD7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b/>
                <w:sz w:val="16"/>
                <w:szCs w:val="16"/>
                <w:lang w:val="sr-Latn-RS"/>
              </w:rPr>
              <w:t>4</w:t>
            </w:r>
            <w:r w:rsidRPr="00BC5850">
              <w:rPr>
                <w:rFonts w:ascii="Times New Roman" w:hAnsi="Times New Roman"/>
                <w:b/>
                <w:sz w:val="16"/>
                <w:szCs w:val="16"/>
                <w:lang w:val="sr-Cyrl-RS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</w:pPr>
            <w:r w:rsidRPr="00122B18"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  <w:t>69</w:t>
            </w: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122B18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Прих. по осн исп. греш. из ран. год. нису мат.знач.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122B18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1.372.310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122B18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1.000.000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122B18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2.607.240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122B18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190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122B18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261</w:t>
            </w:r>
          </w:p>
        </w:tc>
      </w:tr>
      <w:tr w:rsidR="00591C3B" w:rsidRPr="00BC5850" w:rsidTr="00766FD7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8058FA" w:rsidRPr="00BC5850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4</w:t>
            </w:r>
            <w:r w:rsidRPr="00BC5850">
              <w:rPr>
                <w:rFonts w:ascii="Times New Roman" w:hAnsi="Times New Roman"/>
                <w:b/>
                <w:bCs/>
                <w:sz w:val="16"/>
                <w:szCs w:val="16"/>
                <w:lang w:val="sr-Cyrl-RS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122B18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6</w:t>
            </w: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122B18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 xml:space="preserve">УКУПАН ПРИХОД </w:t>
            </w:r>
          </w:p>
          <w:p w:rsidR="008058FA" w:rsidRPr="00122B18" w:rsidRDefault="008058FA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122B18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(1+2+37-39+42-45)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122B18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1.635.165.792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122B18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1.550.400.000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122B18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1.706.967.384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122B18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104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8058FA" w:rsidRPr="00122B18" w:rsidRDefault="008058FA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122B18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110</w:t>
            </w:r>
          </w:p>
        </w:tc>
      </w:tr>
    </w:tbl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highlight w:val="yellow"/>
        </w:rPr>
      </w:pP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highlight w:val="yellow"/>
        </w:rPr>
      </w:pP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highlight w:val="yellow"/>
        </w:rPr>
      </w:pP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highlight w:val="yellow"/>
        </w:rPr>
      </w:pP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highlight w:val="yellow"/>
        </w:rPr>
      </w:pPr>
    </w:p>
    <w:p w:rsidR="00841B77" w:rsidRPr="00BC5850" w:rsidRDefault="00841B77" w:rsidP="008C19DF">
      <w:pPr>
        <w:spacing w:after="0" w:line="240" w:lineRule="auto"/>
        <w:jc w:val="both"/>
        <w:rPr>
          <w:rFonts w:ascii="Times New Roman" w:hAnsi="Times New Roman"/>
          <w:b/>
          <w:noProof/>
          <w:lang w:val="sr-Latn-CS"/>
        </w:rPr>
      </w:pPr>
    </w:p>
    <w:p w:rsidR="00841B77" w:rsidRPr="00BC5850" w:rsidRDefault="00841B77" w:rsidP="008C19DF">
      <w:pPr>
        <w:spacing w:after="0" w:line="240" w:lineRule="auto"/>
        <w:jc w:val="both"/>
        <w:rPr>
          <w:rFonts w:ascii="Times New Roman" w:hAnsi="Times New Roman"/>
          <w:b/>
          <w:noProof/>
          <w:lang w:val="sr-Latn-CS"/>
        </w:rPr>
      </w:pPr>
    </w:p>
    <w:p w:rsidR="00EB64CC" w:rsidRDefault="00EB64CC" w:rsidP="008C19DF">
      <w:pPr>
        <w:spacing w:after="0" w:line="240" w:lineRule="auto"/>
        <w:jc w:val="both"/>
        <w:rPr>
          <w:rFonts w:ascii="Times New Roman" w:hAnsi="Times New Roman"/>
          <w:b/>
          <w:noProof/>
          <w:lang w:val="sr-Latn-CS"/>
        </w:rPr>
      </w:pPr>
    </w:p>
    <w:p w:rsidR="008C19DF" w:rsidRPr="00BC5850" w:rsidRDefault="008C19DF" w:rsidP="008C19DF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b/>
          <w:noProof/>
          <w:lang w:val="sr-Latn-CS"/>
        </w:rPr>
        <w:lastRenderedPageBreak/>
        <w:t xml:space="preserve">2. </w:t>
      </w:r>
      <w:r w:rsidRPr="00BC5850">
        <w:rPr>
          <w:rFonts w:ascii="Times New Roman" w:hAnsi="Times New Roman"/>
          <w:b/>
          <w:noProof/>
          <w:lang w:val="sr-Cyrl-CS"/>
        </w:rPr>
        <w:t>Структура реализованих расхода</w:t>
      </w:r>
      <w:r w:rsidRPr="00BC5850">
        <w:rPr>
          <w:rFonts w:ascii="Times New Roman" w:hAnsi="Times New Roman"/>
          <w:noProof/>
          <w:lang w:val="sr-Cyrl-CS"/>
        </w:rPr>
        <w:t xml:space="preserve"> Агенције у 20</w:t>
      </w:r>
      <w:r w:rsidRPr="00BC5850">
        <w:rPr>
          <w:rFonts w:ascii="Times New Roman" w:hAnsi="Times New Roman"/>
          <w:noProof/>
          <w:lang w:val="sr-Latn-RS"/>
        </w:rPr>
        <w:t>20</w:t>
      </w:r>
      <w:r w:rsidRPr="00BC5850">
        <w:rPr>
          <w:rFonts w:ascii="Times New Roman" w:hAnsi="Times New Roman"/>
          <w:noProof/>
          <w:lang w:val="sr-Cyrl-CS"/>
        </w:rPr>
        <w:t xml:space="preserve">. години, према наменама, је следећа: </w:t>
      </w:r>
    </w:p>
    <w:p w:rsidR="008C19DF" w:rsidRPr="00BC5850" w:rsidRDefault="008C19DF" w:rsidP="008C19DF">
      <w:pPr>
        <w:spacing w:after="0" w:line="240" w:lineRule="auto"/>
        <w:jc w:val="both"/>
        <w:rPr>
          <w:rFonts w:ascii="Times New Roman" w:hAnsi="Times New Roman"/>
          <w:noProof/>
          <w:lang w:val="sr-Latn-CS"/>
        </w:rPr>
      </w:pPr>
    </w:p>
    <w:tbl>
      <w:tblPr>
        <w:tblW w:w="10363" w:type="dxa"/>
        <w:jc w:val="center"/>
        <w:tblLayout w:type="fixed"/>
        <w:tblLook w:val="04A0" w:firstRow="1" w:lastRow="0" w:firstColumn="1" w:lastColumn="0" w:noHBand="0" w:noVBand="1"/>
      </w:tblPr>
      <w:tblGrid>
        <w:gridCol w:w="465"/>
        <w:gridCol w:w="719"/>
        <w:gridCol w:w="4076"/>
        <w:gridCol w:w="1134"/>
        <w:gridCol w:w="1276"/>
        <w:gridCol w:w="1134"/>
        <w:gridCol w:w="709"/>
        <w:gridCol w:w="850"/>
      </w:tblGrid>
      <w:tr w:rsidR="00BC5850" w:rsidRPr="00BC5850" w:rsidTr="00E10C84">
        <w:trPr>
          <w:trHeight w:val="1058"/>
          <w:jc w:val="center"/>
        </w:trPr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9DF" w:rsidRPr="00BC5850" w:rsidRDefault="008C19DF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RS" w:eastAsia="sr-Latn-RS"/>
              </w:rPr>
            </w:pPr>
          </w:p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RS" w:eastAsia="sr-Latn-RS"/>
              </w:rPr>
              <w:t>р</w:t>
            </w: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.б</w:t>
            </w:r>
          </w:p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</w:tc>
        <w:tc>
          <w:tcPr>
            <w:tcW w:w="7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конто</w:t>
            </w:r>
          </w:p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</w:tc>
        <w:tc>
          <w:tcPr>
            <w:tcW w:w="40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ВРСТА </w:t>
            </w:r>
            <w:r w:rsidR="005C2252"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РАСХОДА</w:t>
            </w:r>
          </w:p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остварење</w:t>
            </w: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br/>
              <w:t>2019.</w:t>
            </w:r>
          </w:p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план 2020.</w:t>
            </w:r>
          </w:p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Latn-RS" w:eastAsia="sr-Latn-RS"/>
              </w:rPr>
              <w:t>o</w:t>
            </w: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стварење</w:t>
            </w:r>
          </w:p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2020.</w:t>
            </w:r>
          </w:p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%</w:t>
            </w: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Latn-RS" w:eastAsia="sr-Latn-RS"/>
              </w:rPr>
              <w:t xml:space="preserve"> o</w:t>
            </w: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ств</w:t>
            </w: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br/>
              <w:t>2020/</w:t>
            </w:r>
          </w:p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2019</w:t>
            </w:r>
          </w:p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Latn-RS" w:eastAsia="sr-Latn-RS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%</w:t>
            </w: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Latn-RS" w:eastAsia="sr-Latn-RS"/>
              </w:rPr>
              <w:t xml:space="preserve"> o</w:t>
            </w: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ств</w:t>
            </w:r>
            <w:r w:rsidR="008F440C"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/</w:t>
            </w: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Latn-RS" w:eastAsia="sr-Latn-RS"/>
              </w:rPr>
              <w:t xml:space="preserve"> </w:t>
            </w: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br/>
              <w:t>пл</w:t>
            </w:r>
            <w:r w:rsidR="008F440C"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ан</w:t>
            </w: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 xml:space="preserve"> 2020</w:t>
            </w:r>
          </w:p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Latn-RS" w:eastAsia="sr-Latn-RS"/>
              </w:rPr>
            </w:pPr>
          </w:p>
        </w:tc>
      </w:tr>
      <w:tr w:rsidR="00BC5850" w:rsidRPr="00BC5850" w:rsidTr="00E10C84">
        <w:trPr>
          <w:trHeight w:val="184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2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7=6/4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8=6/5</w:t>
            </w:r>
          </w:p>
        </w:tc>
      </w:tr>
      <w:tr w:rsidR="00BC5850" w:rsidRPr="00BC5850" w:rsidTr="00E10C84">
        <w:trPr>
          <w:trHeight w:val="368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1.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50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НАБАВНА ВРЕДНОСТ ПРОДАТЕ РОБЕ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1.956.497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9.560.000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1.065.438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11</w:t>
            </w:r>
          </w:p>
        </w:tc>
      </w:tr>
      <w:tr w:rsidR="00BC5850" w:rsidRPr="00BC5850" w:rsidTr="00E10C84">
        <w:trPr>
          <w:trHeight w:val="412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2.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51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ТРОШКОВИ МАТЕРИЈАЛА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33.001.525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82.048.506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32.933.278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40</w:t>
            </w:r>
          </w:p>
        </w:tc>
      </w:tr>
      <w:tr w:rsidR="00BC5850" w:rsidRPr="00BC5850" w:rsidTr="00E10C84">
        <w:trPr>
          <w:trHeight w:val="276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511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Утрошен основни материјал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13.974.799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53.156.805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13.823.510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26</w:t>
            </w:r>
          </w:p>
        </w:tc>
      </w:tr>
      <w:tr w:rsidR="00BC5850" w:rsidRPr="00BC5850" w:rsidTr="00E10C84">
        <w:trPr>
          <w:trHeight w:val="266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512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режијског материјала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6.075.303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12.807.021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5.869.675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46</w:t>
            </w:r>
          </w:p>
        </w:tc>
      </w:tr>
      <w:tr w:rsidR="00BC5850" w:rsidRPr="00BC5850" w:rsidTr="00E10C84">
        <w:trPr>
          <w:trHeight w:val="270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513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горива и енергије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11.785.267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14.000.000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12.223.100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87</w:t>
            </w:r>
          </w:p>
        </w:tc>
      </w:tr>
      <w:tr w:rsidR="00BC5850" w:rsidRPr="00BC5850" w:rsidTr="00E10C84">
        <w:trPr>
          <w:trHeight w:val="288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514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резервних делова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993.666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612.480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814.285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133</w:t>
            </w:r>
          </w:p>
        </w:tc>
      </w:tr>
      <w:tr w:rsidR="00BC5850" w:rsidRPr="00BC5850" w:rsidTr="00E10C84">
        <w:trPr>
          <w:trHeight w:val="499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515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једнократног отписа алата и инвентара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172.490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1.472.200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202.708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14</w:t>
            </w:r>
          </w:p>
        </w:tc>
      </w:tr>
      <w:tr w:rsidR="00BC5850" w:rsidRPr="00BC5850" w:rsidTr="00E10C84">
        <w:trPr>
          <w:trHeight w:val="499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3.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52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Трошкови зарада, накнада зарада и остали лични расходи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445.889.199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582.969.859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495.441.508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85</w:t>
            </w:r>
          </w:p>
        </w:tc>
      </w:tr>
      <w:tr w:rsidR="00BC5850" w:rsidRPr="00BC5850" w:rsidTr="00E10C84">
        <w:trPr>
          <w:trHeight w:val="392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520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зарада и накнада зарада (бруто)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325.070.188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390.577.258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390.226.695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100</w:t>
            </w:r>
          </w:p>
        </w:tc>
      </w:tr>
      <w:tr w:rsidR="00BC5850" w:rsidRPr="00BC5850" w:rsidTr="00E10C84">
        <w:trPr>
          <w:trHeight w:val="499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521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Трошкови пореза и доп. на зараде и накнаде зарада на терет послодавца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55.608.251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67.131.557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64.955.740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97</w:t>
            </w:r>
          </w:p>
        </w:tc>
      </w:tr>
      <w:tr w:rsidR="00BC5850" w:rsidRPr="00BC5850" w:rsidTr="00E10C84">
        <w:trPr>
          <w:trHeight w:val="320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523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накнада по ауторским уговорима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15.432.223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20.913.109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11.478.271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55</w:t>
            </w:r>
          </w:p>
        </w:tc>
      </w:tr>
      <w:tr w:rsidR="00BC5850" w:rsidRPr="00BC5850" w:rsidTr="00E10C84">
        <w:trPr>
          <w:trHeight w:val="499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526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Трошкови накнада физичким лицима по основу  осталих уговора (УО)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4.176.254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26.753.155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18.816.401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70</w:t>
            </w:r>
          </w:p>
        </w:tc>
      </w:tr>
      <w:tr w:rsidR="00BC5850" w:rsidRPr="00BC5850" w:rsidTr="00E10C84">
        <w:trPr>
          <w:trHeight w:val="332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20335F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808080"/>
                <w:sz w:val="18"/>
                <w:szCs w:val="18"/>
                <w:lang w:val="sr-Cyrl-CS" w:eastAsia="sr-Latn-RS"/>
              </w:rPr>
            </w:pPr>
            <w:r w:rsidRPr="0020335F">
              <w:rPr>
                <w:rFonts w:ascii="Times New Roman" w:eastAsia="Times New Roman" w:hAnsi="Times New Roman"/>
                <w:noProof/>
                <w:color w:val="808080"/>
                <w:sz w:val="18"/>
                <w:szCs w:val="18"/>
                <w:lang w:val="sr-Cyrl-CS" w:eastAsia="sr-Latn-RS"/>
              </w:rPr>
              <w:t>5260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20335F" w:rsidRDefault="00A315FA" w:rsidP="00A315FA">
            <w:pPr>
              <w:spacing w:after="0" w:line="240" w:lineRule="auto"/>
              <w:rPr>
                <w:rFonts w:ascii="Times New Roman" w:eastAsia="Times New Roman" w:hAnsi="Times New Roman"/>
                <w:noProof/>
                <w:color w:val="808080"/>
                <w:sz w:val="20"/>
                <w:szCs w:val="20"/>
                <w:lang w:val="sr-Cyrl-CS" w:eastAsia="sr-Latn-RS"/>
              </w:rPr>
            </w:pPr>
            <w:r w:rsidRPr="0020335F">
              <w:rPr>
                <w:rFonts w:ascii="Times New Roman" w:eastAsia="Times New Roman" w:hAnsi="Times New Roman"/>
                <w:noProof/>
                <w:color w:val="808080"/>
                <w:sz w:val="20"/>
                <w:szCs w:val="20"/>
                <w:lang w:val="sr-Cyrl-CS" w:eastAsia="sr-Latn-RS"/>
              </w:rPr>
              <w:t>Трошкови накнада члан. Управног одбора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20335F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color w:val="808080"/>
                <w:sz w:val="18"/>
                <w:szCs w:val="18"/>
                <w:lang w:val="sr-Cyrl-CS" w:eastAsia="sr-Latn-RS"/>
              </w:rPr>
            </w:pPr>
            <w:r w:rsidRPr="0020335F">
              <w:rPr>
                <w:rFonts w:ascii="Times New Roman" w:eastAsia="Times New Roman" w:hAnsi="Times New Roman"/>
                <w:noProof/>
                <w:color w:val="808080"/>
                <w:sz w:val="18"/>
                <w:szCs w:val="18"/>
                <w:lang w:val="sr-Cyrl-CS" w:eastAsia="sr-Latn-RS"/>
              </w:rPr>
              <w:t>4.176.254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20335F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color w:val="808080"/>
                <w:sz w:val="18"/>
                <w:szCs w:val="18"/>
                <w:lang w:val="sr-Cyrl-CS" w:eastAsia="sr-Latn-RS"/>
              </w:rPr>
            </w:pPr>
            <w:r w:rsidRPr="0020335F">
              <w:rPr>
                <w:rFonts w:ascii="Times New Roman" w:eastAsia="Times New Roman" w:hAnsi="Times New Roman"/>
                <w:noProof/>
                <w:color w:val="808080"/>
                <w:sz w:val="18"/>
                <w:szCs w:val="18"/>
                <w:lang w:val="sr-Cyrl-CS" w:eastAsia="sr-Latn-RS"/>
              </w:rPr>
              <w:t>4.623.408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20335F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color w:val="808080"/>
                <w:sz w:val="18"/>
                <w:szCs w:val="18"/>
                <w:lang w:val="sr-Cyrl-CS" w:eastAsia="sr-Latn-RS"/>
              </w:rPr>
            </w:pPr>
            <w:r w:rsidRPr="0020335F">
              <w:rPr>
                <w:rFonts w:ascii="Times New Roman" w:eastAsia="Times New Roman" w:hAnsi="Times New Roman"/>
                <w:noProof/>
                <w:color w:val="808080"/>
                <w:sz w:val="18"/>
                <w:szCs w:val="18"/>
                <w:lang w:val="sr-Cyrl-CS" w:eastAsia="sr-Latn-RS"/>
              </w:rPr>
              <w:t>5.137.128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20335F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808080"/>
                <w:sz w:val="18"/>
                <w:szCs w:val="18"/>
                <w:lang w:val="sr-Cyrl-CS" w:eastAsia="sr-Latn-RS"/>
              </w:rPr>
            </w:pPr>
            <w:r w:rsidRPr="0020335F">
              <w:rPr>
                <w:rFonts w:ascii="Times New Roman" w:eastAsia="Times New Roman" w:hAnsi="Times New Roman"/>
                <w:noProof/>
                <w:color w:val="808080"/>
                <w:sz w:val="18"/>
                <w:szCs w:val="18"/>
                <w:lang w:val="sr-Cyrl-CS" w:eastAsia="sr-Latn-RS"/>
              </w:rPr>
              <w:t>123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5FA" w:rsidRPr="0020335F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808080"/>
                <w:sz w:val="18"/>
                <w:szCs w:val="18"/>
                <w:lang w:val="sr-Cyrl-CS" w:eastAsia="sr-Latn-RS"/>
              </w:rPr>
            </w:pPr>
            <w:r w:rsidRPr="0020335F">
              <w:rPr>
                <w:rFonts w:ascii="Times New Roman" w:eastAsia="Times New Roman" w:hAnsi="Times New Roman"/>
                <w:noProof/>
                <w:color w:val="808080"/>
                <w:sz w:val="18"/>
                <w:szCs w:val="18"/>
                <w:lang w:val="sr-Cyrl-CS" w:eastAsia="sr-Latn-RS"/>
              </w:rPr>
              <w:t>111</w:t>
            </w:r>
          </w:p>
        </w:tc>
      </w:tr>
      <w:tr w:rsidR="00BC5850" w:rsidRPr="00BC5850" w:rsidTr="00E10C84">
        <w:trPr>
          <w:trHeight w:val="280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20335F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808080"/>
                <w:sz w:val="18"/>
                <w:szCs w:val="18"/>
                <w:lang w:val="sr-Cyrl-CS" w:eastAsia="sr-Latn-RS"/>
              </w:rPr>
            </w:pPr>
            <w:r w:rsidRPr="0020335F">
              <w:rPr>
                <w:rFonts w:ascii="Times New Roman" w:eastAsia="Times New Roman" w:hAnsi="Times New Roman"/>
                <w:noProof/>
                <w:color w:val="808080"/>
                <w:sz w:val="18"/>
                <w:szCs w:val="18"/>
                <w:lang w:val="sr-Cyrl-CS" w:eastAsia="sr-Latn-RS"/>
              </w:rPr>
              <w:t>5261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20335F" w:rsidRDefault="00A315FA" w:rsidP="00A315FA">
            <w:pPr>
              <w:spacing w:after="0" w:line="240" w:lineRule="auto"/>
              <w:rPr>
                <w:rFonts w:ascii="Times New Roman" w:eastAsia="Times New Roman" w:hAnsi="Times New Roman"/>
                <w:noProof/>
                <w:color w:val="808080"/>
                <w:sz w:val="20"/>
                <w:szCs w:val="20"/>
                <w:lang w:val="sr-Cyrl-CS" w:eastAsia="sr-Latn-RS"/>
              </w:rPr>
            </w:pPr>
            <w:r w:rsidRPr="0020335F">
              <w:rPr>
                <w:rFonts w:ascii="Times New Roman" w:eastAsia="Times New Roman" w:hAnsi="Times New Roman"/>
                <w:noProof/>
                <w:color w:val="808080"/>
                <w:sz w:val="20"/>
                <w:szCs w:val="20"/>
                <w:lang w:val="sr-Cyrl-CS" w:eastAsia="sr-Latn-RS"/>
              </w:rPr>
              <w:t>Трошкови накн члан Етичког одбора Србије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20335F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808080"/>
                <w:sz w:val="18"/>
                <w:szCs w:val="18"/>
                <w:lang w:val="sr-Cyrl-CS" w:eastAsia="sr-Latn-RS"/>
              </w:rPr>
            </w:pPr>
            <w:r w:rsidRPr="0020335F">
              <w:rPr>
                <w:rFonts w:ascii="Times New Roman" w:eastAsia="Times New Roman" w:hAnsi="Times New Roman"/>
                <w:noProof/>
                <w:color w:val="808080"/>
                <w:sz w:val="18"/>
                <w:szCs w:val="18"/>
                <w:lang w:val="sr-Cyrl-CS" w:eastAsia="sr-Latn-R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20335F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color w:val="808080"/>
                <w:sz w:val="18"/>
                <w:szCs w:val="18"/>
                <w:lang w:val="sr-Cyrl-CS" w:eastAsia="sr-Latn-RS"/>
              </w:rPr>
            </w:pPr>
            <w:r w:rsidRPr="0020335F">
              <w:rPr>
                <w:rFonts w:ascii="Times New Roman" w:eastAsia="Times New Roman" w:hAnsi="Times New Roman"/>
                <w:noProof/>
                <w:color w:val="808080"/>
                <w:sz w:val="18"/>
                <w:szCs w:val="18"/>
                <w:lang w:val="sr-Cyrl-CS" w:eastAsia="sr-Latn-RS"/>
              </w:rPr>
              <w:t>22.129.747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20335F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color w:val="808080"/>
                <w:sz w:val="18"/>
                <w:szCs w:val="18"/>
                <w:lang w:val="sr-Cyrl-CS" w:eastAsia="sr-Latn-RS"/>
              </w:rPr>
            </w:pPr>
            <w:r w:rsidRPr="0020335F">
              <w:rPr>
                <w:rFonts w:ascii="Times New Roman" w:eastAsia="Times New Roman" w:hAnsi="Times New Roman"/>
                <w:noProof/>
                <w:color w:val="808080"/>
                <w:sz w:val="18"/>
                <w:szCs w:val="18"/>
                <w:lang w:val="sr-Cyrl-CS" w:eastAsia="sr-Latn-RS"/>
              </w:rPr>
              <w:t>13.679.273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20335F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808080"/>
                <w:sz w:val="18"/>
                <w:szCs w:val="18"/>
                <w:lang w:val="sr-Cyrl-CS" w:eastAsia="sr-Latn-RS"/>
              </w:rPr>
            </w:pPr>
            <w:r w:rsidRPr="0020335F">
              <w:rPr>
                <w:rFonts w:ascii="Times New Roman" w:eastAsia="Times New Roman" w:hAnsi="Times New Roman"/>
                <w:noProof/>
                <w:color w:val="808080"/>
                <w:sz w:val="18"/>
                <w:szCs w:val="18"/>
                <w:lang w:val="sr-Cyrl-CS" w:eastAsia="sr-Latn-RS"/>
              </w:rPr>
              <w:t>/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5FA" w:rsidRPr="0020335F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808080"/>
                <w:sz w:val="18"/>
                <w:szCs w:val="18"/>
                <w:lang w:val="sr-Cyrl-CS" w:eastAsia="sr-Latn-RS"/>
              </w:rPr>
            </w:pPr>
            <w:r w:rsidRPr="0020335F">
              <w:rPr>
                <w:rFonts w:ascii="Times New Roman" w:eastAsia="Times New Roman" w:hAnsi="Times New Roman"/>
                <w:noProof/>
                <w:color w:val="808080"/>
                <w:sz w:val="18"/>
                <w:szCs w:val="18"/>
                <w:lang w:val="sr-Cyrl-CS" w:eastAsia="sr-Latn-RS"/>
              </w:rPr>
              <w:t>62</w:t>
            </w:r>
          </w:p>
        </w:tc>
      </w:tr>
      <w:tr w:rsidR="00BC5850" w:rsidRPr="00BC5850" w:rsidTr="00E10C84">
        <w:trPr>
          <w:trHeight w:val="269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529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Остали лични расходи и накнаде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45.602.283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77.594.780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9.964.401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13</w:t>
            </w:r>
          </w:p>
        </w:tc>
      </w:tr>
      <w:tr w:rsidR="00BC5850" w:rsidRPr="00BC5850" w:rsidTr="00E10C84">
        <w:trPr>
          <w:trHeight w:val="274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4.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53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Трошкови производних услуга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78.863.175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148.775.065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78.108.639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53</w:t>
            </w:r>
          </w:p>
        </w:tc>
      </w:tr>
      <w:tr w:rsidR="00BC5850" w:rsidRPr="00BC5850" w:rsidTr="00E10C84">
        <w:trPr>
          <w:trHeight w:val="499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531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превоза узорака  по систему хладног ланца, ПТТ усл</w:t>
            </w:r>
            <w:r w:rsidR="00E64D18"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sr-Latn-RS"/>
              </w:rPr>
              <w:t>га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, интерн</w:t>
            </w:r>
            <w:r w:rsidR="00E64D18"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ет</w:t>
            </w:r>
            <w:r w:rsidR="000C1E87"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 и др.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5.802.958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10.606.032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6.818.072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64</w:t>
            </w:r>
          </w:p>
        </w:tc>
      </w:tr>
      <w:tr w:rsidR="00BC5850" w:rsidRPr="00BC5850" w:rsidTr="00E10C84">
        <w:trPr>
          <w:trHeight w:val="327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532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Трошкови услуга одржавања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41.893.538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83.567.205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39.071.532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27</w:t>
            </w:r>
          </w:p>
        </w:tc>
      </w:tr>
      <w:tr w:rsidR="00BC5850" w:rsidRPr="00BC5850" w:rsidTr="00E10C84">
        <w:trPr>
          <w:trHeight w:val="276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533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закупнина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22.667.292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32.460.400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22.219.002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68</w:t>
            </w:r>
          </w:p>
        </w:tc>
      </w:tr>
      <w:tr w:rsidR="00BC5850" w:rsidRPr="00BC5850" w:rsidTr="00E10C84">
        <w:trPr>
          <w:trHeight w:val="280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535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Трошкови рекламе и пропаганде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416.903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1.783.500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434.243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24</w:t>
            </w:r>
          </w:p>
        </w:tc>
      </w:tr>
      <w:tr w:rsidR="00BC5850" w:rsidRPr="00BC5850" w:rsidTr="00E10C84">
        <w:trPr>
          <w:trHeight w:val="270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537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развоја који се не капитализују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7.676.928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348.000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 /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</w:t>
            </w:r>
          </w:p>
        </w:tc>
      </w:tr>
      <w:tr w:rsidR="00BC5850" w:rsidRPr="00BC5850" w:rsidTr="00E10C84">
        <w:trPr>
          <w:trHeight w:val="273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539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осталих услуга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8.082.484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12.681.000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9.217.790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73</w:t>
            </w:r>
          </w:p>
        </w:tc>
      </w:tr>
      <w:tr w:rsidR="00BC5850" w:rsidRPr="00BC5850" w:rsidTr="00E10C84">
        <w:trPr>
          <w:trHeight w:val="278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5.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54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Трошкови амортизације и резервисања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79.519.195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88.735.000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92.305.121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116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104</w:t>
            </w:r>
          </w:p>
        </w:tc>
      </w:tr>
      <w:tr w:rsidR="00BC5850" w:rsidRPr="00BC5850" w:rsidTr="00E10C84">
        <w:trPr>
          <w:trHeight w:val="268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540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амортизације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54.111.422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58.735.000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55.278.922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94</w:t>
            </w:r>
          </w:p>
        </w:tc>
      </w:tr>
      <w:tr w:rsidR="00BC5850" w:rsidRPr="00BC5850" w:rsidTr="00E10C84">
        <w:trPr>
          <w:trHeight w:val="499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545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за резервисања за накнаде и другебенефиције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25.407.773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30.000.000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37.026.199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123</w:t>
            </w:r>
          </w:p>
        </w:tc>
      </w:tr>
      <w:tr w:rsidR="00BC5850" w:rsidRPr="00BC5850" w:rsidTr="00E10C84">
        <w:trPr>
          <w:trHeight w:val="336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6.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55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 xml:space="preserve">Нематеријални трошкови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40.103.789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83.602.490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42.737.797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51</w:t>
            </w:r>
          </w:p>
        </w:tc>
      </w:tr>
      <w:tr w:rsidR="00BC5850" w:rsidRPr="00BC5850" w:rsidTr="00E10C84">
        <w:trPr>
          <w:trHeight w:val="269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550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Трошкови непроизводних услуга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31.284.688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53.387.490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34.679.329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65</w:t>
            </w:r>
          </w:p>
        </w:tc>
      </w:tr>
      <w:tr w:rsidR="00BC5850" w:rsidRPr="00BC5850" w:rsidTr="00E10C84">
        <w:trPr>
          <w:trHeight w:val="274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551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Трошкови репрезентације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2.445.633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4.275.000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1.571.650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37</w:t>
            </w:r>
          </w:p>
        </w:tc>
      </w:tr>
      <w:tr w:rsidR="00BC5850" w:rsidRPr="00BC5850" w:rsidTr="00E10C84">
        <w:trPr>
          <w:trHeight w:val="278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552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премија осигурања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1.159.574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2.000.000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1.064.356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53</w:t>
            </w:r>
          </w:p>
        </w:tc>
      </w:tr>
      <w:tr w:rsidR="00BC5850" w:rsidRPr="00BC5850" w:rsidTr="00E10C84">
        <w:trPr>
          <w:trHeight w:val="268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553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платног промета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1.227.252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16.400.000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1.191.477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7</w:t>
            </w:r>
          </w:p>
        </w:tc>
      </w:tr>
      <w:tr w:rsidR="00BC5850" w:rsidRPr="00BC5850" w:rsidTr="00E10C84">
        <w:trPr>
          <w:trHeight w:val="285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554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чланарина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348.702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590.000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448.124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76</w:t>
            </w:r>
          </w:p>
        </w:tc>
      </w:tr>
      <w:tr w:rsidR="00BC5850" w:rsidRPr="00BC5850" w:rsidTr="00E10C84">
        <w:trPr>
          <w:trHeight w:val="262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555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пореза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45.489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46.399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46</w:t>
            </w:r>
          </w:p>
        </w:tc>
      </w:tr>
      <w:tr w:rsidR="00BC5850" w:rsidRPr="00BC5850" w:rsidTr="00E10C84">
        <w:trPr>
          <w:trHeight w:val="266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559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Остали нематеријални трошкови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3.592.451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6.850.000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3.736.462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55</w:t>
            </w:r>
          </w:p>
        </w:tc>
      </w:tr>
      <w:tr w:rsidR="00BC5850" w:rsidRPr="00BC5850" w:rsidTr="00E10C84">
        <w:trPr>
          <w:trHeight w:val="499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7.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56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 xml:space="preserve">Финансијски расходи (камате и негативне курсне разлике)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70.330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500.000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48.106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10</w:t>
            </w:r>
          </w:p>
        </w:tc>
      </w:tr>
      <w:tr w:rsidR="00BC5850" w:rsidRPr="00BC5850" w:rsidTr="00E10C84">
        <w:trPr>
          <w:trHeight w:val="499"/>
          <w:jc w:val="center"/>
        </w:trPr>
        <w:tc>
          <w:tcPr>
            <w:tcW w:w="4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8.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57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Остали расходи (мањкови, трошкови спорова и др.)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207.727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26.911.392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4.857.816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2.339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18</w:t>
            </w:r>
          </w:p>
        </w:tc>
      </w:tr>
      <w:tr w:rsidR="00BC5850" w:rsidRPr="00BC5850" w:rsidTr="00E10C84">
        <w:trPr>
          <w:trHeight w:val="499"/>
          <w:jc w:val="center"/>
        </w:trPr>
        <w:tc>
          <w:tcPr>
            <w:tcW w:w="4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9.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58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Расходи по основу обезвређења имовине (некретнина, опреме, потраж.)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5.000.000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22.097.000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5FA" w:rsidRPr="00E41C3A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E41C3A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442</w:t>
            </w:r>
          </w:p>
        </w:tc>
      </w:tr>
      <w:tr w:rsidR="00BC5850" w:rsidRPr="00BC5850" w:rsidTr="003514C5">
        <w:trPr>
          <w:trHeight w:val="499"/>
          <w:jc w:val="center"/>
        </w:trPr>
        <w:tc>
          <w:tcPr>
            <w:tcW w:w="4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lastRenderedPageBreak/>
              <w:t>10.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CE1EF6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E1EF6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59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CE1EF6" w:rsidRDefault="00A315FA" w:rsidP="00A315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CE1EF6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Губитак-исправка из ранијег периода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CE1EF6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E1EF6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199.100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CE1EF6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E1EF6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4.000.000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CE1EF6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E1EF6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336.414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CE1EF6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E1EF6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169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5FA" w:rsidRPr="00CE1EF6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E1EF6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8</w:t>
            </w:r>
          </w:p>
        </w:tc>
      </w:tr>
      <w:tr w:rsidR="00A315FA" w:rsidRPr="00BC5850" w:rsidTr="00E10C84">
        <w:trPr>
          <w:trHeight w:val="499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BC5850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11.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CE1EF6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E1EF6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5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CE1EF6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CE1EF6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РАСХОДИ – УКУПНО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CE1EF6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E1EF6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679.810.537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CE1EF6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E1EF6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1.032.102.312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CE1EF6" w:rsidRDefault="00A315FA" w:rsidP="00A315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E1EF6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769.931.117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5FA" w:rsidRPr="00CE1EF6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E1EF6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5FA" w:rsidRPr="00CE1EF6" w:rsidRDefault="00A315FA" w:rsidP="00A315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E1EF6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75</w:t>
            </w:r>
          </w:p>
        </w:tc>
      </w:tr>
    </w:tbl>
    <w:p w:rsidR="00A315FA" w:rsidRPr="00BC5850" w:rsidRDefault="00A315FA" w:rsidP="00F23815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p w:rsidR="00663D6D" w:rsidRPr="00BC5850" w:rsidRDefault="00663D6D" w:rsidP="00F23815">
      <w:pPr>
        <w:spacing w:after="0" w:line="240" w:lineRule="auto"/>
        <w:jc w:val="both"/>
        <w:rPr>
          <w:rFonts w:ascii="Times New Roman" w:hAnsi="Times New Roman"/>
          <w:noProof/>
        </w:rPr>
      </w:pPr>
      <w:r w:rsidRPr="00BC5850">
        <w:rPr>
          <w:rFonts w:ascii="Times New Roman" w:hAnsi="Times New Roman"/>
          <w:noProof/>
          <w:lang w:val="sr-Cyrl-CS"/>
        </w:rPr>
        <w:t xml:space="preserve">Остваривање прихода у оквиру финансијског пословања Агенције одређено је чланом 11. Закона о лековима и медицинским средствима ("Сл. гласник РС", бр. 30/2010, 107/2012, 113/2017 - др. закон и 105/2017 - др. закон), чланом 7. Закона о медицинским средствима ("Сл. гласник РС", бр. 105/2017), Одлуком о утврђивању висине и начину плаћања тарифа за услуге из надлежности </w:t>
      </w:r>
      <w:r w:rsidR="000826E7" w:rsidRPr="00BC5850">
        <w:rPr>
          <w:rFonts w:ascii="Times New Roman" w:hAnsi="Times New Roman"/>
          <w:noProof/>
          <w:lang w:val="sr-Cyrl-CS"/>
        </w:rPr>
        <w:t>А</w:t>
      </w:r>
      <w:r w:rsidRPr="00BC5850">
        <w:rPr>
          <w:rFonts w:ascii="Times New Roman" w:hAnsi="Times New Roman"/>
          <w:noProof/>
          <w:lang w:val="sr-Cyrl-CS"/>
        </w:rPr>
        <w:t>генције за лекове и медицинска средства србије ("Сл. гласник РС", бр. 95/2017</w:t>
      </w:r>
      <w:r w:rsidR="00F627B5" w:rsidRPr="00BC5850">
        <w:rPr>
          <w:rFonts w:ascii="Times New Roman" w:hAnsi="Times New Roman"/>
          <w:noProof/>
          <w:lang w:val="sr-Cyrl-RS"/>
        </w:rPr>
        <w:t xml:space="preserve"> и 3/2020</w:t>
      </w:r>
      <w:r w:rsidRPr="00BC5850">
        <w:rPr>
          <w:rFonts w:ascii="Times New Roman" w:hAnsi="Times New Roman"/>
          <w:noProof/>
          <w:lang w:val="sr-Cyrl-CS"/>
        </w:rPr>
        <w:t xml:space="preserve">) као и Програмом рада Агенције за </w:t>
      </w:r>
      <w:r w:rsidRPr="00BC5850">
        <w:rPr>
          <w:rFonts w:ascii="Times New Roman" w:hAnsi="Times New Roman"/>
          <w:noProof/>
          <w:lang w:val="sr-Latn-CS"/>
        </w:rPr>
        <w:t>20</w:t>
      </w:r>
      <w:r w:rsidR="000826E7" w:rsidRPr="00BC5850">
        <w:rPr>
          <w:rFonts w:ascii="Times New Roman" w:hAnsi="Times New Roman"/>
          <w:noProof/>
          <w:lang w:val="sr-Latn-CS"/>
        </w:rPr>
        <w:t>20</w:t>
      </w:r>
      <w:r w:rsidRPr="00BC5850">
        <w:rPr>
          <w:rFonts w:ascii="Times New Roman" w:hAnsi="Times New Roman"/>
          <w:noProof/>
          <w:lang w:val="sr-Cyrl-CS"/>
        </w:rPr>
        <w:t xml:space="preserve">. годину на који је Влада, као оснивач, дала сагласност. </w:t>
      </w: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lang w:val="sr-Latn-CS"/>
        </w:rPr>
      </w:pPr>
      <w:r w:rsidRPr="00BC5850">
        <w:rPr>
          <w:rFonts w:ascii="Times New Roman" w:hAnsi="Times New Roman"/>
          <w:noProof/>
          <w:lang w:val="sr-Cyrl-CS"/>
        </w:rPr>
        <w:t xml:space="preserve">Распоред трошкова у оквиру финансијског </w:t>
      </w:r>
      <w:r w:rsidRPr="00BC5850">
        <w:rPr>
          <w:rFonts w:ascii="Times New Roman" w:hAnsi="Times New Roman"/>
          <w:noProof/>
          <w:lang w:val="sr-Latn-CS"/>
        </w:rPr>
        <w:t>пословања у 20</w:t>
      </w:r>
      <w:r w:rsidR="000826E7" w:rsidRPr="00BC5850">
        <w:rPr>
          <w:rFonts w:ascii="Times New Roman" w:hAnsi="Times New Roman"/>
          <w:noProof/>
          <w:lang w:val="sr-Latn-CS"/>
        </w:rPr>
        <w:t>20</w:t>
      </w:r>
      <w:r w:rsidRPr="00BC5850">
        <w:rPr>
          <w:rFonts w:ascii="Times New Roman" w:hAnsi="Times New Roman"/>
          <w:noProof/>
          <w:lang w:val="sr-Latn-CS"/>
        </w:rPr>
        <w:t xml:space="preserve">. години </w:t>
      </w:r>
      <w:r w:rsidRPr="00BC5850">
        <w:rPr>
          <w:rFonts w:ascii="Times New Roman" w:hAnsi="Times New Roman"/>
          <w:noProof/>
          <w:lang w:val="sr-Cyrl-CS"/>
        </w:rPr>
        <w:t>извршен је у складу са приоритетима рада и наменама неопходним за функционисање Агенције у складу са Финансијским планом и Програмом рада Агенције за 20</w:t>
      </w:r>
      <w:r w:rsidR="000826E7" w:rsidRPr="00BC5850">
        <w:rPr>
          <w:rFonts w:ascii="Times New Roman" w:hAnsi="Times New Roman"/>
          <w:noProof/>
          <w:lang w:val="sr-Latn-RS"/>
        </w:rPr>
        <w:t>20</w:t>
      </w:r>
      <w:r w:rsidRPr="00BC5850">
        <w:rPr>
          <w:rFonts w:ascii="Times New Roman" w:hAnsi="Times New Roman"/>
          <w:noProof/>
          <w:lang w:val="sr-Cyrl-CS"/>
        </w:rPr>
        <w:t>.</w:t>
      </w:r>
      <w:r w:rsidR="00F627B5" w:rsidRPr="00BC5850">
        <w:rPr>
          <w:rFonts w:ascii="Times New Roman" w:hAnsi="Times New Roman"/>
          <w:noProof/>
          <w:lang w:val="sr-Cyrl-CS"/>
        </w:rPr>
        <w:t xml:space="preserve"> </w:t>
      </w:r>
      <w:r w:rsidRPr="00BC5850">
        <w:rPr>
          <w:rFonts w:ascii="Times New Roman" w:hAnsi="Times New Roman"/>
          <w:noProof/>
          <w:lang w:val="sr-Cyrl-CS"/>
        </w:rPr>
        <w:t>годину</w:t>
      </w:r>
      <w:r w:rsidRPr="00BC5850">
        <w:rPr>
          <w:rFonts w:ascii="Times New Roman" w:hAnsi="Times New Roman"/>
          <w:noProof/>
        </w:rPr>
        <w:t>.</w:t>
      </w:r>
    </w:p>
    <w:p w:rsidR="00663D6D" w:rsidRPr="00BC5850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Latn-CS"/>
        </w:rPr>
      </w:pP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  <w:b/>
          <w:i/>
          <w:noProof/>
        </w:rPr>
      </w:pPr>
      <w:r w:rsidRPr="00BC5850">
        <w:rPr>
          <w:rFonts w:ascii="Times New Roman" w:hAnsi="Times New Roman"/>
          <w:b/>
          <w:i/>
          <w:noProof/>
          <w:lang w:val="sr-Cyrl-CS"/>
        </w:rPr>
        <w:t xml:space="preserve">У </w:t>
      </w:r>
      <w:r w:rsidRPr="00BC5850">
        <w:rPr>
          <w:rFonts w:ascii="Times New Roman" w:hAnsi="Times New Roman"/>
          <w:b/>
          <w:i/>
          <w:noProof/>
          <w:lang w:val="sr-Latn-CS"/>
        </w:rPr>
        <w:t>20</w:t>
      </w:r>
      <w:r w:rsidR="000826E7" w:rsidRPr="00BC5850">
        <w:rPr>
          <w:rFonts w:ascii="Times New Roman" w:hAnsi="Times New Roman"/>
          <w:b/>
          <w:i/>
          <w:noProof/>
          <w:lang w:val="sr-Latn-CS"/>
        </w:rPr>
        <w:t>20</w:t>
      </w:r>
      <w:r w:rsidRPr="00BC5850">
        <w:rPr>
          <w:rFonts w:ascii="Times New Roman" w:hAnsi="Times New Roman"/>
          <w:b/>
          <w:i/>
          <w:noProof/>
          <w:lang w:val="sr-Cyrl-CS"/>
        </w:rPr>
        <w:t xml:space="preserve">. години остварен је вишак прихода над расходима након опорезивања (нето добитак након опорезивања) у </w:t>
      </w:r>
      <w:r w:rsidRPr="0010719B">
        <w:rPr>
          <w:rFonts w:ascii="Times New Roman" w:hAnsi="Times New Roman"/>
          <w:b/>
          <w:i/>
          <w:noProof/>
          <w:lang w:val="sr-Cyrl-CS"/>
        </w:rPr>
        <w:t xml:space="preserve">износу од </w:t>
      </w:r>
      <w:r w:rsidR="00CF33AD" w:rsidRPr="0010719B">
        <w:rPr>
          <w:rFonts w:ascii="Times New Roman" w:eastAsia="Times New Roman" w:hAnsi="Times New Roman"/>
          <w:b/>
          <w:bCs/>
          <w:i/>
          <w:noProof/>
          <w:lang w:val="sr-Cyrl-CS" w:eastAsia="sr-Latn-RS"/>
        </w:rPr>
        <w:t>795.059.333</w:t>
      </w:r>
      <w:r w:rsidR="008C19DF" w:rsidRPr="0010719B">
        <w:rPr>
          <w:rFonts w:ascii="Times New Roman" w:eastAsia="Times New Roman" w:hAnsi="Times New Roman"/>
          <w:b/>
          <w:bCs/>
          <w:noProof/>
          <w:sz w:val="18"/>
          <w:szCs w:val="18"/>
          <w:lang w:val="sr-Cyrl-CS" w:eastAsia="sr-Latn-RS"/>
        </w:rPr>
        <w:t xml:space="preserve"> </w:t>
      </w:r>
      <w:r w:rsidRPr="0010719B">
        <w:rPr>
          <w:rFonts w:ascii="Times New Roman" w:hAnsi="Times New Roman"/>
          <w:b/>
          <w:i/>
          <w:noProof/>
          <w:lang w:val="sr-Cyrl-CS"/>
        </w:rPr>
        <w:t>динара</w:t>
      </w:r>
      <w:r w:rsidRPr="00BC5850">
        <w:rPr>
          <w:rFonts w:ascii="Times New Roman" w:hAnsi="Times New Roman"/>
          <w:b/>
          <w:i/>
          <w:noProof/>
          <w:lang w:val="sr-Latn-CS"/>
        </w:rPr>
        <w:t>.</w:t>
      </w:r>
    </w:p>
    <w:p w:rsidR="00663D6D" w:rsidRPr="00BC5850" w:rsidRDefault="00FF7AB0" w:rsidP="00FF1CBE">
      <w:pPr>
        <w:spacing w:after="0" w:line="240" w:lineRule="auto"/>
        <w:jc w:val="both"/>
        <w:rPr>
          <w:rFonts w:ascii="Times New Roman" w:hAnsi="Times New Roman"/>
          <w:noProof/>
          <w:spacing w:val="-4"/>
        </w:rPr>
      </w:pPr>
      <w:r w:rsidRPr="00BC5850">
        <w:rPr>
          <w:rFonts w:ascii="Times New Roman" w:hAnsi="Times New Roman"/>
          <w:noProof/>
          <w:spacing w:val="-4"/>
        </w:rPr>
        <w:t>Предлог В</w:t>
      </w:r>
      <w:r w:rsidRPr="00BC5850">
        <w:rPr>
          <w:rFonts w:ascii="Times New Roman" w:hAnsi="Times New Roman"/>
          <w:noProof/>
          <w:spacing w:val="-4"/>
          <w:lang w:val="sr-Cyrl-RS"/>
        </w:rPr>
        <w:t>ла</w:t>
      </w:r>
      <w:r w:rsidR="00663D6D" w:rsidRPr="00BC5850">
        <w:rPr>
          <w:rFonts w:ascii="Times New Roman" w:hAnsi="Times New Roman"/>
          <w:noProof/>
          <w:spacing w:val="-4"/>
        </w:rPr>
        <w:t>ди за расподелу остварене добити утврдиће Управни одбор Агенције након утврђивања коначне остварене нето добити после опорезивања за 20</w:t>
      </w:r>
      <w:r w:rsidR="00360E82" w:rsidRPr="00BC5850">
        <w:rPr>
          <w:rFonts w:ascii="Times New Roman" w:hAnsi="Times New Roman"/>
          <w:noProof/>
          <w:spacing w:val="-4"/>
        </w:rPr>
        <w:t>20</w:t>
      </w:r>
      <w:r w:rsidR="00663D6D" w:rsidRPr="00BC5850">
        <w:rPr>
          <w:rFonts w:ascii="Times New Roman" w:hAnsi="Times New Roman"/>
          <w:noProof/>
          <w:spacing w:val="-4"/>
        </w:rPr>
        <w:t>. годину.</w:t>
      </w:r>
    </w:p>
    <w:p w:rsidR="00663D6D" w:rsidRPr="00BC5850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Cyrl-CS"/>
        </w:rPr>
      </w:pP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  <w:lang w:val="en-US"/>
        </w:rPr>
      </w:pPr>
      <w:r w:rsidRPr="00BC5850">
        <w:rPr>
          <w:rFonts w:ascii="Times New Roman" w:hAnsi="Times New Roman"/>
          <w:noProof/>
          <w:lang w:val="sr-Cyrl-CS"/>
        </w:rPr>
        <w:t>На основу члана 52. Закона о јавним агенцијама (,,Службени гласник РС”, бр. 18/05, 81/05 – испр. и 47/18), остварени вишак прихода над расходима се може користити за развој Агенције или се може пренети у буџет Републике Србије</w:t>
      </w:r>
      <w:r w:rsidRPr="00BC5850">
        <w:rPr>
          <w:rFonts w:ascii="Times New Roman" w:hAnsi="Times New Roman"/>
          <w:noProof/>
        </w:rPr>
        <w:t>.</w:t>
      </w:r>
    </w:p>
    <w:p w:rsidR="00663D6D" w:rsidRPr="00BC5850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Cyrl-CS"/>
        </w:rPr>
      </w:pPr>
    </w:p>
    <w:p w:rsidR="00663D6D" w:rsidRPr="00BC5850" w:rsidRDefault="00663D6D" w:rsidP="00FF1CBE">
      <w:pPr>
        <w:spacing w:after="0" w:line="240" w:lineRule="auto"/>
        <w:ind w:left="-709"/>
        <w:jc w:val="both"/>
        <w:rPr>
          <w:rFonts w:ascii="Times New Roman" w:hAnsi="Times New Roman"/>
          <w:noProof/>
          <w:highlight w:val="yellow"/>
        </w:rPr>
      </w:pPr>
    </w:p>
    <w:p w:rsidR="00663D6D" w:rsidRPr="00BC5850" w:rsidRDefault="00663D6D" w:rsidP="00124CA4">
      <w:pPr>
        <w:spacing w:after="0" w:line="240" w:lineRule="auto"/>
        <w:ind w:left="748"/>
        <w:rPr>
          <w:rFonts w:ascii="Times New Roman" w:hAnsi="Times New Roman"/>
          <w:noProof/>
          <w:highlight w:val="yellow"/>
          <w:lang w:val="sr-Latn-CS"/>
        </w:rPr>
      </w:pPr>
    </w:p>
    <w:p w:rsidR="00663D6D" w:rsidRPr="00BC5850" w:rsidRDefault="00663D6D" w:rsidP="00124CA4">
      <w:pPr>
        <w:spacing w:after="0" w:line="240" w:lineRule="auto"/>
        <w:ind w:left="748"/>
        <w:rPr>
          <w:rFonts w:ascii="Times New Roman" w:hAnsi="Times New Roman"/>
          <w:noProof/>
          <w:highlight w:val="yellow"/>
          <w:lang w:val="sr-Latn-CS"/>
        </w:rPr>
        <w:sectPr w:rsidR="00663D6D" w:rsidRPr="00BC5850" w:rsidSect="004F10A2">
          <w:headerReference w:type="even" r:id="rId9"/>
          <w:footerReference w:type="default" r:id="rId10"/>
          <w:pgSz w:w="11907" w:h="16840" w:code="9"/>
          <w:pgMar w:top="720" w:right="993" w:bottom="720" w:left="993" w:header="709" w:footer="709" w:gutter="0"/>
          <w:cols w:space="708"/>
          <w:docGrid w:linePitch="360"/>
        </w:sectPr>
      </w:pPr>
    </w:p>
    <w:p w:rsidR="00F627B5" w:rsidRPr="00BC5850" w:rsidRDefault="00F627B5" w:rsidP="00FF1CBE">
      <w:pPr>
        <w:spacing w:after="0" w:line="240" w:lineRule="auto"/>
        <w:ind w:firstLine="540"/>
        <w:jc w:val="center"/>
        <w:rPr>
          <w:rFonts w:ascii="Times New Roman" w:hAnsi="Times New Roman"/>
          <w:noProof/>
          <w:highlight w:val="green"/>
          <w:lang w:val="sr-Cyrl-CS"/>
        </w:rPr>
      </w:pPr>
    </w:p>
    <w:p w:rsidR="00663D6D" w:rsidRPr="00BC5850" w:rsidRDefault="00663D6D" w:rsidP="00FF1CBE">
      <w:pPr>
        <w:numPr>
          <w:ilvl w:val="0"/>
          <w:numId w:val="23"/>
        </w:numPr>
        <w:tabs>
          <w:tab w:val="num" w:pos="1440"/>
        </w:tabs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noProof/>
          <w:lang w:val="sr-Cyrl-CS"/>
        </w:rPr>
        <w:t>ОСНОВНИ ПОДАЦИ О АГЕНЦИЈИ ЗА ЛЕКОВЕ И МЕДИЦИНСКА СРЕДСТВА СРБИЈЕ</w:t>
      </w: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p w:rsidR="00F627B5" w:rsidRPr="00BC5850" w:rsidRDefault="00663D6D" w:rsidP="00FF1CBE">
      <w:pPr>
        <w:numPr>
          <w:ilvl w:val="0"/>
          <w:numId w:val="21"/>
        </w:numPr>
        <w:tabs>
          <w:tab w:val="num" w:pos="720"/>
          <w:tab w:val="left" w:pos="1080"/>
        </w:tabs>
        <w:spacing w:after="0" w:line="240" w:lineRule="auto"/>
        <w:ind w:left="1080" w:hanging="1080"/>
        <w:rPr>
          <w:rFonts w:ascii="Times New Roman" w:hAnsi="Times New Roman"/>
          <w:bCs/>
          <w:noProof/>
          <w:lang w:val="sr-Cyrl-CS"/>
        </w:rPr>
      </w:pPr>
      <w:r w:rsidRPr="00BC5850">
        <w:rPr>
          <w:rFonts w:ascii="Times New Roman" w:hAnsi="Times New Roman"/>
          <w:bCs/>
          <w:noProof/>
          <w:lang w:val="sr-Cyrl-CS"/>
        </w:rPr>
        <w:t>Оснивање и основни подаци о Агенцији</w:t>
      </w:r>
    </w:p>
    <w:p w:rsidR="00F627B5" w:rsidRPr="00BC5850" w:rsidRDefault="00F627B5" w:rsidP="00F627B5">
      <w:pPr>
        <w:tabs>
          <w:tab w:val="num" w:pos="720"/>
          <w:tab w:val="left" w:pos="1080"/>
        </w:tabs>
        <w:spacing w:after="0" w:line="240" w:lineRule="auto"/>
        <w:rPr>
          <w:rFonts w:ascii="Times New Roman" w:hAnsi="Times New Roman"/>
          <w:bCs/>
          <w:noProof/>
          <w:lang w:val="sr-Cyrl-CS"/>
        </w:rPr>
      </w:pPr>
    </w:p>
    <w:p w:rsidR="00F627B5" w:rsidRPr="00BC5850" w:rsidRDefault="00F627B5" w:rsidP="00F627B5">
      <w:pPr>
        <w:pStyle w:val="text"/>
        <w:ind w:left="0" w:right="425"/>
        <w:rPr>
          <w:sz w:val="22"/>
          <w:szCs w:val="22"/>
          <w:lang w:val="sr-Cyrl-RS"/>
        </w:rPr>
      </w:pPr>
      <w:r w:rsidRPr="00BC5850">
        <w:rPr>
          <w:sz w:val="22"/>
          <w:szCs w:val="22"/>
          <w:lang w:val="sr-Cyrl-RS"/>
        </w:rPr>
        <w:t>Агенција за лекове је независно регулаторно тело основано Законом о лековима и медицинским средствима Србије. Положај Агенције у уставном уређењу Србије темељи се на члану 137. Устава, који предвиђа да се јавна овлашћења законом могу поверити и посебним органима преко којих се остварује регулаторна функција у појединим областима или делатностима. У смислу Закона о државној управи, Агенција није орган државне управе, али у делу регулаторних послова примењује прописе који важе за државну управу.</w:t>
      </w:r>
    </w:p>
    <w:p w:rsidR="00663D6D" w:rsidRPr="00BC5850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bCs/>
          <w:noProof/>
          <w:lang w:val="sr-Cyrl-CS"/>
        </w:rPr>
      </w:pP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noProof/>
          <w:lang w:val="sr-Cyrl-CS"/>
        </w:rPr>
        <w:t>Агенција за лекове и медицинска средства Србије основана је Законом о лековима и медицинским средствима и отпочела је са радом 1. октобра 2004. године. До почетка рада Агенције, послове из њене надлежности вршила су министарства надлежна за послове здравља и послове ветерине, као и Завод за фармацију Србије, у складу са чланом 151, став 3. Закона о лековима и медицинским средствима (,,Службени гласник РС”, бр. 84/04 и 85/05).</w:t>
      </w:r>
    </w:p>
    <w:p w:rsidR="00663D6D" w:rsidRPr="00BC5850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lang w:val="sr-Cyrl-CS"/>
        </w:rPr>
      </w:pP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noProof/>
          <w:lang w:val="sr-Cyrl-CS"/>
        </w:rPr>
        <w:t xml:space="preserve">Даном почетка рада, Агенција је преузела на коришћење имовину, као и права и обавезе Завода за фармацију Србије. Такође, Агенција је преузела запослене у Заводу за фармацију Србије, као и запослене у министарству надлежном за послове здравља и министарству надлежном за послове ветерине, који су радили на пословима из надлежности Агенције. </w:t>
      </w:r>
    </w:p>
    <w:p w:rsidR="00663D6D" w:rsidRPr="00BC5850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highlight w:val="yellow"/>
          <w:lang w:val="sr-Cyrl-CS"/>
        </w:rPr>
      </w:pPr>
    </w:p>
    <w:p w:rsidR="00E05456" w:rsidRPr="00BC5850" w:rsidRDefault="00E05456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highlight w:val="yellow"/>
          <w:lang w:val="sr-Cyrl-CS"/>
        </w:rPr>
      </w:pP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highlight w:val="yellow"/>
          <w:lang w:val="sr-Cyrl-CS"/>
        </w:rPr>
      </w:pPr>
      <w:r w:rsidRPr="00BC5850">
        <w:rPr>
          <w:rFonts w:ascii="Times New Roman" w:hAnsi="Times New Roman"/>
          <w:noProof/>
          <w:lang w:val="sr-Cyrl-CS"/>
        </w:rPr>
        <w:t xml:space="preserve">Основни подаци о Агенцији су следећи: </w:t>
      </w:r>
    </w:p>
    <w:p w:rsidR="00663D6D" w:rsidRPr="00BC5850" w:rsidRDefault="00663D6D" w:rsidP="00FF1CBE">
      <w:pPr>
        <w:spacing w:after="0" w:line="240" w:lineRule="auto"/>
        <w:ind w:firstLine="720"/>
        <w:jc w:val="both"/>
        <w:rPr>
          <w:rFonts w:ascii="Times New Roman" w:hAnsi="Times New Roman"/>
          <w:noProof/>
          <w:highlight w:val="yellow"/>
          <w:lang w:val="sr-Cyrl-CS"/>
        </w:rPr>
      </w:pPr>
    </w:p>
    <w:tbl>
      <w:tblPr>
        <w:tblW w:w="96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9" w:type="dxa"/>
          <w:left w:w="144" w:type="dxa"/>
          <w:bottom w:w="29" w:type="dxa"/>
          <w:right w:w="144" w:type="dxa"/>
        </w:tblCellMar>
        <w:tblLook w:val="0000" w:firstRow="0" w:lastRow="0" w:firstColumn="0" w:lastColumn="0" w:noHBand="0" w:noVBand="0"/>
      </w:tblPr>
      <w:tblGrid>
        <w:gridCol w:w="3081"/>
        <w:gridCol w:w="6580"/>
      </w:tblGrid>
      <w:tr w:rsidR="00BC5850" w:rsidRPr="00BC5850" w:rsidTr="00AE6DF9">
        <w:trPr>
          <w:trHeight w:val="192"/>
          <w:jc w:val="center"/>
        </w:trPr>
        <w:tc>
          <w:tcPr>
            <w:tcW w:w="0" w:type="auto"/>
            <w:noWrap/>
            <w:vAlign w:val="center"/>
          </w:tcPr>
          <w:p w:rsidR="00663D6D" w:rsidRPr="00BC5850" w:rsidRDefault="00663D6D" w:rsidP="00FF1CBE">
            <w:pPr>
              <w:keepNext/>
              <w:spacing w:after="0" w:line="240" w:lineRule="auto"/>
              <w:outlineLvl w:val="1"/>
              <w:rPr>
                <w:rFonts w:ascii="Times New Roman" w:hAnsi="Times New Roman"/>
                <w:bCs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bCs/>
                <w:noProof/>
                <w:lang w:val="sr-Cyrl-CS"/>
              </w:rPr>
              <w:t>Назив</w:t>
            </w:r>
          </w:p>
        </w:tc>
        <w:tc>
          <w:tcPr>
            <w:tcW w:w="6580" w:type="dxa"/>
            <w:noWrap/>
            <w:vAlign w:val="center"/>
          </w:tcPr>
          <w:p w:rsidR="00663D6D" w:rsidRPr="00BC5850" w:rsidRDefault="00663D6D" w:rsidP="00FF1CBE">
            <w:pPr>
              <w:spacing w:after="0" w:line="240" w:lineRule="auto"/>
              <w:rPr>
                <w:rFonts w:ascii="Times New Roman" w:hAnsi="Times New Roman"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 xml:space="preserve">Агенција за лекове и медицинска средства Србије </w:t>
            </w:r>
          </w:p>
        </w:tc>
      </w:tr>
      <w:tr w:rsidR="00BC5850" w:rsidRPr="00BC5850" w:rsidTr="00AE6DF9">
        <w:trPr>
          <w:trHeight w:val="192"/>
          <w:jc w:val="center"/>
        </w:trPr>
        <w:tc>
          <w:tcPr>
            <w:tcW w:w="0" w:type="auto"/>
            <w:noWrap/>
            <w:vAlign w:val="center"/>
          </w:tcPr>
          <w:p w:rsidR="00663D6D" w:rsidRPr="00BC5850" w:rsidRDefault="00663D6D" w:rsidP="00FF1CBE">
            <w:pPr>
              <w:spacing w:after="0" w:line="240" w:lineRule="auto"/>
              <w:rPr>
                <w:rFonts w:ascii="Times New Roman" w:hAnsi="Times New Roman"/>
                <w:bCs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bCs/>
                <w:noProof/>
                <w:lang w:val="sr-Cyrl-CS"/>
              </w:rPr>
              <w:t>Адреса</w:t>
            </w:r>
          </w:p>
        </w:tc>
        <w:tc>
          <w:tcPr>
            <w:tcW w:w="6580" w:type="dxa"/>
            <w:noWrap/>
            <w:vAlign w:val="center"/>
          </w:tcPr>
          <w:p w:rsidR="00663D6D" w:rsidRPr="00BC5850" w:rsidRDefault="00663D6D" w:rsidP="00FF1CBE">
            <w:pPr>
              <w:spacing w:after="0" w:line="240" w:lineRule="auto"/>
              <w:rPr>
                <w:rFonts w:ascii="Times New Roman" w:hAnsi="Times New Roman"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>Војводе Степе 458, 11221 Београд</w:t>
            </w:r>
          </w:p>
        </w:tc>
      </w:tr>
      <w:tr w:rsidR="00BC5850" w:rsidRPr="00BC5850" w:rsidTr="00AE6DF9">
        <w:trPr>
          <w:trHeight w:val="192"/>
          <w:jc w:val="center"/>
        </w:trPr>
        <w:tc>
          <w:tcPr>
            <w:tcW w:w="0" w:type="auto"/>
            <w:noWrap/>
            <w:vAlign w:val="center"/>
          </w:tcPr>
          <w:p w:rsidR="00663D6D" w:rsidRPr="00BC5850" w:rsidRDefault="00663D6D" w:rsidP="00FF1CBE">
            <w:pPr>
              <w:spacing w:after="0" w:line="240" w:lineRule="auto"/>
              <w:rPr>
                <w:rFonts w:ascii="Times New Roman" w:hAnsi="Times New Roman"/>
                <w:bCs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bCs/>
                <w:noProof/>
                <w:lang w:val="sr-Cyrl-CS"/>
              </w:rPr>
              <w:t>Матични број</w:t>
            </w:r>
          </w:p>
        </w:tc>
        <w:tc>
          <w:tcPr>
            <w:tcW w:w="6580" w:type="dxa"/>
            <w:noWrap/>
            <w:vAlign w:val="center"/>
          </w:tcPr>
          <w:p w:rsidR="00663D6D" w:rsidRPr="00BC5850" w:rsidRDefault="00663D6D" w:rsidP="00FF1CBE">
            <w:pPr>
              <w:spacing w:after="0" w:line="240" w:lineRule="auto"/>
              <w:rPr>
                <w:rFonts w:ascii="Times New Roman" w:hAnsi="Times New Roman"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>17616803</w:t>
            </w:r>
          </w:p>
        </w:tc>
      </w:tr>
      <w:tr w:rsidR="00BC5850" w:rsidRPr="00BC5850" w:rsidTr="00AE6DF9">
        <w:trPr>
          <w:trHeight w:val="192"/>
          <w:jc w:val="center"/>
        </w:trPr>
        <w:tc>
          <w:tcPr>
            <w:tcW w:w="0" w:type="auto"/>
            <w:noWrap/>
            <w:vAlign w:val="center"/>
          </w:tcPr>
          <w:p w:rsidR="00663D6D" w:rsidRPr="00BC5850" w:rsidRDefault="00663D6D" w:rsidP="00FF1CBE">
            <w:pPr>
              <w:spacing w:after="0" w:line="240" w:lineRule="auto"/>
              <w:rPr>
                <w:rFonts w:ascii="Times New Roman" w:hAnsi="Times New Roman"/>
                <w:bCs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bCs/>
                <w:noProof/>
                <w:lang w:val="sr-Cyrl-CS"/>
              </w:rPr>
              <w:t>ПИБ</w:t>
            </w:r>
          </w:p>
        </w:tc>
        <w:tc>
          <w:tcPr>
            <w:tcW w:w="6580" w:type="dxa"/>
            <w:noWrap/>
            <w:vAlign w:val="center"/>
          </w:tcPr>
          <w:p w:rsidR="00663D6D" w:rsidRPr="00BC5850" w:rsidRDefault="00663D6D" w:rsidP="00FF1CBE">
            <w:pPr>
              <w:spacing w:after="0" w:line="240" w:lineRule="auto"/>
              <w:rPr>
                <w:rFonts w:ascii="Times New Roman" w:hAnsi="Times New Roman"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>103605344 (ослобођени од обавезе плаћања ПДВ-а, члан 9, став 1)</w:t>
            </w:r>
          </w:p>
        </w:tc>
      </w:tr>
      <w:tr w:rsidR="00BC5850" w:rsidRPr="00BC5850" w:rsidTr="00AE6DF9">
        <w:trPr>
          <w:trHeight w:val="192"/>
          <w:jc w:val="center"/>
        </w:trPr>
        <w:tc>
          <w:tcPr>
            <w:tcW w:w="0" w:type="auto"/>
            <w:noWrap/>
            <w:vAlign w:val="center"/>
          </w:tcPr>
          <w:p w:rsidR="00663D6D" w:rsidRPr="00BC5850" w:rsidRDefault="00663D6D" w:rsidP="00FF1CBE">
            <w:pPr>
              <w:spacing w:after="0" w:line="240" w:lineRule="auto"/>
              <w:rPr>
                <w:rFonts w:ascii="Times New Roman" w:hAnsi="Times New Roman"/>
                <w:bCs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bCs/>
                <w:noProof/>
                <w:lang w:val="sr-Cyrl-CS"/>
              </w:rPr>
              <w:t>Шифра делатности</w:t>
            </w:r>
          </w:p>
        </w:tc>
        <w:tc>
          <w:tcPr>
            <w:tcW w:w="6580" w:type="dxa"/>
            <w:noWrap/>
            <w:vAlign w:val="center"/>
          </w:tcPr>
          <w:p w:rsidR="00663D6D" w:rsidRPr="00BC5850" w:rsidRDefault="00663D6D" w:rsidP="00FF1CBE">
            <w:pPr>
              <w:spacing w:after="0" w:line="240" w:lineRule="auto"/>
              <w:rPr>
                <w:rFonts w:ascii="Times New Roman" w:hAnsi="Times New Roman"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>8412</w:t>
            </w:r>
          </w:p>
        </w:tc>
      </w:tr>
      <w:tr w:rsidR="00BC5850" w:rsidRPr="00BC5850" w:rsidTr="00AE6DF9">
        <w:trPr>
          <w:trHeight w:val="192"/>
          <w:jc w:val="center"/>
        </w:trPr>
        <w:tc>
          <w:tcPr>
            <w:tcW w:w="0" w:type="auto"/>
            <w:noWrap/>
          </w:tcPr>
          <w:p w:rsidR="00663D6D" w:rsidRPr="00BC5850" w:rsidRDefault="00663D6D" w:rsidP="00FF1CBE">
            <w:pPr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BC5850">
              <w:rPr>
                <w:rFonts w:ascii="Times New Roman" w:hAnsi="Times New Roman"/>
                <w:bCs/>
                <w:noProof/>
                <w:lang w:val="sr-Cyrl-CS"/>
              </w:rPr>
              <w:t>Шифра ЈББК</w:t>
            </w:r>
          </w:p>
        </w:tc>
        <w:tc>
          <w:tcPr>
            <w:tcW w:w="6580" w:type="dxa"/>
            <w:noWrap/>
          </w:tcPr>
          <w:p w:rsidR="00663D6D" w:rsidRPr="00BC5850" w:rsidRDefault="00663D6D" w:rsidP="00FF1C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>59010</w:t>
            </w:r>
          </w:p>
        </w:tc>
      </w:tr>
      <w:tr w:rsidR="00BC5850" w:rsidRPr="00BC5850" w:rsidTr="00AE6DF9">
        <w:trPr>
          <w:trHeight w:val="192"/>
          <w:jc w:val="center"/>
        </w:trPr>
        <w:tc>
          <w:tcPr>
            <w:tcW w:w="0" w:type="auto"/>
            <w:noWrap/>
            <w:vAlign w:val="center"/>
          </w:tcPr>
          <w:p w:rsidR="00663D6D" w:rsidRPr="00BC5850" w:rsidRDefault="00663D6D" w:rsidP="00FF1CBE">
            <w:pPr>
              <w:spacing w:after="0" w:line="240" w:lineRule="auto"/>
              <w:rPr>
                <w:rFonts w:ascii="Times New Roman" w:hAnsi="Times New Roman"/>
                <w:bCs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bCs/>
                <w:noProof/>
                <w:lang w:val="sr-Cyrl-CS"/>
              </w:rPr>
              <w:t>Текући рачун</w:t>
            </w:r>
          </w:p>
        </w:tc>
        <w:tc>
          <w:tcPr>
            <w:tcW w:w="6580" w:type="dxa"/>
            <w:noWrap/>
            <w:vAlign w:val="center"/>
          </w:tcPr>
          <w:p w:rsidR="00663D6D" w:rsidRPr="00BC5850" w:rsidRDefault="00663D6D" w:rsidP="00FF1CBE">
            <w:pPr>
              <w:spacing w:after="0" w:line="240" w:lineRule="auto"/>
              <w:rPr>
                <w:rFonts w:ascii="Times New Roman" w:hAnsi="Times New Roman"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>Управа Трезора: 840-712667-07</w:t>
            </w:r>
          </w:p>
        </w:tc>
      </w:tr>
      <w:tr w:rsidR="00BC5850" w:rsidRPr="00BC5850" w:rsidTr="00AE6DF9">
        <w:trPr>
          <w:trHeight w:val="192"/>
          <w:jc w:val="center"/>
        </w:trPr>
        <w:tc>
          <w:tcPr>
            <w:tcW w:w="0" w:type="auto"/>
            <w:noWrap/>
            <w:vAlign w:val="center"/>
          </w:tcPr>
          <w:p w:rsidR="00663D6D" w:rsidRPr="00BC5850" w:rsidRDefault="00663D6D" w:rsidP="00FF1CBE">
            <w:pPr>
              <w:spacing w:after="0" w:line="240" w:lineRule="auto"/>
              <w:rPr>
                <w:rFonts w:ascii="Times New Roman" w:hAnsi="Times New Roman"/>
                <w:bCs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bCs/>
                <w:noProof/>
                <w:lang w:val="sr-Cyrl-CS"/>
              </w:rPr>
              <w:t>Директор</w:t>
            </w:r>
          </w:p>
        </w:tc>
        <w:tc>
          <w:tcPr>
            <w:tcW w:w="6580" w:type="dxa"/>
            <w:noWrap/>
            <w:vAlign w:val="center"/>
          </w:tcPr>
          <w:p w:rsidR="00663D6D" w:rsidRPr="00BC5850" w:rsidRDefault="00663D6D" w:rsidP="00FF1CBE">
            <w:pPr>
              <w:spacing w:after="0" w:line="240" w:lineRule="auto"/>
              <w:rPr>
                <w:rFonts w:ascii="Times New Roman" w:hAnsi="Times New Roman"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>Спец. др. мед. Саша Јаћовић</w:t>
            </w:r>
          </w:p>
        </w:tc>
      </w:tr>
      <w:tr w:rsidR="00663D6D" w:rsidRPr="00BC5850" w:rsidTr="00AE6DF9">
        <w:trPr>
          <w:trHeight w:val="192"/>
          <w:jc w:val="center"/>
        </w:trPr>
        <w:tc>
          <w:tcPr>
            <w:tcW w:w="0" w:type="auto"/>
            <w:noWrap/>
            <w:vAlign w:val="center"/>
          </w:tcPr>
          <w:p w:rsidR="00663D6D" w:rsidRPr="00BC5850" w:rsidRDefault="00663D6D" w:rsidP="00FF1CBE">
            <w:pPr>
              <w:spacing w:after="0" w:line="240" w:lineRule="auto"/>
              <w:rPr>
                <w:rFonts w:ascii="Times New Roman" w:hAnsi="Times New Roman"/>
                <w:bCs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bCs/>
                <w:noProof/>
                <w:lang w:val="sr-Cyrl-CS"/>
              </w:rPr>
              <w:t>Председник Управног одбора</w:t>
            </w:r>
          </w:p>
        </w:tc>
        <w:tc>
          <w:tcPr>
            <w:tcW w:w="6580" w:type="dxa"/>
            <w:noWrap/>
            <w:vAlign w:val="center"/>
          </w:tcPr>
          <w:p w:rsidR="00663D6D" w:rsidRPr="00BC5850" w:rsidRDefault="00663D6D" w:rsidP="00FF1CBE">
            <w:pPr>
              <w:spacing w:after="0" w:line="240" w:lineRule="auto"/>
              <w:rPr>
                <w:rFonts w:ascii="Times New Roman" w:hAnsi="Times New Roman"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>Спец. др. мед. Александар Шепетковски</w:t>
            </w:r>
          </w:p>
        </w:tc>
      </w:tr>
    </w:tbl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p w:rsidR="005736D3" w:rsidRPr="00BC5850" w:rsidRDefault="005736D3" w:rsidP="005736D3">
      <w:pPr>
        <w:spacing w:after="0" w:line="240" w:lineRule="auto"/>
        <w:ind w:right="27"/>
        <w:jc w:val="both"/>
        <w:rPr>
          <w:rFonts w:ascii="Times New Roman" w:eastAsia="Times New Roman" w:hAnsi="Times New Roman"/>
          <w:lang w:val="en-US"/>
        </w:rPr>
      </w:pP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en-US"/>
        </w:rPr>
      </w:pPr>
      <w:r w:rsidRPr="00BC5850">
        <w:rPr>
          <w:rFonts w:ascii="Times New Roman" w:eastAsia="Times New Roman" w:hAnsi="Times New Roman"/>
          <w:lang w:val="en-US"/>
        </w:rPr>
        <w:t>Према члану 3. Закона о лековима и медицинским средствима,</w:t>
      </w:r>
      <w:r w:rsidRPr="00BC5850">
        <w:rPr>
          <w:rFonts w:ascii="Times New Roman" w:eastAsia="Times New Roman" w:hAnsi="Times New Roman"/>
          <w:lang w:val="sr-Cyrl-RS"/>
        </w:rPr>
        <w:t xml:space="preserve"> </w:t>
      </w:r>
      <w:r w:rsidRPr="00BC5850">
        <w:rPr>
          <w:rFonts w:ascii="Times New Roman" w:eastAsia="Times New Roman" w:hAnsi="Times New Roman"/>
          <w:lang w:val="en-US"/>
        </w:rPr>
        <w:t>Агенција врши следеће послове:</w:t>
      </w: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lang w:val="sr-Cyrl-RS"/>
        </w:rPr>
        <w:t>1) издаје дозволе за лек, одлучује о измени и допуни, обнови и преносу, као и престанку важења дозволе за лек;</w:t>
      </w: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lang w:val="sr-Cyrl-RS"/>
        </w:rPr>
        <w:t>2) врши упис медицинског средства у Регистар медицинских средстава, одлучује о измени и допуни, обнови уписа, као и брисању медицинског средства из Регистра медицинских средстава;</w:t>
      </w: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lang w:val="sr-Cyrl-RS"/>
        </w:rPr>
        <w:t>3) врши упис у Регистар традиционалних биљних лекова, односно упис у Регистар хомеопатских лекова;</w:t>
      </w: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lang w:val="sr-Cyrl-RS"/>
        </w:rPr>
        <w:t>4) издаје дозволе за спровођење клиничког испитивања лека и медицинског средства, одлучује о измени и допуни дозволе, односно протокола о спровођењу клиничког испитивања лекова, доноси одлуке у вези с пријавом клиничког испитивања, врши контролу спровођења клиничког испитивања;</w:t>
      </w: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lang w:val="sr-Cyrl-RS"/>
        </w:rPr>
        <w:t>5) прати нежељене реакције на лекове (у даљем тексту: фармаковигиланца), као и нежељене реакције на медицинска средства (у даљем тексту: вигиланца медицинских средстава);</w:t>
      </w: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lang w:val="sr-Cyrl-RS"/>
        </w:rPr>
        <w:t>6) издаје уверења за потребе извоза лекова и медицинских средстава у складу с препорукама Светске здравствене организације;</w:t>
      </w: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lang w:val="sr-Cyrl-RS"/>
        </w:rPr>
        <w:lastRenderedPageBreak/>
        <w:t>7) одобрава увоз лекова и медицинских средстава за лечење одређеног пацијента или групе пацијената, као и лекова или медицинских средстава за научна и медицинска истраживања;</w:t>
      </w: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lang w:val="sr-Cyrl-RS"/>
        </w:rPr>
        <w:t>8) врши категоризацију лекова, односно медицинских средстава;</w:t>
      </w: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lang w:val="sr-Cyrl-RS"/>
        </w:rPr>
        <w:t>9) одобрава оглашавање лекова и медицинских средстава;</w:t>
      </w: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lang w:val="sr-Cyrl-RS"/>
        </w:rPr>
        <w:t>10) врши прикупљање и обраду података о промету и потрошњи лекова и медицинских средстава;</w:t>
      </w: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lang w:val="sr-Cyrl-RS"/>
        </w:rPr>
        <w:t>11) даје информације и предлоге за рационално коришћење лекова и медицинских средстава;</w:t>
      </w: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lang w:val="sr-Cyrl-RS"/>
        </w:rPr>
        <w:t>12) повезује се са међународним мрежама информација о лековима и медицинским средствима и са агенцијама надлежним за лекове и медицинска средства и њиховим асоцијацијама;</w:t>
      </w: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lang w:val="sr-Cyrl-RS"/>
        </w:rPr>
        <w:t>13) учествује у планирању и спровођењу систематске контроле лекова и медицинских средстава и узимању случајних узорака из промета;</w:t>
      </w: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lang w:val="sr-Cyrl-RS"/>
        </w:rPr>
        <w:t>14) даје мишљења за увоз и извоз узорака ћелија, односно ткива за поступак клиничког испитивања лековима;</w:t>
      </w: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lang w:val="sr-Cyrl-RS"/>
        </w:rPr>
        <w:t>15) врши контролу квалитета лекова и медицинских средстава;</w:t>
      </w: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lang w:val="sr-Cyrl-RS"/>
        </w:rPr>
        <w:t>16) припрема стручне публикације из надлежности Агенције;</w:t>
      </w: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lang w:val="sr-Cyrl-RS"/>
        </w:rPr>
        <w:t>17) врши и друге послове, у складу са законом.</w:t>
      </w: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lang w:val="sr-Cyrl-RS"/>
        </w:rPr>
        <w:t>Послове из става 1. тач. 1)-10) и тач. 12)-14) овог члана Агенција врши као поверене послове.</w:t>
      </w: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lang w:val="sr-Cyrl-RS"/>
        </w:rPr>
        <w:t>Даном почетка примене Закона о медицинским средствима престаје да важи Закон о лековима и медицинским средствима („Службени гласник РС”, бр. 30/10 и 107/12) у делу којим се уређују медицинска средства за хуману употребу.</w:t>
      </w: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lang w:val="sr-Cyrl-RS"/>
        </w:rPr>
        <w:t>У складу са чланом 3. Закона о медицинским средствима (“Сл. гласник РС”, бр. 105/2017), Агенција за лекове и медицинска средства Србије обавља следеће послове:</w:t>
      </w: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lang w:val="sr-Cyrl-RS"/>
        </w:rPr>
        <w:t>1)</w:t>
      </w:r>
      <w:r w:rsidRPr="00BC5850">
        <w:rPr>
          <w:rFonts w:ascii="Times New Roman" w:eastAsia="Times New Roman" w:hAnsi="Times New Roman"/>
          <w:lang w:val="sr-Cyrl-RS"/>
        </w:rPr>
        <w:tab/>
        <w:t>врши регистрацију медицинског средства, измене и допуне, продужење регистрације, као и брисање медицинског средства из Регистра медицинских средстава;</w:t>
      </w: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lang w:val="sr-Cyrl-RS"/>
        </w:rPr>
        <w:t>2)</w:t>
      </w:r>
      <w:r w:rsidRPr="00BC5850">
        <w:rPr>
          <w:rFonts w:ascii="Times New Roman" w:eastAsia="Times New Roman" w:hAnsi="Times New Roman"/>
          <w:lang w:val="sr-Cyrl-RS"/>
        </w:rPr>
        <w:tab/>
        <w:t>води Регистар произвођача, односно овлашћених представника произвођача (у даљем тексту: Регистар произвођача), врши измене и допуне и  брисање из Регистра произвођача;</w:t>
      </w: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lang w:val="sr-Cyrl-RS"/>
        </w:rPr>
        <w:t>3)</w:t>
      </w:r>
      <w:r w:rsidRPr="00BC5850">
        <w:rPr>
          <w:rFonts w:ascii="Times New Roman" w:eastAsia="Times New Roman" w:hAnsi="Times New Roman"/>
          <w:lang w:val="sr-Cyrl-RS"/>
        </w:rPr>
        <w:tab/>
        <w:t>одобрава спровођење, измене и допуне о добрења о спровођењу клиничког испитивања, потврђује пријаву клиничког испитивања и одобрава увоз производа за клиничко испитивање у складу са овим законом, као и да врши контролу спровођења клиничког испитивања;</w:t>
      </w: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lang w:val="sr-Cyrl-RS"/>
        </w:rPr>
        <w:t>4)</w:t>
      </w:r>
      <w:r w:rsidRPr="00BC5850">
        <w:rPr>
          <w:rFonts w:ascii="Times New Roman" w:eastAsia="Times New Roman" w:hAnsi="Times New Roman"/>
          <w:lang w:val="sr-Cyrl-RS"/>
        </w:rPr>
        <w:tab/>
        <w:t xml:space="preserve">врши оцењивање усаглашености медицинског средства са захтевима монографије националне фармакопеје, као и важеће Европске фармакопеје или интернационалне фармакопеје; </w:t>
      </w: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lang w:val="sr-Cyrl-RS"/>
        </w:rPr>
        <w:t>5) врши признавање иностраних исправа и знакова усаглашености;</w:t>
      </w: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lang w:val="sr-Cyrl-RS"/>
        </w:rPr>
        <w:t xml:space="preserve">6) врши техничку процену медицинског средства на тржишту са </w:t>
      </w: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lang w:val="sr-Cyrl-RS"/>
        </w:rPr>
        <w:t>Захтевима монографије националне фармакопеје, као и важеће Европске  фармакопеје или интернационалне фармакопеје, као и са захтевима стандарда и метода произвођача;</w:t>
      </w: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lang w:val="sr-Cyrl-RS"/>
        </w:rPr>
        <w:t>7) врши праћење медицинског средства на тржишту, спроводи вигиланцу и учествује у планирању и спровођењу систематске контроле медицинских средстава и узимању случајних узорака са тржишта;</w:t>
      </w: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lang w:val="sr-Cyrl-RS"/>
        </w:rPr>
        <w:t>8) одобрава увоз медицинског средства за лечење одређеног пацијента или групе пацијената, увоз медицинског средства као донације или хуманитарне помоћи, односно програма донације у Европској унији, медицинског средства за научна истраживања, као и у случају ванредне ситуације у складу са законом;</w:t>
      </w: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lang w:val="sr-Cyrl-RS"/>
        </w:rPr>
        <w:t>9) врши контролу промотивног материјала за оглашавање медицинског средства, на предлог Министарства;</w:t>
      </w: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lang w:val="sr-Cyrl-RS"/>
        </w:rPr>
        <w:t>10) врши прикупљање и обраду података о промету и потрошњи медицинских средстава;</w:t>
      </w: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lang w:val="sr-Cyrl-RS"/>
        </w:rPr>
        <w:t>11) утврђује статус производа, односно утврђује да ли је одређени производ медицинско средство;</w:t>
      </w: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lang w:val="sr-Cyrl-RS"/>
        </w:rPr>
        <w:t xml:space="preserve">12) даје мишљење о класификацији и категоризацији медицинског средства, на захтев Министарства; </w:t>
      </w: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lang w:val="sr-Cyrl-RS"/>
        </w:rPr>
        <w:t>13) сарађује са међународним мрежама информација о медицинским средствима и са агенцијама надлежним за медицинска средства и њиховим асоцијацијама;</w:t>
      </w: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lang w:val="sr-Cyrl-RS"/>
        </w:rPr>
        <w:t>14) даје одобрење за увоз и извоз узорака ћелија, односно ткива за поступак клиничког испитивања;</w:t>
      </w: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lang w:val="sr-Cyrl-RS"/>
        </w:rPr>
        <w:t xml:space="preserve">15) издаје </w:t>
      </w:r>
      <w:r w:rsidRPr="00BC5850">
        <w:rPr>
          <w:rFonts w:ascii="Times New Roman" w:eastAsia="Times New Roman" w:hAnsi="Times New Roman"/>
          <w:lang w:val="sr-Latn-RS"/>
        </w:rPr>
        <w:t>Free sale</w:t>
      </w:r>
      <w:r w:rsidRPr="00BC5850">
        <w:rPr>
          <w:rFonts w:ascii="Times New Roman" w:eastAsia="Times New Roman" w:hAnsi="Times New Roman"/>
          <w:lang w:val="sr-Cyrl-RS"/>
        </w:rPr>
        <w:t xml:space="preserve"> цертифицате  за медицинско средство које је стављено на тржиште или у употребу;</w:t>
      </w: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lang w:val="sr-Cyrl-RS"/>
        </w:rPr>
        <w:lastRenderedPageBreak/>
        <w:t>16) врши информисање опште и стручне јавности, као и континуирану медицинску едукацију, у складу са законом, и припрема и издаје стручне публикације из надлежности Агенције;</w:t>
      </w: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lang w:val="sr-Cyrl-RS"/>
        </w:rPr>
        <w:t xml:space="preserve">17) даје стручне савете на захтев правних или физичких лица у вези са: </w:t>
      </w: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lang w:val="sr-Cyrl-RS"/>
        </w:rPr>
        <w:t>(1) преводом упутства за употребу и обележавањем медицинског средства,</w:t>
      </w: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lang w:val="sr-Cyrl-RS"/>
        </w:rPr>
        <w:t>(2) разврставањем медицинског средства у класу и категорију  медицинског средства;</w:t>
      </w:r>
    </w:p>
    <w:p w:rsidR="005736D3" w:rsidRPr="00BC5850" w:rsidRDefault="005736D3" w:rsidP="005736D3">
      <w:pPr>
        <w:spacing w:after="0" w:line="240" w:lineRule="auto"/>
        <w:ind w:left="284" w:right="425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lang w:val="sr-Cyrl-RS"/>
        </w:rPr>
        <w:t>18) врши и друге послове, у складу са законом.</w:t>
      </w:r>
    </w:p>
    <w:p w:rsidR="005736D3" w:rsidRPr="00BC5850" w:rsidRDefault="005736D3" w:rsidP="005736D3">
      <w:pPr>
        <w:spacing w:after="0" w:line="240" w:lineRule="auto"/>
        <w:ind w:right="425"/>
        <w:jc w:val="both"/>
        <w:rPr>
          <w:rFonts w:ascii="Times New Roman" w:eastAsia="Times New Roman" w:hAnsi="Times New Roman"/>
          <w:lang w:val="sr-Cyrl-RS"/>
        </w:rPr>
      </w:pPr>
    </w:p>
    <w:p w:rsidR="005736D3" w:rsidRPr="00BC5850" w:rsidRDefault="005736D3" w:rsidP="005736D3">
      <w:pPr>
        <w:spacing w:after="0" w:line="240" w:lineRule="auto"/>
        <w:ind w:right="425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lang w:val="sr-Cyrl-RS"/>
        </w:rPr>
        <w:t>Послове из става 1. тач. 1), 3), 4), 5), 6), 8), 11) и 14) овог члана Агенција  врши као поверене послове.</w:t>
      </w:r>
    </w:p>
    <w:p w:rsidR="005736D3" w:rsidRPr="00BC5850" w:rsidRDefault="005736D3" w:rsidP="005736D3">
      <w:pPr>
        <w:spacing w:after="0" w:line="240" w:lineRule="auto"/>
        <w:ind w:right="425"/>
        <w:jc w:val="both"/>
        <w:rPr>
          <w:rFonts w:ascii="Times New Roman" w:eastAsia="Times New Roman" w:hAnsi="Times New Roman"/>
          <w:lang w:val="sr-Cyrl-RS"/>
        </w:rPr>
      </w:pPr>
    </w:p>
    <w:p w:rsidR="005736D3" w:rsidRPr="00BC5850" w:rsidRDefault="005736D3" w:rsidP="005736D3">
      <w:pPr>
        <w:spacing w:after="0" w:line="240" w:lineRule="auto"/>
        <w:ind w:right="425"/>
        <w:jc w:val="both"/>
        <w:rPr>
          <w:rFonts w:ascii="Times New Roman" w:eastAsia="Times New Roman" w:hAnsi="Times New Roman"/>
          <w:lang w:val="en-US"/>
        </w:rPr>
      </w:pPr>
      <w:r w:rsidRPr="00BC5850">
        <w:rPr>
          <w:rFonts w:ascii="Times New Roman" w:eastAsia="Times New Roman" w:hAnsi="Times New Roman"/>
          <w:lang w:val="en-US"/>
        </w:rPr>
        <w:t xml:space="preserve">Решењем Министра здравља од 23.04.2008. године, а на основу члана 26. став 2. Закона о супстанцама које се користе у недозвољеној производњи опојних дрога и психотропних супстанци („Сл. гласник РС“, бр. 107/05), Агенција за лекове и медицинска средства Србије је постала овлашћена за обављање послова Националне лабораторије за контролу опојних дрога и прекурсора. </w:t>
      </w:r>
    </w:p>
    <w:p w:rsidR="005736D3" w:rsidRPr="00BC5850" w:rsidRDefault="005736D3" w:rsidP="005736D3">
      <w:pPr>
        <w:spacing w:after="0" w:line="240" w:lineRule="auto"/>
        <w:ind w:right="425"/>
        <w:jc w:val="both"/>
        <w:rPr>
          <w:rFonts w:ascii="Times New Roman" w:eastAsia="Times New Roman" w:hAnsi="Times New Roman"/>
          <w:lang w:val="en-US"/>
        </w:rPr>
      </w:pPr>
    </w:p>
    <w:p w:rsidR="00663D6D" w:rsidRPr="00BC5850" w:rsidRDefault="00663D6D" w:rsidP="00FF1CBE">
      <w:pPr>
        <w:spacing w:before="40" w:after="120" w:line="240" w:lineRule="auto"/>
        <w:jc w:val="both"/>
        <w:rPr>
          <w:rFonts w:ascii="Times New Roman" w:hAnsi="Times New Roman"/>
          <w:b/>
          <w:spacing w:val="20"/>
          <w:lang w:val="en-US"/>
        </w:rPr>
      </w:pPr>
      <w:r w:rsidRPr="00BC5850">
        <w:rPr>
          <w:rFonts w:ascii="Times New Roman" w:hAnsi="Times New Roman"/>
          <w:b/>
          <w:spacing w:val="20"/>
          <w:lang w:val="en-US"/>
        </w:rPr>
        <w:t xml:space="preserve">2. Организација Агенције </w:t>
      </w:r>
    </w:p>
    <w:p w:rsidR="00663D6D" w:rsidRPr="00BC5850" w:rsidRDefault="00663D6D" w:rsidP="00FF1CBE">
      <w:pPr>
        <w:spacing w:before="100" w:beforeAutospacing="1" w:after="100" w:afterAutospacing="1" w:line="240" w:lineRule="auto"/>
        <w:jc w:val="both"/>
        <w:rPr>
          <w:rFonts w:ascii="Times New Roman" w:hAnsi="Times New Roman"/>
        </w:rPr>
      </w:pPr>
      <w:r w:rsidRPr="00BC5850">
        <w:rPr>
          <w:rFonts w:ascii="Times New Roman" w:hAnsi="Times New Roman"/>
        </w:rPr>
        <w:t xml:space="preserve">У Агенцији за лекове и медицинска средства Србије, ради обављања сродних, међусобно повезаних послова, постоје следеће организационе целине: </w:t>
      </w:r>
    </w:p>
    <w:p w:rsidR="00F80949" w:rsidRPr="00BC5850" w:rsidRDefault="00F80949" w:rsidP="00F80949">
      <w:pPr>
        <w:spacing w:after="0" w:line="240" w:lineRule="auto"/>
        <w:ind w:right="27"/>
        <w:jc w:val="both"/>
        <w:rPr>
          <w:rFonts w:ascii="Times New Roman" w:eastAsia="Times New Roman" w:hAnsi="Times New Roman"/>
          <w:lang w:val="sr-Cyrl-RS"/>
        </w:rPr>
      </w:pPr>
      <w:r w:rsidRPr="00BC5850">
        <w:rPr>
          <w:rFonts w:ascii="Times New Roman" w:eastAsia="Times New Roman" w:hAnsi="Times New Roman"/>
          <w:b/>
          <w:bCs/>
          <w:lang w:val="sr-Cyrl-RS"/>
        </w:rPr>
        <w:t>В.д. д</w:t>
      </w:r>
      <w:r w:rsidRPr="00BC5850">
        <w:rPr>
          <w:rFonts w:ascii="Times New Roman" w:eastAsia="Times New Roman" w:hAnsi="Times New Roman"/>
          <w:b/>
          <w:bCs/>
          <w:lang w:val="en-US"/>
        </w:rPr>
        <w:t>иректор</w:t>
      </w:r>
      <w:r w:rsidRPr="00BC5850">
        <w:rPr>
          <w:rFonts w:ascii="Times New Roman" w:eastAsia="Times New Roman" w:hAnsi="Times New Roman"/>
          <w:b/>
          <w:bCs/>
          <w:lang w:val="sr-Cyrl-RS"/>
        </w:rPr>
        <w:t>а</w:t>
      </w:r>
      <w:r w:rsidRPr="00BC5850">
        <w:rPr>
          <w:rFonts w:ascii="Times New Roman" w:eastAsia="Times New Roman" w:hAnsi="Times New Roman"/>
          <w:lang w:val="sr-Latn-CS"/>
        </w:rPr>
        <w:t xml:space="preserve"> </w:t>
      </w:r>
      <w:r w:rsidRPr="00BC5850">
        <w:rPr>
          <w:rFonts w:ascii="Times New Roman" w:eastAsia="Times New Roman" w:hAnsi="Times New Roman"/>
          <w:lang w:val="sr-Cyrl-RS"/>
        </w:rPr>
        <w:t>С</w:t>
      </w:r>
      <w:r w:rsidRPr="00BC5850">
        <w:rPr>
          <w:rFonts w:ascii="Times New Roman" w:eastAsia="Times New Roman" w:hAnsi="Times New Roman"/>
          <w:lang w:val="en-US"/>
        </w:rPr>
        <w:t xml:space="preserve">пец. </w:t>
      </w:r>
      <w:r w:rsidRPr="00BC5850">
        <w:rPr>
          <w:rFonts w:ascii="Times New Roman" w:eastAsia="Times New Roman" w:hAnsi="Times New Roman"/>
          <w:lang w:val="sr-Cyrl-RS"/>
        </w:rPr>
        <w:t>д</w:t>
      </w:r>
      <w:r w:rsidRPr="00BC5850">
        <w:rPr>
          <w:rFonts w:ascii="Times New Roman" w:eastAsia="Times New Roman" w:hAnsi="Times New Roman"/>
          <w:lang w:val="en-US"/>
        </w:rPr>
        <w:t>р. мед. Саша Јаћовић</w:t>
      </w:r>
    </w:p>
    <w:p w:rsidR="00F80949" w:rsidRPr="00BC5850" w:rsidRDefault="00F80949" w:rsidP="00F80949">
      <w:pPr>
        <w:spacing w:after="0" w:line="240" w:lineRule="auto"/>
        <w:ind w:right="27"/>
        <w:jc w:val="both"/>
        <w:rPr>
          <w:rFonts w:ascii="Times New Roman" w:eastAsia="Times New Roman" w:hAnsi="Times New Roman"/>
          <w:lang w:val="sr-Cyrl-RS"/>
        </w:rPr>
      </w:pPr>
    </w:p>
    <w:p w:rsidR="00F80949" w:rsidRPr="00BC5850" w:rsidRDefault="00F80949" w:rsidP="00F80949">
      <w:pPr>
        <w:spacing w:after="0" w:line="240" w:lineRule="auto"/>
        <w:ind w:right="27"/>
        <w:jc w:val="both"/>
        <w:rPr>
          <w:rFonts w:ascii="Times New Roman" w:eastAsia="Times New Roman" w:hAnsi="Times New Roman"/>
          <w:b/>
          <w:lang w:val="sr-Cyrl-RS"/>
        </w:rPr>
      </w:pPr>
      <w:r w:rsidRPr="00BC5850">
        <w:rPr>
          <w:rFonts w:ascii="Times New Roman" w:eastAsia="Times New Roman" w:hAnsi="Times New Roman"/>
          <w:b/>
          <w:lang w:val="en-US"/>
        </w:rPr>
        <w:t>Канцеларија директора</w:t>
      </w: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</w:rPr>
      </w:pPr>
      <w:r w:rsidRPr="00BC5850">
        <w:rPr>
          <w:rFonts w:ascii="Times New Roman" w:hAnsi="Times New Roman"/>
          <w:b/>
        </w:rPr>
        <w:t>Управљање квалитетом</w:t>
      </w:r>
      <w:r w:rsidRPr="00BC5850">
        <w:rPr>
          <w:rFonts w:ascii="Times New Roman" w:hAnsi="Times New Roman"/>
          <w:lang w:val="en-US"/>
        </w:rPr>
        <w:t xml:space="preserve">– </w:t>
      </w:r>
      <w:r w:rsidRPr="00BC5850">
        <w:rPr>
          <w:rFonts w:ascii="Times New Roman" w:hAnsi="Times New Roman"/>
        </w:rPr>
        <w:t>Маг. фарм. Јелена Рајић</w:t>
      </w: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</w:rPr>
      </w:pP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  <w:b/>
        </w:rPr>
      </w:pPr>
      <w:r w:rsidRPr="00BC5850">
        <w:rPr>
          <w:rFonts w:ascii="Times New Roman" w:hAnsi="Times New Roman"/>
          <w:b/>
          <w:lang w:val="en-US"/>
        </w:rPr>
        <w:t>Група за регулаторне послове</w:t>
      </w:r>
      <w:r w:rsidRPr="00BC5850">
        <w:rPr>
          <w:rFonts w:ascii="Times New Roman" w:hAnsi="Times New Roman"/>
          <w:b/>
        </w:rPr>
        <w:t xml:space="preserve"> – </w:t>
      </w:r>
      <w:r w:rsidRPr="00BC5850">
        <w:rPr>
          <w:rFonts w:ascii="Times New Roman" w:hAnsi="Times New Roman"/>
        </w:rPr>
        <w:t>Дипл. правник Јована Милутиновић Бодирога</w:t>
      </w: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  <w:b/>
          <w:lang w:val="sr-Cyrl-RS"/>
        </w:rPr>
      </w:pPr>
    </w:p>
    <w:p w:rsidR="00F80949" w:rsidRPr="00BC5850" w:rsidRDefault="00F80949" w:rsidP="00F80949">
      <w:pPr>
        <w:spacing w:after="0" w:line="240" w:lineRule="auto"/>
        <w:ind w:right="27"/>
        <w:jc w:val="both"/>
        <w:rPr>
          <w:rFonts w:ascii="Times New Roman" w:eastAsia="Times New Roman" w:hAnsi="Times New Roman"/>
          <w:b/>
          <w:lang w:val="sr-Cyrl-RS"/>
        </w:rPr>
      </w:pPr>
      <w:r w:rsidRPr="00BC5850">
        <w:rPr>
          <w:rFonts w:ascii="Times New Roman" w:eastAsia="Times New Roman" w:hAnsi="Times New Roman"/>
          <w:b/>
          <w:bCs/>
          <w:lang w:val="en-US"/>
        </w:rPr>
        <w:t xml:space="preserve">Е-развој и управљање информационим технологијама </w:t>
      </w:r>
      <w:r w:rsidRPr="00BC5850">
        <w:rPr>
          <w:rFonts w:ascii="Times New Roman" w:eastAsia="Times New Roman" w:hAnsi="Times New Roman"/>
          <w:b/>
          <w:lang w:val="sr-Cyrl-RS"/>
        </w:rPr>
        <w:t xml:space="preserve">- </w:t>
      </w:r>
      <w:r w:rsidRPr="00BC5850">
        <w:rPr>
          <w:rFonts w:ascii="Times New Roman" w:eastAsia="Times New Roman" w:hAnsi="Times New Roman"/>
          <w:lang w:val="sr-Cyrl-RS"/>
        </w:rPr>
        <w:t>Доц. др Татјана Стојадиновић, спец. ИТ</w:t>
      </w:r>
    </w:p>
    <w:p w:rsidR="00F80949" w:rsidRPr="00BC5850" w:rsidRDefault="00F80949" w:rsidP="00FF1CBE">
      <w:pPr>
        <w:spacing w:after="0" w:line="240" w:lineRule="auto"/>
        <w:jc w:val="both"/>
        <w:rPr>
          <w:rFonts w:ascii="Times New Roman" w:hAnsi="Times New Roman"/>
          <w:b/>
          <w:lang w:val="sr-Cyrl-RS"/>
        </w:rPr>
      </w:pP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</w:rPr>
      </w:pPr>
      <w:r w:rsidRPr="00BC5850">
        <w:rPr>
          <w:rFonts w:ascii="Times New Roman" w:hAnsi="Times New Roman"/>
          <w:b/>
          <w:lang w:val="en-US"/>
        </w:rPr>
        <w:t xml:space="preserve">Национална контролна </w:t>
      </w:r>
      <w:r w:rsidRPr="00BC5850">
        <w:rPr>
          <w:rFonts w:ascii="Times New Roman" w:hAnsi="Times New Roman"/>
          <w:b/>
          <w:lang w:val="sr-Latn-CS"/>
        </w:rPr>
        <w:t>л</w:t>
      </w:r>
      <w:r w:rsidRPr="00BC5850">
        <w:rPr>
          <w:rFonts w:ascii="Times New Roman" w:hAnsi="Times New Roman"/>
          <w:b/>
          <w:lang w:val="en-US"/>
        </w:rPr>
        <w:t>абораторија</w:t>
      </w:r>
      <w:r w:rsidRPr="00BC5850">
        <w:rPr>
          <w:rFonts w:ascii="Times New Roman" w:hAnsi="Times New Roman"/>
          <w:lang w:val="en-US"/>
        </w:rPr>
        <w:t xml:space="preserve"> – Спец. фарм. Борис Бојић </w:t>
      </w: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</w:rPr>
      </w:pP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</w:rPr>
      </w:pPr>
      <w:r w:rsidRPr="00BC5850">
        <w:rPr>
          <w:rFonts w:ascii="Times New Roman" w:hAnsi="Times New Roman"/>
          <w:lang w:val="en-US"/>
        </w:rPr>
        <w:t>Физичко-хемијска</w:t>
      </w:r>
      <w:r w:rsidR="008F440C" w:rsidRPr="00BC5850">
        <w:rPr>
          <w:rFonts w:ascii="Times New Roman" w:hAnsi="Times New Roman"/>
          <w:lang w:val="sr-Cyrl-RS"/>
        </w:rPr>
        <w:t xml:space="preserve"> </w:t>
      </w:r>
      <w:r w:rsidRPr="00BC5850">
        <w:rPr>
          <w:rFonts w:ascii="Times New Roman" w:hAnsi="Times New Roman"/>
          <w:lang w:val="en-US"/>
        </w:rPr>
        <w:t>лабораторија</w:t>
      </w: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</w:rPr>
      </w:pPr>
      <w:r w:rsidRPr="00BC5850">
        <w:rPr>
          <w:rFonts w:ascii="Times New Roman" w:hAnsi="Times New Roman"/>
          <w:lang w:val="en-US"/>
        </w:rPr>
        <w:t>Инструментална</w:t>
      </w:r>
      <w:r w:rsidR="008F440C" w:rsidRPr="00BC5850">
        <w:rPr>
          <w:rFonts w:ascii="Times New Roman" w:hAnsi="Times New Roman"/>
          <w:lang w:val="sr-Cyrl-RS"/>
        </w:rPr>
        <w:t xml:space="preserve"> </w:t>
      </w:r>
      <w:r w:rsidRPr="00BC5850">
        <w:rPr>
          <w:rFonts w:ascii="Times New Roman" w:hAnsi="Times New Roman"/>
          <w:lang w:val="en-US"/>
        </w:rPr>
        <w:t>лабораторија</w:t>
      </w: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</w:rPr>
      </w:pPr>
      <w:r w:rsidRPr="00BC5850">
        <w:rPr>
          <w:rFonts w:ascii="Times New Roman" w:hAnsi="Times New Roman"/>
          <w:lang w:val="en-US"/>
        </w:rPr>
        <w:t>Микробиолошка</w:t>
      </w:r>
      <w:r w:rsidR="008F440C" w:rsidRPr="00BC5850">
        <w:rPr>
          <w:rFonts w:ascii="Times New Roman" w:hAnsi="Times New Roman"/>
          <w:lang w:val="sr-Cyrl-RS"/>
        </w:rPr>
        <w:t xml:space="preserve"> </w:t>
      </w:r>
      <w:r w:rsidRPr="00BC5850">
        <w:rPr>
          <w:rFonts w:ascii="Times New Roman" w:hAnsi="Times New Roman"/>
          <w:lang w:val="en-US"/>
        </w:rPr>
        <w:t>лабораторија–Batchrelease</w:t>
      </w: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</w:rPr>
      </w:pPr>
      <w:r w:rsidRPr="00BC5850">
        <w:rPr>
          <w:rFonts w:ascii="Times New Roman" w:hAnsi="Times New Roman"/>
          <w:lang w:val="en-US"/>
        </w:rPr>
        <w:t>Фармаколошка лабораторија – Виваријум</w:t>
      </w: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</w:rPr>
      </w:pPr>
      <w:r w:rsidRPr="00BC5850">
        <w:rPr>
          <w:rFonts w:ascii="Times New Roman" w:hAnsi="Times New Roman"/>
          <w:lang w:val="en-US"/>
        </w:rPr>
        <w:t xml:space="preserve">Одељење за управљање квалитетом и подршку </w:t>
      </w: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</w:rPr>
      </w:pPr>
    </w:p>
    <w:p w:rsidR="00663D6D" w:rsidRPr="00BC5850" w:rsidRDefault="00663D6D" w:rsidP="00FF1CBE">
      <w:pPr>
        <w:tabs>
          <w:tab w:val="left" w:pos="284"/>
        </w:tabs>
        <w:spacing w:after="0" w:line="240" w:lineRule="auto"/>
        <w:rPr>
          <w:rFonts w:ascii="Times New Roman" w:hAnsi="Times New Roman"/>
        </w:rPr>
      </w:pPr>
      <w:r w:rsidRPr="00BC5850">
        <w:rPr>
          <w:rFonts w:ascii="Times New Roman" w:hAnsi="Times New Roman"/>
          <w:b/>
          <w:lang w:val="en-US"/>
        </w:rPr>
        <w:t>Национални центар за информације о лековима и медицинским средствима</w:t>
      </w:r>
      <w:r w:rsidRPr="00BC5850">
        <w:rPr>
          <w:rFonts w:ascii="Times New Roman" w:hAnsi="Times New Roman"/>
        </w:rPr>
        <w:t>– Дипл.фарм.спец. Софија Врцељ Јовановић</w:t>
      </w:r>
    </w:p>
    <w:p w:rsidR="00663D6D" w:rsidRPr="00BC5850" w:rsidRDefault="00663D6D" w:rsidP="00FF1CBE">
      <w:pPr>
        <w:tabs>
          <w:tab w:val="left" w:pos="284"/>
        </w:tabs>
        <w:spacing w:after="0" w:line="240" w:lineRule="auto"/>
        <w:rPr>
          <w:rFonts w:ascii="Times New Roman" w:hAnsi="Times New Roman"/>
          <w:b/>
          <w:highlight w:val="yellow"/>
        </w:rPr>
      </w:pPr>
    </w:p>
    <w:p w:rsidR="00663D6D" w:rsidRPr="00BC5850" w:rsidRDefault="00663D6D" w:rsidP="00FF1CBE">
      <w:pPr>
        <w:spacing w:after="0" w:line="240" w:lineRule="auto"/>
        <w:rPr>
          <w:rFonts w:ascii="Times New Roman" w:hAnsi="Times New Roman"/>
          <w:lang w:val="en-US"/>
        </w:rPr>
      </w:pPr>
      <w:r w:rsidRPr="00BC5850">
        <w:rPr>
          <w:rFonts w:ascii="Times New Roman" w:hAnsi="Times New Roman"/>
          <w:b/>
          <w:lang w:val="en-US"/>
        </w:rPr>
        <w:t>Центар за хумане лекове</w:t>
      </w:r>
      <w:r w:rsidRPr="00BC5850">
        <w:rPr>
          <w:rFonts w:ascii="Times New Roman" w:hAnsi="Times New Roman"/>
          <w:b/>
        </w:rPr>
        <w:t xml:space="preserve"> – </w:t>
      </w:r>
      <w:r w:rsidRPr="00BC5850">
        <w:rPr>
          <w:rFonts w:ascii="Times New Roman" w:hAnsi="Times New Roman"/>
        </w:rPr>
        <w:t>Маг. фарм. Јадранка Мирковић</w:t>
      </w:r>
    </w:p>
    <w:p w:rsidR="00663D6D" w:rsidRPr="00BC5850" w:rsidRDefault="00663D6D" w:rsidP="00FF1CBE">
      <w:pPr>
        <w:spacing w:after="0" w:line="240" w:lineRule="auto"/>
        <w:rPr>
          <w:rFonts w:ascii="Times New Roman" w:hAnsi="Times New Roman"/>
        </w:rPr>
      </w:pPr>
      <w:r w:rsidRPr="00BC5850">
        <w:rPr>
          <w:rFonts w:ascii="Times New Roman" w:hAnsi="Times New Roman"/>
        </w:rPr>
        <w:t>Сектор за издавање дозвола</w:t>
      </w:r>
    </w:p>
    <w:p w:rsidR="00663D6D" w:rsidRPr="00BC5850" w:rsidRDefault="00663D6D" w:rsidP="00FF1CBE">
      <w:pPr>
        <w:spacing w:after="0" w:line="240" w:lineRule="auto"/>
        <w:rPr>
          <w:rFonts w:ascii="Times New Roman" w:hAnsi="Times New Roman"/>
        </w:rPr>
      </w:pPr>
      <w:r w:rsidRPr="00BC5850">
        <w:rPr>
          <w:rFonts w:ascii="Times New Roman" w:hAnsi="Times New Roman"/>
        </w:rPr>
        <w:t>Сектор за процену ефикасности и безбедности лека</w:t>
      </w:r>
    </w:p>
    <w:p w:rsidR="00663D6D" w:rsidRPr="00BC5850" w:rsidRDefault="00663D6D" w:rsidP="00FF1CBE">
      <w:pPr>
        <w:spacing w:after="0" w:line="240" w:lineRule="auto"/>
        <w:rPr>
          <w:rFonts w:ascii="Times New Roman" w:hAnsi="Times New Roman"/>
        </w:rPr>
      </w:pPr>
      <w:r w:rsidRPr="00BC5850">
        <w:rPr>
          <w:rFonts w:ascii="Times New Roman" w:hAnsi="Times New Roman"/>
        </w:rPr>
        <w:t>Фармацеутски сектор</w:t>
      </w:r>
    </w:p>
    <w:p w:rsidR="00663D6D" w:rsidRPr="00BC5850" w:rsidRDefault="00663D6D" w:rsidP="00FF1CBE">
      <w:pPr>
        <w:spacing w:after="0" w:line="240" w:lineRule="auto"/>
        <w:rPr>
          <w:rFonts w:ascii="Times New Roman" w:hAnsi="Times New Roman"/>
        </w:rPr>
      </w:pPr>
      <w:r w:rsidRPr="00BC5850">
        <w:rPr>
          <w:rFonts w:ascii="Times New Roman" w:hAnsi="Times New Roman"/>
        </w:rPr>
        <w:t>Сектор за клиничка испитивања</w:t>
      </w:r>
    </w:p>
    <w:p w:rsidR="00663D6D" w:rsidRPr="00BC5850" w:rsidRDefault="00663D6D" w:rsidP="00FF1CBE">
      <w:pPr>
        <w:spacing w:after="0" w:line="240" w:lineRule="auto"/>
        <w:rPr>
          <w:rFonts w:ascii="Times New Roman" w:hAnsi="Times New Roman"/>
        </w:rPr>
      </w:pPr>
      <w:r w:rsidRPr="00BC5850">
        <w:rPr>
          <w:rFonts w:ascii="Times New Roman" w:hAnsi="Times New Roman"/>
        </w:rPr>
        <w:t>Национални центар за фармаковигиланцу</w:t>
      </w:r>
    </w:p>
    <w:p w:rsidR="00663D6D" w:rsidRPr="00BC5850" w:rsidRDefault="00663D6D" w:rsidP="00FF1CBE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:rsidR="00663D6D" w:rsidRPr="00BC5850" w:rsidRDefault="00663D6D" w:rsidP="00FF1CBE">
      <w:pPr>
        <w:spacing w:after="0" w:line="240" w:lineRule="auto"/>
        <w:rPr>
          <w:rFonts w:ascii="Times New Roman" w:hAnsi="Times New Roman"/>
          <w:lang w:val="en-US"/>
        </w:rPr>
      </w:pPr>
      <w:r w:rsidRPr="00BC5850">
        <w:rPr>
          <w:rFonts w:ascii="Times New Roman" w:hAnsi="Times New Roman"/>
          <w:b/>
          <w:lang w:val="en-US"/>
        </w:rPr>
        <w:t>Центар за подршку</w:t>
      </w:r>
      <w:r w:rsidRPr="00BC5850">
        <w:rPr>
          <w:rFonts w:ascii="Times New Roman" w:hAnsi="Times New Roman"/>
          <w:b/>
        </w:rPr>
        <w:t xml:space="preserve">- </w:t>
      </w:r>
      <w:r w:rsidRPr="00BC5850">
        <w:rPr>
          <w:rFonts w:ascii="Times New Roman" w:hAnsi="Times New Roman"/>
        </w:rPr>
        <w:t>Мастер екон. Марија Хорват</w:t>
      </w:r>
    </w:p>
    <w:p w:rsidR="00663D6D" w:rsidRPr="00BC5850" w:rsidRDefault="00663D6D" w:rsidP="00FF1CBE">
      <w:pPr>
        <w:spacing w:after="0" w:line="240" w:lineRule="auto"/>
        <w:rPr>
          <w:rFonts w:ascii="Times New Roman" w:hAnsi="Times New Roman"/>
        </w:rPr>
      </w:pPr>
      <w:r w:rsidRPr="00BC5850">
        <w:rPr>
          <w:rFonts w:ascii="Times New Roman" w:hAnsi="Times New Roman"/>
        </w:rPr>
        <w:t>Финансијски сектор</w:t>
      </w:r>
    </w:p>
    <w:p w:rsidR="00663D6D" w:rsidRPr="00BC5850" w:rsidRDefault="00663D6D" w:rsidP="00FF1CBE">
      <w:pPr>
        <w:spacing w:after="0" w:line="240" w:lineRule="auto"/>
        <w:rPr>
          <w:rFonts w:ascii="Times New Roman" w:hAnsi="Times New Roman"/>
        </w:rPr>
      </w:pPr>
      <w:r w:rsidRPr="00BC5850">
        <w:rPr>
          <w:rFonts w:ascii="Times New Roman" w:hAnsi="Times New Roman"/>
        </w:rPr>
        <w:t>а. Одсек за рачуноводствене послове</w:t>
      </w:r>
    </w:p>
    <w:p w:rsidR="00663D6D" w:rsidRPr="00BC5850" w:rsidRDefault="00663D6D" w:rsidP="00FF1CBE">
      <w:pPr>
        <w:spacing w:after="0" w:line="240" w:lineRule="auto"/>
        <w:rPr>
          <w:rFonts w:ascii="Times New Roman" w:hAnsi="Times New Roman"/>
        </w:rPr>
      </w:pPr>
      <w:r w:rsidRPr="00BC5850">
        <w:rPr>
          <w:rFonts w:ascii="Times New Roman" w:hAnsi="Times New Roman"/>
        </w:rPr>
        <w:t>б. Одељење за комерцијалне послове и јавне набавке</w:t>
      </w:r>
    </w:p>
    <w:p w:rsidR="00663D6D" w:rsidRPr="00BC5850" w:rsidRDefault="00663D6D" w:rsidP="00FF1CBE">
      <w:pPr>
        <w:spacing w:after="0" w:line="240" w:lineRule="auto"/>
        <w:rPr>
          <w:rFonts w:ascii="Times New Roman" w:hAnsi="Times New Roman"/>
        </w:rPr>
      </w:pPr>
      <w:r w:rsidRPr="00BC5850">
        <w:rPr>
          <w:rFonts w:ascii="Times New Roman" w:hAnsi="Times New Roman"/>
        </w:rPr>
        <w:t>Административни сектор</w:t>
      </w:r>
    </w:p>
    <w:p w:rsidR="00663D6D" w:rsidRPr="00BC5850" w:rsidRDefault="00663D6D" w:rsidP="00FF1CBE">
      <w:pPr>
        <w:spacing w:after="0" w:line="240" w:lineRule="auto"/>
        <w:rPr>
          <w:rFonts w:ascii="Times New Roman" w:hAnsi="Times New Roman"/>
        </w:rPr>
      </w:pPr>
      <w:r w:rsidRPr="00BC5850">
        <w:rPr>
          <w:rFonts w:ascii="Times New Roman" w:hAnsi="Times New Roman"/>
        </w:rPr>
        <w:t>а. Одељење за правне и опште послове</w:t>
      </w:r>
    </w:p>
    <w:p w:rsidR="00663D6D" w:rsidRPr="00BC5850" w:rsidRDefault="00663D6D" w:rsidP="004F5521">
      <w:pPr>
        <w:spacing w:after="0" w:line="240" w:lineRule="auto"/>
        <w:rPr>
          <w:rFonts w:ascii="Times New Roman" w:hAnsi="Times New Roman"/>
          <w:b/>
        </w:rPr>
      </w:pPr>
      <w:r w:rsidRPr="00BC5850">
        <w:rPr>
          <w:rFonts w:ascii="Times New Roman" w:hAnsi="Times New Roman"/>
        </w:rPr>
        <w:t>б.С</w:t>
      </w:r>
      <w:r w:rsidRPr="00BC5850">
        <w:rPr>
          <w:rFonts w:ascii="Times New Roman" w:hAnsi="Times New Roman"/>
          <w:lang w:val="sr-Latn-CS"/>
        </w:rPr>
        <w:t>лужба за пријем захтева за контролу хуманих и ветеринарских лекова и медицинских средстава, других захтева и послове писарнице</w:t>
      </w:r>
    </w:p>
    <w:p w:rsidR="00663D6D" w:rsidRPr="00BC5850" w:rsidRDefault="00663D6D" w:rsidP="004F5521">
      <w:pPr>
        <w:spacing w:after="0" w:line="240" w:lineRule="auto"/>
        <w:rPr>
          <w:rFonts w:ascii="Times New Roman" w:hAnsi="Times New Roman"/>
          <w:highlight w:val="yellow"/>
        </w:rPr>
      </w:pPr>
    </w:p>
    <w:p w:rsidR="00663D6D" w:rsidRPr="00BC5850" w:rsidRDefault="00663D6D" w:rsidP="00FF1CBE">
      <w:pPr>
        <w:tabs>
          <w:tab w:val="left" w:pos="284"/>
        </w:tabs>
        <w:spacing w:after="0" w:line="240" w:lineRule="auto"/>
        <w:rPr>
          <w:rFonts w:ascii="Times New Roman" w:hAnsi="Times New Roman"/>
        </w:rPr>
      </w:pPr>
      <w:r w:rsidRPr="00BC5850">
        <w:rPr>
          <w:rFonts w:ascii="Times New Roman" w:hAnsi="Times New Roman"/>
          <w:b/>
          <w:lang w:val="en-US"/>
        </w:rPr>
        <w:t>Ветеринарски сектор</w:t>
      </w:r>
      <w:r w:rsidRPr="00BC5850">
        <w:rPr>
          <w:rFonts w:ascii="Times New Roman" w:hAnsi="Times New Roman"/>
        </w:rPr>
        <w:t xml:space="preserve"> – Др. сци.вет. мед. Гордана Жугић</w:t>
      </w:r>
    </w:p>
    <w:p w:rsidR="00663D6D" w:rsidRPr="00BC5850" w:rsidRDefault="00663D6D" w:rsidP="00FF1CBE">
      <w:pPr>
        <w:tabs>
          <w:tab w:val="left" w:pos="284"/>
        </w:tabs>
        <w:spacing w:after="0" w:line="240" w:lineRule="auto"/>
        <w:rPr>
          <w:rFonts w:ascii="Times New Roman" w:hAnsi="Times New Roman"/>
          <w:b/>
        </w:rPr>
      </w:pPr>
    </w:p>
    <w:p w:rsidR="00663D6D" w:rsidRPr="00BC5850" w:rsidRDefault="00663D6D" w:rsidP="00FF1CBE">
      <w:pPr>
        <w:spacing w:after="0" w:line="240" w:lineRule="auto"/>
        <w:rPr>
          <w:rFonts w:ascii="Times New Roman" w:hAnsi="Times New Roman"/>
        </w:rPr>
      </w:pPr>
      <w:r w:rsidRPr="00BC5850">
        <w:rPr>
          <w:rFonts w:ascii="Times New Roman" w:hAnsi="Times New Roman"/>
          <w:b/>
          <w:lang w:val="en-US"/>
        </w:rPr>
        <w:t>Сектор за медицинска средства</w:t>
      </w:r>
      <w:r w:rsidRPr="00BC5850">
        <w:rPr>
          <w:rFonts w:ascii="Times New Roman" w:hAnsi="Times New Roman"/>
        </w:rPr>
        <w:t xml:space="preserve"> – Маг. фарм. Александра Вујачић Симић</w:t>
      </w:r>
    </w:p>
    <w:p w:rsidR="00663D6D" w:rsidRPr="00BC5850" w:rsidRDefault="00663D6D" w:rsidP="00FF1CBE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:rsidR="00663D6D" w:rsidRPr="00BC5850" w:rsidRDefault="00663D6D" w:rsidP="00FF1CBE">
      <w:pPr>
        <w:spacing w:after="0" w:line="240" w:lineRule="auto"/>
        <w:ind w:left="360"/>
        <w:jc w:val="both"/>
        <w:rPr>
          <w:rFonts w:ascii="Times New Roman" w:hAnsi="Times New Roman"/>
          <w:noProof/>
          <w:highlight w:val="yellow"/>
          <w:lang w:val="sr-Cyrl-CS"/>
        </w:rPr>
      </w:pPr>
    </w:p>
    <w:p w:rsidR="008F440C" w:rsidRPr="00BC5850" w:rsidRDefault="00663D6D" w:rsidP="00FF1CBE">
      <w:pPr>
        <w:tabs>
          <w:tab w:val="left" w:pos="6825"/>
        </w:tabs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noProof/>
          <w:lang w:val="sr-Cyrl-CS"/>
        </w:rPr>
        <w:t xml:space="preserve">Према члану 7.став 3. Закона о лековима и медицинским средствима ("Сл. гласник РС", бр. 30/2010, 107/2012, 113/2017 - др. закон и 105/2017 - др. закон), Управни одбор Агенције се састоји од председника и четири члана, од којих је један из реда запослених у Агенцији. </w:t>
      </w:r>
    </w:p>
    <w:p w:rsidR="008F440C" w:rsidRPr="00BC5850" w:rsidRDefault="008F440C" w:rsidP="00FF1CBE">
      <w:pPr>
        <w:tabs>
          <w:tab w:val="left" w:pos="6825"/>
        </w:tabs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p w:rsidR="00663D6D" w:rsidRPr="00BC5850" w:rsidRDefault="00663D6D" w:rsidP="00FF1CBE">
      <w:pPr>
        <w:tabs>
          <w:tab w:val="left" w:pos="6825"/>
        </w:tabs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noProof/>
          <w:lang w:val="sr-Cyrl-CS"/>
        </w:rPr>
        <w:t xml:space="preserve">Управни одбор обавља следеће послове: </w:t>
      </w:r>
    </w:p>
    <w:p w:rsidR="00663D6D" w:rsidRPr="00BC5850" w:rsidRDefault="00663D6D" w:rsidP="00124CA4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noProof/>
          <w:lang w:val="sr-Cyrl-CS"/>
        </w:rPr>
        <w:t xml:space="preserve">доноси Статут Агенције; </w:t>
      </w:r>
    </w:p>
    <w:p w:rsidR="00663D6D" w:rsidRPr="00BC5850" w:rsidRDefault="00663D6D" w:rsidP="00124CA4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noProof/>
          <w:lang w:val="sr-Cyrl-CS"/>
        </w:rPr>
        <w:t xml:space="preserve">доноси годишњи програм рада Агенције; </w:t>
      </w:r>
    </w:p>
    <w:p w:rsidR="00663D6D" w:rsidRPr="00BC5850" w:rsidRDefault="00663D6D" w:rsidP="00124CA4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noProof/>
          <w:lang w:val="sr-Cyrl-CS"/>
        </w:rPr>
        <w:t xml:space="preserve">доноси финансијски план Агенције; </w:t>
      </w:r>
    </w:p>
    <w:p w:rsidR="00663D6D" w:rsidRPr="00BC5850" w:rsidRDefault="00663D6D" w:rsidP="00124CA4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noProof/>
          <w:lang w:val="sr-Cyrl-CS"/>
        </w:rPr>
        <w:t xml:space="preserve">усваја годишњи извештај о раду и финансијском пословању, као и завршни рачун Агенције; </w:t>
      </w:r>
    </w:p>
    <w:p w:rsidR="00663D6D" w:rsidRPr="00BC5850" w:rsidRDefault="00663D6D" w:rsidP="00124CA4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noProof/>
          <w:lang w:val="sr-Cyrl-CS"/>
        </w:rPr>
        <w:t xml:space="preserve">доноси опште акте утврђене законом и статутом Агенције; </w:t>
      </w:r>
    </w:p>
    <w:p w:rsidR="00663D6D" w:rsidRPr="00BC5850" w:rsidRDefault="00663D6D" w:rsidP="00124CA4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noProof/>
          <w:lang w:val="sr-Cyrl-CS"/>
        </w:rPr>
        <w:t xml:space="preserve">доноси кодекс понашања запослених у Агенцији; и </w:t>
      </w:r>
    </w:p>
    <w:p w:rsidR="00663D6D" w:rsidRPr="00BC5850" w:rsidRDefault="00663D6D" w:rsidP="00124CA4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noProof/>
          <w:lang w:val="sr-Cyrl-CS"/>
        </w:rPr>
        <w:t xml:space="preserve">обавља и друге послове утврђене законом и статутом Агенције. </w:t>
      </w: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  <w:lang w:val="en-US"/>
        </w:rPr>
      </w:pPr>
      <w:bookmarkStart w:id="1" w:name="_Toc243459865"/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</w:rPr>
      </w:pPr>
      <w:r w:rsidRPr="00BC5850">
        <w:rPr>
          <w:rFonts w:ascii="Times New Roman" w:hAnsi="Times New Roman"/>
          <w:lang w:val="sr-Latn-CS"/>
        </w:rPr>
        <w:t>Управни одбор Агенције за лекове и медицинска средства Србије</w:t>
      </w:r>
      <w:r w:rsidRPr="00BC5850">
        <w:rPr>
          <w:rFonts w:ascii="Times New Roman" w:hAnsi="Times New Roman"/>
        </w:rPr>
        <w:t xml:space="preserve"> чине:</w:t>
      </w:r>
    </w:p>
    <w:p w:rsidR="00663D6D" w:rsidRPr="00BC5850" w:rsidRDefault="00663D6D" w:rsidP="0004470A">
      <w:pPr>
        <w:spacing w:after="0" w:line="240" w:lineRule="auto"/>
        <w:jc w:val="both"/>
        <w:rPr>
          <w:rFonts w:ascii="Times New Roman" w:hAnsi="Times New Roman"/>
        </w:rPr>
      </w:pPr>
      <w:r w:rsidRPr="00BC5850">
        <w:rPr>
          <w:rFonts w:ascii="Times New Roman" w:hAnsi="Times New Roman"/>
          <w:lang w:val="en-US"/>
        </w:rPr>
        <w:t>Председник:</w:t>
      </w:r>
      <w:r w:rsidRPr="00BC5850">
        <w:rPr>
          <w:rFonts w:ascii="Times New Roman" w:hAnsi="Times New Roman"/>
        </w:rPr>
        <w:tab/>
        <w:t xml:space="preserve">Спец. </w:t>
      </w:r>
      <w:r w:rsidRPr="00BC5850">
        <w:rPr>
          <w:rFonts w:ascii="Times New Roman" w:hAnsi="Times New Roman"/>
          <w:lang w:val="en-US"/>
        </w:rPr>
        <w:t>др</w:t>
      </w:r>
      <w:r w:rsidRPr="00BC5850">
        <w:rPr>
          <w:rFonts w:ascii="Times New Roman" w:hAnsi="Times New Roman"/>
        </w:rPr>
        <w:t>. мед.</w:t>
      </w:r>
      <w:r w:rsidR="00703CF4" w:rsidRPr="00BC5850">
        <w:rPr>
          <w:rFonts w:ascii="Times New Roman" w:hAnsi="Times New Roman"/>
          <w:lang w:val="sr-Cyrl-RS"/>
        </w:rPr>
        <w:t xml:space="preserve"> </w:t>
      </w:r>
      <w:r w:rsidRPr="00BC5850">
        <w:rPr>
          <w:rFonts w:ascii="Times New Roman" w:hAnsi="Times New Roman"/>
        </w:rPr>
        <w:t>Александар Шепетковски</w:t>
      </w:r>
    </w:p>
    <w:p w:rsidR="00663D6D" w:rsidRPr="00BC5850" w:rsidRDefault="00663D6D" w:rsidP="0004470A">
      <w:pPr>
        <w:spacing w:after="0" w:line="240" w:lineRule="auto"/>
        <w:jc w:val="both"/>
        <w:rPr>
          <w:rFonts w:ascii="Times New Roman" w:hAnsi="Times New Roman"/>
        </w:rPr>
      </w:pPr>
      <w:r w:rsidRPr="00BC5850">
        <w:rPr>
          <w:rFonts w:ascii="Times New Roman" w:hAnsi="Times New Roman"/>
        </w:rPr>
        <w:t>Ч</w:t>
      </w:r>
      <w:r w:rsidRPr="00BC5850">
        <w:rPr>
          <w:rFonts w:ascii="Times New Roman" w:hAnsi="Times New Roman"/>
          <w:lang w:val="en-US"/>
        </w:rPr>
        <w:t>ланови:</w:t>
      </w:r>
      <w:r w:rsidRPr="00BC5850">
        <w:rPr>
          <w:rFonts w:ascii="Times New Roman" w:hAnsi="Times New Roman"/>
        </w:rPr>
        <w:tab/>
        <w:t>Доц. др. Марко Драгаш</w:t>
      </w:r>
    </w:p>
    <w:p w:rsidR="00663D6D" w:rsidRPr="00BC5850" w:rsidRDefault="00663D6D" w:rsidP="0004470A">
      <w:pPr>
        <w:spacing w:after="0" w:line="240" w:lineRule="auto"/>
        <w:ind w:left="709" w:firstLine="709"/>
        <w:jc w:val="both"/>
        <w:rPr>
          <w:rFonts w:ascii="Times New Roman" w:hAnsi="Times New Roman"/>
        </w:rPr>
      </w:pPr>
      <w:r w:rsidRPr="00BC5850">
        <w:rPr>
          <w:rFonts w:ascii="Times New Roman" w:hAnsi="Times New Roman"/>
        </w:rPr>
        <w:t>Проф. др. Живан Максимовић</w:t>
      </w:r>
    </w:p>
    <w:p w:rsidR="00663D6D" w:rsidRPr="00BC5850" w:rsidRDefault="00663D6D" w:rsidP="0004470A">
      <w:pPr>
        <w:spacing w:after="0" w:line="240" w:lineRule="auto"/>
        <w:ind w:left="709" w:firstLine="709"/>
        <w:jc w:val="both"/>
        <w:rPr>
          <w:rFonts w:ascii="Times New Roman" w:hAnsi="Times New Roman"/>
        </w:rPr>
      </w:pPr>
      <w:r w:rsidRPr="00BC5850">
        <w:rPr>
          <w:rFonts w:ascii="Times New Roman" w:hAnsi="Times New Roman"/>
        </w:rPr>
        <w:t>П</w:t>
      </w:r>
      <w:r w:rsidRPr="00BC5850">
        <w:rPr>
          <w:rFonts w:ascii="Times New Roman" w:hAnsi="Times New Roman"/>
          <w:lang w:val="en-US"/>
        </w:rPr>
        <w:t>роф.</w:t>
      </w:r>
      <w:r w:rsidRPr="00BC5850">
        <w:rPr>
          <w:rFonts w:ascii="Times New Roman" w:hAnsi="Times New Roman"/>
        </w:rPr>
        <w:t xml:space="preserve"> д</w:t>
      </w:r>
      <w:r w:rsidRPr="00BC5850">
        <w:rPr>
          <w:rFonts w:ascii="Times New Roman" w:hAnsi="Times New Roman"/>
          <w:lang w:val="en-US"/>
        </w:rPr>
        <w:t>р. Драган Нинковић</w:t>
      </w:r>
    </w:p>
    <w:p w:rsidR="00663D6D" w:rsidRPr="00BC5850" w:rsidRDefault="00663D6D" w:rsidP="0004470A">
      <w:pPr>
        <w:spacing w:after="0" w:line="240" w:lineRule="auto"/>
        <w:ind w:left="709" w:firstLine="709"/>
        <w:jc w:val="both"/>
        <w:rPr>
          <w:rFonts w:ascii="Times New Roman" w:hAnsi="Times New Roman"/>
        </w:rPr>
      </w:pPr>
      <w:r w:rsidRPr="00BC5850">
        <w:rPr>
          <w:rFonts w:ascii="Times New Roman" w:hAnsi="Times New Roman"/>
        </w:rPr>
        <w:t>Спец. д</w:t>
      </w:r>
      <w:r w:rsidRPr="00BC5850">
        <w:rPr>
          <w:rFonts w:ascii="Times New Roman" w:hAnsi="Times New Roman"/>
          <w:lang w:val="en-US"/>
        </w:rPr>
        <w:t>р.мед.</w:t>
      </w:r>
      <w:r w:rsidR="00F80949" w:rsidRPr="00BC5850">
        <w:rPr>
          <w:rFonts w:ascii="Times New Roman" w:hAnsi="Times New Roman"/>
          <w:lang w:val="sr-Cyrl-RS"/>
        </w:rPr>
        <w:t xml:space="preserve"> </w:t>
      </w:r>
      <w:r w:rsidRPr="00BC5850">
        <w:rPr>
          <w:rFonts w:ascii="Times New Roman" w:hAnsi="Times New Roman"/>
          <w:lang w:val="en-US"/>
        </w:rPr>
        <w:t>Рајко Чебеџић</w:t>
      </w:r>
    </w:p>
    <w:p w:rsidR="00663D6D" w:rsidRPr="00BC5850" w:rsidRDefault="00663D6D" w:rsidP="00FF1CBE">
      <w:pPr>
        <w:spacing w:before="120" w:after="120" w:line="240" w:lineRule="auto"/>
        <w:jc w:val="both"/>
        <w:rPr>
          <w:rFonts w:ascii="Times New Roman" w:hAnsi="Times New Roman"/>
          <w:noProof/>
          <w:highlight w:val="yellow"/>
        </w:rPr>
      </w:pPr>
    </w:p>
    <w:p w:rsidR="00663D6D" w:rsidRPr="00BC5850" w:rsidRDefault="00663D6D" w:rsidP="00FF1CBE">
      <w:pPr>
        <w:spacing w:before="120" w:after="120" w:line="240" w:lineRule="auto"/>
        <w:jc w:val="both"/>
        <w:rPr>
          <w:rFonts w:ascii="Times New Roman" w:hAnsi="Times New Roman"/>
          <w:noProof/>
        </w:rPr>
      </w:pPr>
      <w:r w:rsidRPr="00BC5850">
        <w:rPr>
          <w:rFonts w:ascii="Times New Roman" w:hAnsi="Times New Roman"/>
          <w:noProof/>
          <w:lang w:val="sr-Cyrl-CS"/>
        </w:rPr>
        <w:t>У складу са стандардима Европске Уније у области регулативе лекова и медицинских средстава, а на основу члана 9. Закона о лековима и медицинским средствима ("Сл. гласник РС", бр. 30/2010, 107/2012, 113/2017 - др. закон и 105/2017 - др. закон) и</w:t>
      </w:r>
      <w:r w:rsidR="00F80949" w:rsidRPr="00BC5850">
        <w:rPr>
          <w:rFonts w:ascii="Times New Roman" w:hAnsi="Times New Roman"/>
          <w:noProof/>
          <w:lang w:val="sr-Cyrl-CS"/>
        </w:rPr>
        <w:t xml:space="preserve"> </w:t>
      </w:r>
      <w:r w:rsidRPr="00BC5850">
        <w:rPr>
          <w:rFonts w:ascii="Times New Roman" w:hAnsi="Times New Roman"/>
          <w:noProof/>
          <w:lang w:val="sr-Cyrl-CS"/>
        </w:rPr>
        <w:t xml:space="preserve">члана 5. Закона о медицинским средствима (“Сл. гласник РС”, бр. 105/2017) Агенција је образовала саветодавне (тј. стручне) комисије, које представљају саветодавна тела Агенције у процесу издавања дозвола за стављање лекова и медицинских средстава у промет, као и њихових обнова и измена и допуна. </w:t>
      </w:r>
    </w:p>
    <w:p w:rsidR="00663D6D" w:rsidRPr="00BC5850" w:rsidRDefault="00663D6D" w:rsidP="00FF1CBE">
      <w:pPr>
        <w:spacing w:before="120" w:after="120" w:line="240" w:lineRule="auto"/>
        <w:jc w:val="both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noProof/>
          <w:lang w:val="sr-Cyrl-CS"/>
        </w:rPr>
        <w:t>На основу члана 10. Закона о лековима и медицинским средствима ("Сл. гласник РС", бр. 30/2010, 107/2012, 113/2017 - др. закон и 105/2017 - др. закон) и</w:t>
      </w:r>
      <w:r w:rsidR="00F80949" w:rsidRPr="00BC5850">
        <w:rPr>
          <w:rFonts w:ascii="Times New Roman" w:hAnsi="Times New Roman"/>
          <w:noProof/>
          <w:lang w:val="sr-Cyrl-CS"/>
        </w:rPr>
        <w:t xml:space="preserve"> </w:t>
      </w:r>
      <w:r w:rsidRPr="00BC5850">
        <w:rPr>
          <w:rFonts w:ascii="Times New Roman" w:hAnsi="Times New Roman"/>
          <w:noProof/>
          <w:lang w:val="sr-Cyrl-CS"/>
        </w:rPr>
        <w:t xml:space="preserve">члана 6. Закона о медицинским средствима (“Сл. гласник РС”, бр. 105/2017), Агенција је донела Решења којима су утврђене листе стручњака за област лекова и медицинских средстава, који у поступку издавања дозвола за стављање у промет лекова и медицинских средстава, њихових обнова и измена и допуна, дају стручна мишљења о квалитету, безбедности и ефикасности лекова и медицинских средстава. </w:t>
      </w:r>
    </w:p>
    <w:p w:rsidR="00663D6D" w:rsidRPr="00BC5850" w:rsidRDefault="00663D6D" w:rsidP="00FF1CBE">
      <w:pPr>
        <w:spacing w:after="0" w:line="240" w:lineRule="auto"/>
        <w:ind w:left="360"/>
        <w:jc w:val="center"/>
        <w:outlineLvl w:val="1"/>
        <w:rPr>
          <w:rFonts w:ascii="Times New Roman" w:hAnsi="Times New Roman"/>
          <w:noProof/>
          <w:highlight w:val="yellow"/>
          <w:lang w:val="sr-Latn-CS"/>
        </w:rPr>
      </w:pPr>
    </w:p>
    <w:p w:rsidR="00663D6D" w:rsidRPr="00BC5850" w:rsidRDefault="00663D6D" w:rsidP="00FF1CBE">
      <w:pPr>
        <w:spacing w:after="0" w:line="240" w:lineRule="auto"/>
        <w:ind w:left="360"/>
        <w:jc w:val="center"/>
        <w:outlineLvl w:val="1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noProof/>
          <w:lang w:val="sr-Cyrl-CS"/>
        </w:rPr>
        <w:t>Б</w:t>
      </w:r>
      <w:r w:rsidRPr="00BC5850">
        <w:rPr>
          <w:rFonts w:ascii="Times New Roman" w:hAnsi="Times New Roman"/>
          <w:noProof/>
          <w:lang w:val="sr-Latn-CS"/>
        </w:rPr>
        <w:t xml:space="preserve">. </w:t>
      </w:r>
      <w:r w:rsidRPr="00BC5850">
        <w:rPr>
          <w:rFonts w:ascii="Times New Roman" w:hAnsi="Times New Roman"/>
          <w:noProof/>
          <w:lang w:val="en-US"/>
        </w:rPr>
        <w:t>ОСНОВНЕ РАЧУНОВОДСТВЕНЕ ПОЛИТИКЕ</w:t>
      </w:r>
      <w:bookmarkEnd w:id="1"/>
    </w:p>
    <w:p w:rsidR="00663D6D" w:rsidRPr="00BC5850" w:rsidRDefault="00663D6D" w:rsidP="00FF1CBE">
      <w:pPr>
        <w:spacing w:after="0" w:line="240" w:lineRule="auto"/>
        <w:jc w:val="both"/>
        <w:outlineLvl w:val="1"/>
        <w:rPr>
          <w:rFonts w:ascii="Times New Roman" w:hAnsi="Times New Roman"/>
          <w:noProof/>
          <w:lang w:val="sr-Cyrl-CS"/>
        </w:rPr>
      </w:pPr>
    </w:p>
    <w:p w:rsidR="00663D6D" w:rsidRPr="00BC5850" w:rsidRDefault="00663D6D" w:rsidP="00FF1CBE">
      <w:pPr>
        <w:spacing w:after="0" w:line="240" w:lineRule="auto"/>
        <w:jc w:val="both"/>
        <w:outlineLvl w:val="1"/>
        <w:rPr>
          <w:rFonts w:ascii="Times New Roman" w:hAnsi="Times New Roman"/>
          <w:noProof/>
          <w:lang w:val="sr-Cyrl-CS"/>
        </w:rPr>
      </w:pP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noProof/>
          <w:lang w:val="sr-Cyrl-CS"/>
        </w:rPr>
        <w:t>Основне рачуноводствене политике примењене приликом састављања финансијских извештаја за 20</w:t>
      </w:r>
      <w:r w:rsidR="008E6B2F" w:rsidRPr="00BC5850">
        <w:rPr>
          <w:rFonts w:ascii="Times New Roman" w:hAnsi="Times New Roman"/>
          <w:noProof/>
          <w:lang w:val="sr-Cyrl-CS"/>
        </w:rPr>
        <w:t>20</w:t>
      </w:r>
      <w:r w:rsidRPr="00BC5850">
        <w:rPr>
          <w:rFonts w:ascii="Times New Roman" w:hAnsi="Times New Roman"/>
          <w:noProof/>
          <w:lang w:val="sr-Cyrl-CS"/>
        </w:rPr>
        <w:t xml:space="preserve">. годину дате су у наставку текста. </w:t>
      </w:r>
    </w:p>
    <w:p w:rsidR="00663D6D" w:rsidRPr="00BC5850" w:rsidRDefault="00663D6D" w:rsidP="00FF1CBE">
      <w:pPr>
        <w:spacing w:after="0" w:line="240" w:lineRule="auto"/>
        <w:rPr>
          <w:rFonts w:ascii="Times New Roman" w:hAnsi="Times New Roman"/>
          <w:noProof/>
          <w:highlight w:val="yellow"/>
          <w:lang w:val="sr-Cyrl-CS"/>
        </w:rPr>
      </w:pPr>
    </w:p>
    <w:p w:rsidR="00663D6D" w:rsidRPr="00BC5850" w:rsidRDefault="00663D6D" w:rsidP="00CE54E8">
      <w:pPr>
        <w:autoSpaceDE w:val="0"/>
        <w:autoSpaceDN w:val="0"/>
        <w:adjustRightInd w:val="0"/>
        <w:spacing w:after="0" w:line="240" w:lineRule="auto"/>
        <w:ind w:left="19"/>
        <w:jc w:val="both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bCs/>
          <w:noProof/>
          <w:lang w:val="en-US"/>
        </w:rPr>
        <w:t>Рачуноводствени систем:</w:t>
      </w:r>
      <w:r w:rsidR="00C62352" w:rsidRPr="00BC5850">
        <w:rPr>
          <w:rFonts w:ascii="Times New Roman" w:hAnsi="Times New Roman"/>
          <w:bCs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Агенција за лекове и медицинска средства Србије води пословне књиге у складу са Законом орачуноводству и подзаконским акти</w:t>
      </w:r>
      <w:r w:rsidR="008E6B2F" w:rsidRPr="00BC5850">
        <w:rPr>
          <w:rFonts w:ascii="Times New Roman" w:hAnsi="Times New Roman"/>
          <w:noProof/>
          <w:lang w:val="en-US"/>
        </w:rPr>
        <w:t>ма донетим на основу тог закона</w:t>
      </w:r>
      <w:r w:rsidR="008E6B2F" w:rsidRPr="00BC5850">
        <w:rPr>
          <w:rFonts w:ascii="Times New Roman" w:hAnsi="Times New Roman"/>
          <w:noProof/>
          <w:lang w:val="sr-Cyrl-RS"/>
        </w:rPr>
        <w:t>,</w:t>
      </w:r>
      <w:r w:rsidRPr="00BC5850">
        <w:rPr>
          <w:rFonts w:ascii="Times New Roman" w:hAnsi="Times New Roman"/>
          <w:noProof/>
          <w:lang w:val="en-US"/>
        </w:rPr>
        <w:t xml:space="preserve"> међународном</w:t>
      </w:r>
      <w:r w:rsidR="00C62352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 xml:space="preserve">професионалном регулативом: mеђународним рачуноводственим стандардима </w:t>
      </w:r>
      <w:r w:rsidRPr="00BC5850">
        <w:rPr>
          <w:rFonts w:ascii="Times New Roman" w:hAnsi="Times New Roman"/>
          <w:noProof/>
          <w:lang w:val="sr-Cyrl-CS"/>
        </w:rPr>
        <w:t>–</w:t>
      </w:r>
      <w:r w:rsidRPr="00BC5850">
        <w:rPr>
          <w:rFonts w:ascii="Times New Roman" w:hAnsi="Times New Roman"/>
          <w:noProof/>
        </w:rPr>
        <w:t>International Accounting Standards</w:t>
      </w:r>
      <w:r w:rsidR="008E6B2F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 xml:space="preserve">(МРС) и Међународним стандардима финансијског извештавања </w:t>
      </w:r>
      <w:r w:rsidRPr="00BC5850">
        <w:rPr>
          <w:rFonts w:ascii="Times New Roman" w:hAnsi="Times New Roman"/>
          <w:noProof/>
          <w:lang w:val="sr-Cyrl-CS"/>
        </w:rPr>
        <w:t>–</w:t>
      </w:r>
      <w:r w:rsidRPr="00BC5850">
        <w:rPr>
          <w:rFonts w:ascii="Times New Roman" w:hAnsi="Times New Roman"/>
          <w:noProof/>
        </w:rPr>
        <w:t xml:space="preserve"> International Financial Reporting Standards</w:t>
      </w:r>
      <w:r w:rsidRPr="00BC5850">
        <w:rPr>
          <w:rFonts w:ascii="Times New Roman" w:hAnsi="Times New Roman"/>
          <w:noProof/>
          <w:lang w:val="sr-Cyrl-CS"/>
        </w:rPr>
        <w:t xml:space="preserve"> </w:t>
      </w:r>
      <w:r w:rsidR="008E6B2F" w:rsidRPr="00BC5850">
        <w:rPr>
          <w:rFonts w:ascii="Times New Roman" w:hAnsi="Times New Roman"/>
          <w:noProof/>
          <w:lang w:val="sr-Cyrl-CS"/>
        </w:rPr>
        <w:t>–</w:t>
      </w:r>
      <w:r w:rsidRPr="00BC5850">
        <w:rPr>
          <w:rFonts w:ascii="Times New Roman" w:hAnsi="Times New Roman"/>
          <w:noProof/>
          <w:lang w:val="sr-Cyrl-CS"/>
        </w:rPr>
        <w:t xml:space="preserve"> </w:t>
      </w:r>
      <w:r w:rsidRPr="00BC5850">
        <w:rPr>
          <w:rFonts w:ascii="Times New Roman" w:hAnsi="Times New Roman"/>
          <w:noProof/>
        </w:rPr>
        <w:t>IFRS</w:t>
      </w:r>
      <w:r w:rsidR="008E6B2F" w:rsidRPr="00BC5850">
        <w:rPr>
          <w:rFonts w:ascii="Times New Roman" w:hAnsi="Times New Roman"/>
          <w:noProof/>
          <w:lang w:val="sr-Cyrl-RS"/>
        </w:rPr>
        <w:t xml:space="preserve"> </w:t>
      </w:r>
      <w:r w:rsidR="003D2F8A" w:rsidRPr="00BC5850">
        <w:rPr>
          <w:rFonts w:ascii="Times New Roman" w:hAnsi="Times New Roman"/>
          <w:noProof/>
          <w:lang w:val="en-US"/>
        </w:rPr>
        <w:t>(МСФИ)</w:t>
      </w:r>
      <w:r w:rsidR="003D2F8A" w:rsidRPr="00BC5850">
        <w:rPr>
          <w:rFonts w:ascii="Times New Roman" w:hAnsi="Times New Roman"/>
          <w:noProof/>
          <w:lang w:val="sr-Cyrl-RS"/>
        </w:rPr>
        <w:t xml:space="preserve"> </w:t>
      </w:r>
      <w:r w:rsidR="00C62352" w:rsidRPr="00BC5850">
        <w:rPr>
          <w:rFonts w:ascii="Times New Roman" w:hAnsi="Times New Roman"/>
          <w:noProof/>
          <w:lang w:val="sr-Cyrl-RS"/>
        </w:rPr>
        <w:t xml:space="preserve">као и Правилником о </w:t>
      </w:r>
      <w:r w:rsidR="00C62352" w:rsidRPr="00BC5850">
        <w:rPr>
          <w:rFonts w:ascii="Times New Roman" w:hAnsi="Times New Roman"/>
          <w:noProof/>
          <w:lang w:val="en-US"/>
        </w:rPr>
        <w:t>рачуноводству и</w:t>
      </w:r>
      <w:r w:rsidR="00C62352" w:rsidRPr="00BC5850">
        <w:rPr>
          <w:rFonts w:ascii="Times New Roman" w:hAnsi="Times New Roman"/>
          <w:noProof/>
          <w:lang w:val="sr-Cyrl-RS"/>
        </w:rPr>
        <w:t xml:space="preserve"> </w:t>
      </w:r>
      <w:r w:rsidR="00C62352" w:rsidRPr="00BC5850">
        <w:rPr>
          <w:rFonts w:ascii="Times New Roman" w:hAnsi="Times New Roman"/>
          <w:noProof/>
          <w:lang w:val="en-US"/>
        </w:rPr>
        <w:t>рачуноводственим политикама бр</w:t>
      </w:r>
      <w:r w:rsidR="00C62352" w:rsidRPr="00BC5850">
        <w:rPr>
          <w:rFonts w:ascii="Times New Roman" w:hAnsi="Times New Roman"/>
          <w:noProof/>
          <w:lang w:val="sr-Cyrl-RS"/>
        </w:rPr>
        <w:t>. 01-299 од 30.08.2019. године</w:t>
      </w:r>
      <w:r w:rsidR="00C62352" w:rsidRPr="00BC5850">
        <w:rPr>
          <w:rFonts w:ascii="Times New Roman" w:hAnsi="Times New Roman"/>
          <w:noProof/>
        </w:rPr>
        <w:t xml:space="preserve"> </w:t>
      </w:r>
      <w:r w:rsidRPr="00BC5850">
        <w:rPr>
          <w:rFonts w:ascii="Times New Roman" w:hAnsi="Times New Roman"/>
          <w:noProof/>
        </w:rPr>
        <w:t>којима се определила дакао средње правно лице</w:t>
      </w:r>
      <w:r w:rsidRPr="00BC5850">
        <w:rPr>
          <w:rFonts w:ascii="Times New Roman" w:hAnsi="Times New Roman"/>
          <w:lang w:eastAsia="en-GB"/>
        </w:rPr>
        <w:t xml:space="preserve"> признавање, вредновање, презентацију и обелодањивање позиција у финансијском извештају примењује</w:t>
      </w:r>
      <w:r w:rsidR="008E6B2F" w:rsidRPr="00BC5850">
        <w:rPr>
          <w:rFonts w:ascii="Times New Roman" w:hAnsi="Times New Roman"/>
          <w:lang w:val="sr-Cyrl-RS" w:eastAsia="en-GB"/>
        </w:rPr>
        <w:t xml:space="preserve"> пуне</w:t>
      </w:r>
      <w:r w:rsidRPr="00BC5850">
        <w:rPr>
          <w:rFonts w:ascii="Times New Roman" w:hAnsi="Times New Roman"/>
          <w:lang w:eastAsia="en-GB"/>
        </w:rPr>
        <w:t xml:space="preserve"> Међународне</w:t>
      </w:r>
      <w:r w:rsidR="008E6B2F" w:rsidRPr="00BC5850">
        <w:rPr>
          <w:rFonts w:ascii="Times New Roman" w:hAnsi="Times New Roman"/>
          <w:lang w:val="sr-Cyrl-RS" w:eastAsia="en-GB"/>
        </w:rPr>
        <w:t xml:space="preserve"> </w:t>
      </w:r>
      <w:r w:rsidRPr="00BC5850">
        <w:rPr>
          <w:rFonts w:ascii="Times New Roman" w:hAnsi="Times New Roman"/>
          <w:lang w:eastAsia="en-GB"/>
        </w:rPr>
        <w:t>стандарде финансијског извештавања</w:t>
      </w:r>
    </w:p>
    <w:p w:rsidR="00663D6D" w:rsidRPr="00BC5850" w:rsidRDefault="00663D6D" w:rsidP="00FF1CBE">
      <w:pPr>
        <w:spacing w:after="0" w:line="240" w:lineRule="auto"/>
        <w:rPr>
          <w:rFonts w:ascii="Times New Roman" w:hAnsi="Times New Roman"/>
          <w:noProof/>
          <w:highlight w:val="yellow"/>
          <w:lang w:val="sr-Cyrl-CS"/>
        </w:rPr>
      </w:pPr>
    </w:p>
    <w:p w:rsidR="00663D6D" w:rsidRPr="00BC5850" w:rsidRDefault="00663D6D" w:rsidP="00FF1CBE">
      <w:pPr>
        <w:autoSpaceDE w:val="0"/>
        <w:autoSpaceDN w:val="0"/>
        <w:adjustRightInd w:val="0"/>
        <w:spacing w:after="0" w:line="240" w:lineRule="auto"/>
        <w:ind w:left="19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noProof/>
          <w:lang w:val="en-US"/>
        </w:rPr>
        <w:t>Пословне књиге и рачуноводствене исправе</w:t>
      </w:r>
    </w:p>
    <w:p w:rsidR="00663D6D" w:rsidRPr="00BC5850" w:rsidRDefault="00663D6D" w:rsidP="00FF1CBE">
      <w:pPr>
        <w:autoSpaceDE w:val="0"/>
        <w:autoSpaceDN w:val="0"/>
        <w:adjustRightInd w:val="0"/>
        <w:spacing w:before="110" w:after="0" w:line="254" w:lineRule="exact"/>
        <w:jc w:val="both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noProof/>
          <w:lang w:val="en-US"/>
        </w:rPr>
        <w:lastRenderedPageBreak/>
        <w:t>Евиденције о стању и променама на имовини, обавезама и капиталу, приходима, расходима ирезултату пословања Агенције, обезбеђују се у пословним књигама, које чине: дневник, главна</w:t>
      </w:r>
      <w:r w:rsidR="0012776E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књига и помоћне књиге.</w:t>
      </w:r>
    </w:p>
    <w:p w:rsidR="00663D6D" w:rsidRPr="00BC5850" w:rsidRDefault="00663D6D" w:rsidP="00FF1CBE">
      <w:pPr>
        <w:autoSpaceDE w:val="0"/>
        <w:autoSpaceDN w:val="0"/>
        <w:adjustRightInd w:val="0"/>
        <w:spacing w:before="115" w:after="0" w:line="250" w:lineRule="exact"/>
        <w:ind w:right="10"/>
        <w:jc w:val="both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noProof/>
          <w:lang w:val="en-US"/>
        </w:rPr>
        <w:t>Пословне књиге Агенције воде се по систему двојног књиговодства, коришћењем</w:t>
      </w:r>
      <w:r w:rsidR="0012776E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рачуноводственог информационог система - рачуноводственог софтвера.</w:t>
      </w:r>
    </w:p>
    <w:p w:rsidR="00663D6D" w:rsidRPr="00BC5850" w:rsidRDefault="00663D6D" w:rsidP="00FF1CBE">
      <w:pPr>
        <w:autoSpaceDE w:val="0"/>
        <w:autoSpaceDN w:val="0"/>
        <w:adjustRightInd w:val="0"/>
        <w:spacing w:before="120" w:after="0" w:line="250" w:lineRule="exact"/>
        <w:ind w:right="10"/>
        <w:jc w:val="both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noProof/>
          <w:lang w:val="en-US"/>
        </w:rPr>
        <w:t>Пословне књиге воде се у складу са Законим</w:t>
      </w:r>
      <w:r w:rsidRPr="00BC5850">
        <w:rPr>
          <w:rFonts w:ascii="Times New Roman" w:hAnsi="Times New Roman"/>
          <w:noProof/>
        </w:rPr>
        <w:t>а</w:t>
      </w:r>
      <w:r w:rsidRPr="00BC5850">
        <w:rPr>
          <w:rFonts w:ascii="Times New Roman" w:hAnsi="Times New Roman"/>
          <w:noProof/>
          <w:lang w:val="en-US"/>
        </w:rPr>
        <w:t xml:space="preserve"> којим се уређују рачуноводство и ревизија и</w:t>
      </w:r>
      <w:r w:rsidR="0012776E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Правилником о контном оквиру и садржини рачуна у контном оквиру за привредна друштва, задруге</w:t>
      </w:r>
      <w:r w:rsidR="0012776E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и предузетнике.</w:t>
      </w:r>
    </w:p>
    <w:p w:rsidR="00663D6D" w:rsidRPr="00BC5850" w:rsidRDefault="00663D6D" w:rsidP="00FF1CBE">
      <w:pPr>
        <w:autoSpaceDE w:val="0"/>
        <w:autoSpaceDN w:val="0"/>
        <w:adjustRightInd w:val="0"/>
        <w:spacing w:before="115" w:after="0" w:line="254" w:lineRule="exact"/>
        <w:ind w:right="14"/>
        <w:jc w:val="both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noProof/>
          <w:lang w:val="en-US"/>
        </w:rPr>
        <w:t>Помоћне књиге се воде за основна средства, благајну, магацинско пословање, финансијске</w:t>
      </w:r>
      <w:r w:rsidR="0012776E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пласмане, обавезе, потраживања и др.</w:t>
      </w:r>
    </w:p>
    <w:p w:rsidR="00663D6D" w:rsidRPr="00BC5850" w:rsidRDefault="00663D6D" w:rsidP="00FF1CBE">
      <w:pPr>
        <w:autoSpaceDE w:val="0"/>
        <w:autoSpaceDN w:val="0"/>
        <w:adjustRightInd w:val="0"/>
        <w:spacing w:before="110" w:after="0" w:line="254" w:lineRule="exact"/>
        <w:ind w:right="5"/>
        <w:jc w:val="both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noProof/>
          <w:lang w:val="en-US"/>
        </w:rPr>
        <w:t>Књижење у пословним књигама врши се на основу веродостојних рачуноводствених исправа.</w:t>
      </w:r>
      <w:r w:rsidR="0012776E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Рачуноводствена исправа мора да садржи све потребне податке за књижење у пословним књигаматако да се из исправе може сазнати основ настале пословне промене.</w:t>
      </w:r>
    </w:p>
    <w:p w:rsidR="00663D6D" w:rsidRPr="00BC5850" w:rsidRDefault="00663D6D" w:rsidP="00FF1CBE">
      <w:pPr>
        <w:tabs>
          <w:tab w:val="left" w:pos="557"/>
        </w:tabs>
        <w:autoSpaceDE w:val="0"/>
        <w:autoSpaceDN w:val="0"/>
        <w:adjustRightInd w:val="0"/>
        <w:spacing w:before="24" w:after="0" w:line="240" w:lineRule="auto"/>
        <w:rPr>
          <w:rFonts w:ascii="Times New Roman" w:hAnsi="Times New Roman"/>
          <w:bCs/>
          <w:noProof/>
          <w:highlight w:val="yellow"/>
        </w:rPr>
      </w:pPr>
    </w:p>
    <w:p w:rsidR="00663D6D" w:rsidRPr="00BC5850" w:rsidRDefault="00663D6D" w:rsidP="00FF1CBE">
      <w:pPr>
        <w:tabs>
          <w:tab w:val="left" w:pos="557"/>
        </w:tabs>
        <w:autoSpaceDE w:val="0"/>
        <w:autoSpaceDN w:val="0"/>
        <w:adjustRightInd w:val="0"/>
        <w:spacing w:before="24" w:after="0" w:line="240" w:lineRule="auto"/>
        <w:rPr>
          <w:rFonts w:ascii="Times New Roman" w:hAnsi="Times New Roman"/>
          <w:bCs/>
          <w:noProof/>
        </w:rPr>
      </w:pPr>
      <w:r w:rsidRPr="00BC5850">
        <w:rPr>
          <w:rFonts w:ascii="Times New Roman" w:hAnsi="Times New Roman"/>
          <w:bCs/>
          <w:noProof/>
          <w:lang w:val="en-US"/>
        </w:rPr>
        <w:t>Састављање финансијских извештаја</w:t>
      </w:r>
    </w:p>
    <w:p w:rsidR="00663D6D" w:rsidRPr="00BC5850" w:rsidRDefault="00663D6D" w:rsidP="00FF1CBE">
      <w:pPr>
        <w:autoSpaceDE w:val="0"/>
        <w:autoSpaceDN w:val="0"/>
        <w:adjustRightInd w:val="0"/>
        <w:spacing w:before="120" w:after="0" w:line="250" w:lineRule="exact"/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noProof/>
          <w:lang w:val="en-US"/>
        </w:rPr>
        <w:t>Годишњи финансијски извештаји сачињавају се у складу са Закон</w:t>
      </w:r>
      <w:r w:rsidRPr="00BC5850">
        <w:rPr>
          <w:rFonts w:ascii="Times New Roman" w:hAnsi="Times New Roman"/>
          <w:noProof/>
        </w:rPr>
        <w:t>и</w:t>
      </w:r>
      <w:r w:rsidRPr="00BC5850">
        <w:rPr>
          <w:rFonts w:ascii="Times New Roman" w:hAnsi="Times New Roman"/>
          <w:noProof/>
          <w:lang w:val="en-US"/>
        </w:rPr>
        <w:t>м</w:t>
      </w:r>
      <w:r w:rsidRPr="00BC5850">
        <w:rPr>
          <w:rFonts w:ascii="Times New Roman" w:hAnsi="Times New Roman"/>
          <w:noProof/>
        </w:rPr>
        <w:t>а</w:t>
      </w:r>
      <w:r w:rsidRPr="00BC5850">
        <w:rPr>
          <w:rFonts w:ascii="Times New Roman" w:hAnsi="Times New Roman"/>
          <w:noProof/>
          <w:lang w:val="en-US"/>
        </w:rPr>
        <w:t xml:space="preserve"> којим се уређују рачуноводство и ревизија и Међународним рачуноводственим стандардима, односно Међународним стандардима финансијског извештавања, одобреним од стране Међународне федерације рачуновођа, и у складу са Правилником о контном оквиру и садржини рачуна у контном оквиру за привредна друштва, задругеи предузетнике и Правилником</w:t>
      </w:r>
      <w:r w:rsidR="0030257B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 xml:space="preserve">о садржини образаца финансијских извештаја </w:t>
      </w:r>
      <w:r w:rsidRPr="00BC5850">
        <w:rPr>
          <w:rFonts w:ascii="Times New Roman" w:hAnsi="Times New Roman"/>
          <w:noProof/>
          <w:lang w:val="sr-Cyrl-CS"/>
        </w:rPr>
        <w:t>(</w:t>
      </w:r>
      <w:r w:rsidRPr="00BC5850">
        <w:rPr>
          <w:rFonts w:ascii="Times New Roman" w:hAnsi="Times New Roman"/>
          <w:noProof/>
          <w:lang w:val="en-US"/>
        </w:rPr>
        <w:t>биланс стања, биланс успеха, извештај</w:t>
      </w:r>
      <w:r w:rsidR="0030257B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о токовима</w:t>
      </w:r>
      <w:r w:rsidR="0030257B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 xml:space="preserve">готовине, извештај о променама на капиталу, </w:t>
      </w:r>
      <w:r w:rsidR="00752495" w:rsidRPr="00BC5850">
        <w:rPr>
          <w:rFonts w:ascii="Times New Roman" w:hAnsi="Times New Roman"/>
          <w:noProof/>
          <w:lang w:val="sr-Cyrl-RS"/>
        </w:rPr>
        <w:t xml:space="preserve">извештај о осталом резултату, </w:t>
      </w:r>
      <w:r w:rsidRPr="00BC5850">
        <w:rPr>
          <w:rFonts w:ascii="Times New Roman" w:hAnsi="Times New Roman"/>
          <w:noProof/>
          <w:lang w:val="en-US"/>
        </w:rPr>
        <w:t>напомене уз финансијске извештаје,</w:t>
      </w:r>
      <w:r w:rsidR="0030257B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статистички</w:t>
      </w:r>
      <w:r w:rsidR="0030257B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анекс</w:t>
      </w:r>
      <w:r w:rsidRPr="00BC5850">
        <w:rPr>
          <w:rFonts w:ascii="Times New Roman" w:hAnsi="Times New Roman"/>
          <w:noProof/>
          <w:lang w:val="sr-Cyrl-CS"/>
        </w:rPr>
        <w:t xml:space="preserve">) </w:t>
      </w:r>
      <w:r w:rsidRPr="00BC5850">
        <w:rPr>
          <w:rFonts w:ascii="Times New Roman" w:hAnsi="Times New Roman"/>
          <w:noProof/>
          <w:lang w:val="en-US"/>
        </w:rPr>
        <w:t xml:space="preserve">за привредна друштва, задруге, друга правна лице и предузетнике. </w:t>
      </w:r>
    </w:p>
    <w:p w:rsidR="00663D6D" w:rsidRPr="00BC5850" w:rsidRDefault="00663D6D" w:rsidP="00FF1CBE">
      <w:pPr>
        <w:autoSpaceDE w:val="0"/>
        <w:autoSpaceDN w:val="0"/>
        <w:adjustRightInd w:val="0"/>
        <w:spacing w:before="115" w:after="0" w:line="250" w:lineRule="exact"/>
        <w:jc w:val="both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noProof/>
          <w:lang w:val="en-US"/>
        </w:rPr>
        <w:t>Финансијск</w:t>
      </w:r>
      <w:r w:rsidRPr="00BC5850">
        <w:rPr>
          <w:rFonts w:ascii="Times New Roman" w:hAnsi="Times New Roman"/>
          <w:noProof/>
          <w:lang w:val="sr-Cyrl-CS"/>
        </w:rPr>
        <w:t>е</w:t>
      </w:r>
      <w:r w:rsidRPr="00BC5850">
        <w:rPr>
          <w:rFonts w:ascii="Times New Roman" w:hAnsi="Times New Roman"/>
          <w:noProof/>
          <w:lang w:val="en-US"/>
        </w:rPr>
        <w:t xml:space="preserve"> извештај</w:t>
      </w:r>
      <w:r w:rsidRPr="00BC5850">
        <w:rPr>
          <w:rFonts w:ascii="Times New Roman" w:hAnsi="Times New Roman"/>
          <w:noProof/>
          <w:lang w:val="sr-Cyrl-CS"/>
        </w:rPr>
        <w:t>е</w:t>
      </w:r>
      <w:r w:rsidRPr="00BC5850">
        <w:rPr>
          <w:rFonts w:ascii="Times New Roman" w:hAnsi="Times New Roman"/>
          <w:noProof/>
          <w:lang w:val="en-US"/>
        </w:rPr>
        <w:t xml:space="preserve"> разматра Управни одбор Агенције пре њиховог достављања Агенцији за</w:t>
      </w:r>
      <w:r w:rsidR="0030257B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привредне регистре.</w:t>
      </w:r>
    </w:p>
    <w:p w:rsidR="00663D6D" w:rsidRPr="00BC5850" w:rsidRDefault="00663D6D" w:rsidP="00FF1CBE">
      <w:pPr>
        <w:autoSpaceDE w:val="0"/>
        <w:autoSpaceDN w:val="0"/>
        <w:adjustRightInd w:val="0"/>
        <w:spacing w:before="115" w:after="0" w:line="254" w:lineRule="exact"/>
        <w:jc w:val="both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noProof/>
          <w:lang w:val="en-US"/>
        </w:rPr>
        <w:t>Финансијски извештаји за 20</w:t>
      </w:r>
      <w:r w:rsidR="00FF0A62" w:rsidRPr="00BC5850">
        <w:rPr>
          <w:rFonts w:ascii="Times New Roman" w:hAnsi="Times New Roman"/>
          <w:noProof/>
          <w:lang w:val="sr-Cyrl-RS"/>
        </w:rPr>
        <w:t>20</w:t>
      </w:r>
      <w:r w:rsidRPr="00BC5850">
        <w:rPr>
          <w:rFonts w:ascii="Times New Roman" w:hAnsi="Times New Roman"/>
          <w:noProof/>
          <w:lang w:val="en-US"/>
        </w:rPr>
        <w:t>. годину су састављени у складу са концептом историјског трошка</w:t>
      </w:r>
      <w:r w:rsidR="0030257B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и начелом сталности пословања.</w:t>
      </w:r>
    </w:p>
    <w:p w:rsidR="00663D6D" w:rsidRPr="00BC5850" w:rsidRDefault="00663D6D" w:rsidP="00FF1CBE">
      <w:pPr>
        <w:spacing w:after="0" w:line="240" w:lineRule="auto"/>
        <w:rPr>
          <w:rFonts w:ascii="Times New Roman" w:hAnsi="Times New Roman"/>
          <w:noProof/>
          <w:highlight w:val="yellow"/>
          <w:lang w:val="en-US"/>
        </w:rPr>
      </w:pPr>
    </w:p>
    <w:p w:rsidR="00663D6D" w:rsidRPr="00BC5850" w:rsidRDefault="00663D6D" w:rsidP="00FF1CBE">
      <w:pPr>
        <w:autoSpaceDE w:val="0"/>
        <w:autoSpaceDN w:val="0"/>
        <w:adjustRightInd w:val="0"/>
        <w:spacing w:before="29" w:after="0" w:line="240" w:lineRule="auto"/>
        <w:rPr>
          <w:rFonts w:ascii="Times New Roman" w:hAnsi="Times New Roman"/>
          <w:bCs/>
          <w:noProof/>
          <w:lang w:val="en-US"/>
        </w:rPr>
      </w:pPr>
      <w:r w:rsidRPr="00BC5850">
        <w:rPr>
          <w:rFonts w:ascii="Times New Roman" w:hAnsi="Times New Roman"/>
          <w:bCs/>
          <w:noProof/>
          <w:lang w:val="en-US"/>
        </w:rPr>
        <w:t>Рачуноводствене политике</w:t>
      </w:r>
    </w:p>
    <w:p w:rsidR="00663D6D" w:rsidRPr="00BC5850" w:rsidRDefault="00663D6D" w:rsidP="00FF1CBE">
      <w:pPr>
        <w:autoSpaceDE w:val="0"/>
        <w:autoSpaceDN w:val="0"/>
        <w:adjustRightInd w:val="0"/>
        <w:spacing w:before="115" w:after="0" w:line="250" w:lineRule="exact"/>
        <w:jc w:val="both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noProof/>
          <w:lang w:val="en-US"/>
        </w:rPr>
        <w:t>Агенција у састављању финансијских извештаја примењује рачуноводствене политике које је на</w:t>
      </w:r>
      <w:r w:rsidR="0030257B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основу Правилника о рачуноводству и рачуноводственим политикама усвојио Управни одбор</w:t>
      </w:r>
      <w:r w:rsidR="0030257B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Агенције.</w:t>
      </w:r>
    </w:p>
    <w:p w:rsidR="00663D6D" w:rsidRPr="00BC5850" w:rsidRDefault="00663D6D" w:rsidP="00FF1CBE">
      <w:pPr>
        <w:autoSpaceDE w:val="0"/>
        <w:autoSpaceDN w:val="0"/>
        <w:adjustRightInd w:val="0"/>
        <w:spacing w:before="110" w:after="0" w:line="254" w:lineRule="exact"/>
        <w:ind w:right="10"/>
        <w:jc w:val="both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noProof/>
          <w:lang w:val="en-US"/>
        </w:rPr>
        <w:t>У наставку се даје преглед значајнијих рачуноводствених политика:</w:t>
      </w:r>
    </w:p>
    <w:p w:rsidR="00663D6D" w:rsidRPr="00BC5850" w:rsidRDefault="00663D6D" w:rsidP="00FF1CBE">
      <w:pPr>
        <w:autoSpaceDE w:val="0"/>
        <w:autoSpaceDN w:val="0"/>
        <w:adjustRightInd w:val="0"/>
        <w:spacing w:before="144" w:after="0" w:line="240" w:lineRule="auto"/>
        <w:rPr>
          <w:rFonts w:ascii="Times New Roman" w:hAnsi="Times New Roman"/>
          <w:bCs/>
          <w:i/>
          <w:iCs/>
          <w:noProof/>
          <w:lang w:val="en-US"/>
        </w:rPr>
      </w:pPr>
      <w:r w:rsidRPr="00BC5850">
        <w:rPr>
          <w:rFonts w:ascii="Times New Roman" w:hAnsi="Times New Roman"/>
          <w:bCs/>
          <w:i/>
          <w:iCs/>
          <w:noProof/>
          <w:lang w:val="en-US"/>
        </w:rPr>
        <w:t>Готовина и готовински еквиваленти</w:t>
      </w:r>
    </w:p>
    <w:p w:rsidR="00663D6D" w:rsidRPr="00BC5850" w:rsidRDefault="00663D6D" w:rsidP="00FF1CBE">
      <w:pPr>
        <w:autoSpaceDE w:val="0"/>
        <w:autoSpaceDN w:val="0"/>
        <w:adjustRightInd w:val="0"/>
        <w:spacing w:before="120" w:after="0" w:line="250" w:lineRule="exact"/>
        <w:ind w:right="5"/>
        <w:jc w:val="both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noProof/>
          <w:lang w:val="en-US"/>
        </w:rPr>
        <w:t>Готовину и готовинске еквиваленте чине готовина у благајни, депозити по виђењу код банака,друга краткорочна високо ликвидна улагања са роком доспећа до три месеца. Готовина и</w:t>
      </w:r>
      <w:r w:rsidR="00FF0A62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готовински еквиваленти исказују се у номиналним износима.</w:t>
      </w:r>
    </w:p>
    <w:p w:rsidR="00663D6D" w:rsidRPr="00BC5850" w:rsidRDefault="00663D6D" w:rsidP="00FF1CBE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noProof/>
          <w:lang w:val="en-US"/>
        </w:rPr>
      </w:pPr>
    </w:p>
    <w:p w:rsidR="00663D6D" w:rsidRPr="00BC5850" w:rsidRDefault="00663D6D" w:rsidP="00FF1CBE">
      <w:pPr>
        <w:autoSpaceDE w:val="0"/>
        <w:autoSpaceDN w:val="0"/>
        <w:adjustRightInd w:val="0"/>
        <w:spacing w:before="24" w:after="0" w:line="240" w:lineRule="auto"/>
        <w:rPr>
          <w:rFonts w:ascii="Times New Roman" w:hAnsi="Times New Roman"/>
          <w:bCs/>
          <w:i/>
          <w:iCs/>
          <w:noProof/>
          <w:lang w:val="en-US"/>
        </w:rPr>
      </w:pPr>
      <w:r w:rsidRPr="00BC5850">
        <w:rPr>
          <w:rFonts w:ascii="Times New Roman" w:hAnsi="Times New Roman"/>
          <w:bCs/>
          <w:i/>
          <w:iCs/>
          <w:noProof/>
          <w:lang w:val="en-US"/>
        </w:rPr>
        <w:t>Финансијски инструменти</w:t>
      </w:r>
    </w:p>
    <w:p w:rsidR="00663D6D" w:rsidRPr="00BC5850" w:rsidRDefault="00663D6D" w:rsidP="00FF1CBE">
      <w:pPr>
        <w:autoSpaceDE w:val="0"/>
        <w:autoSpaceDN w:val="0"/>
        <w:adjustRightInd w:val="0"/>
        <w:spacing w:before="110" w:after="0" w:line="254" w:lineRule="exact"/>
        <w:ind w:right="10"/>
        <w:jc w:val="both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noProof/>
          <w:lang w:val="en-US"/>
        </w:rPr>
        <w:t>Финансијски инструменти се иницијално вреднују по фер вредности, увећаној за трошкове</w:t>
      </w:r>
      <w:r w:rsidR="001E43AB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трансакција (изузев финансијских средстава или финансијских обавеза које се вреднују по фер</w:t>
      </w:r>
      <w:r w:rsidR="001E43AB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вредности кроз (биланс успеха), који су директно приписиви набавци или емитовању</w:t>
      </w:r>
      <w:r w:rsidR="001E43AB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финансијског средства или финансијске обавезе.</w:t>
      </w:r>
    </w:p>
    <w:p w:rsidR="00663D6D" w:rsidRPr="00BC5850" w:rsidRDefault="00663D6D" w:rsidP="00FF1CBE">
      <w:pPr>
        <w:autoSpaceDE w:val="0"/>
        <w:autoSpaceDN w:val="0"/>
        <w:adjustRightInd w:val="0"/>
        <w:spacing w:before="24" w:after="0" w:line="240" w:lineRule="auto"/>
        <w:rPr>
          <w:rFonts w:ascii="Times New Roman" w:hAnsi="Times New Roman"/>
          <w:bCs/>
          <w:i/>
          <w:iCs/>
          <w:noProof/>
          <w:lang w:val="sr-Cyrl-CS"/>
        </w:rPr>
      </w:pPr>
    </w:p>
    <w:p w:rsidR="00663D6D" w:rsidRPr="00BC5850" w:rsidRDefault="00663D6D" w:rsidP="00FF1CBE">
      <w:pPr>
        <w:autoSpaceDE w:val="0"/>
        <w:autoSpaceDN w:val="0"/>
        <w:adjustRightInd w:val="0"/>
        <w:spacing w:before="24" w:after="0" w:line="240" w:lineRule="auto"/>
        <w:rPr>
          <w:rFonts w:ascii="Times New Roman" w:hAnsi="Times New Roman"/>
          <w:i/>
          <w:iCs/>
          <w:noProof/>
          <w:lang w:val="en-US"/>
        </w:rPr>
      </w:pPr>
      <w:r w:rsidRPr="00BC5850">
        <w:rPr>
          <w:rFonts w:ascii="Times New Roman" w:hAnsi="Times New Roman"/>
          <w:bCs/>
          <w:i/>
          <w:iCs/>
          <w:noProof/>
          <w:lang w:val="en-US"/>
        </w:rPr>
        <w:t>Финансијска средства</w:t>
      </w:r>
    </w:p>
    <w:p w:rsidR="00663D6D" w:rsidRPr="00BC5850" w:rsidRDefault="00663D6D" w:rsidP="00FF1CBE">
      <w:pPr>
        <w:autoSpaceDE w:val="0"/>
        <w:autoSpaceDN w:val="0"/>
        <w:adjustRightInd w:val="0"/>
        <w:spacing w:before="125" w:after="0" w:line="254" w:lineRule="exact"/>
        <w:jc w:val="both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noProof/>
          <w:lang w:val="en-US"/>
        </w:rPr>
        <w:t>Финансијска средства Агенција укључују готовину, краткорочне депозите, потраживања од купаца</w:t>
      </w:r>
      <w:r w:rsidR="001E43AB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и остала потраживања из пословања, дате кредите и позајмице.</w:t>
      </w:r>
    </w:p>
    <w:p w:rsidR="00663D6D" w:rsidRPr="00BC5850" w:rsidRDefault="00663D6D" w:rsidP="00FF1CBE">
      <w:pPr>
        <w:autoSpaceDE w:val="0"/>
        <w:autoSpaceDN w:val="0"/>
        <w:adjustRightInd w:val="0"/>
        <w:spacing w:before="134" w:after="0" w:line="240" w:lineRule="auto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noProof/>
          <w:lang w:val="en-US"/>
        </w:rPr>
        <w:t>Накнадно одмеравање финансијских средстава зависи он њихове класификације.</w:t>
      </w:r>
    </w:p>
    <w:p w:rsidR="00663D6D" w:rsidRPr="00BC5850" w:rsidRDefault="00663D6D" w:rsidP="00FF1CBE">
      <w:pPr>
        <w:autoSpaceDE w:val="0"/>
        <w:autoSpaceDN w:val="0"/>
        <w:adjustRightInd w:val="0"/>
        <w:spacing w:before="24" w:after="0" w:line="240" w:lineRule="auto"/>
        <w:rPr>
          <w:rFonts w:ascii="Times New Roman" w:hAnsi="Times New Roman"/>
          <w:bCs/>
          <w:i/>
          <w:iCs/>
          <w:noProof/>
          <w:lang w:val="sr-Cyrl-CS"/>
        </w:rPr>
      </w:pPr>
    </w:p>
    <w:p w:rsidR="00E05456" w:rsidRPr="00BC5850" w:rsidRDefault="00E05456" w:rsidP="00FF1CBE">
      <w:pPr>
        <w:autoSpaceDE w:val="0"/>
        <w:autoSpaceDN w:val="0"/>
        <w:adjustRightInd w:val="0"/>
        <w:spacing w:before="24" w:after="0" w:line="240" w:lineRule="auto"/>
        <w:rPr>
          <w:rFonts w:ascii="Times New Roman" w:hAnsi="Times New Roman"/>
          <w:bCs/>
          <w:i/>
          <w:iCs/>
          <w:noProof/>
          <w:lang w:val="sr-Cyrl-RS"/>
        </w:rPr>
      </w:pPr>
    </w:p>
    <w:p w:rsidR="00E05456" w:rsidRPr="00BC5850" w:rsidRDefault="00E05456" w:rsidP="00FF1CBE">
      <w:pPr>
        <w:autoSpaceDE w:val="0"/>
        <w:autoSpaceDN w:val="0"/>
        <w:adjustRightInd w:val="0"/>
        <w:spacing w:before="24" w:after="0" w:line="240" w:lineRule="auto"/>
        <w:rPr>
          <w:rFonts w:ascii="Times New Roman" w:hAnsi="Times New Roman"/>
          <w:bCs/>
          <w:i/>
          <w:iCs/>
          <w:noProof/>
          <w:lang w:val="sr-Cyrl-RS"/>
        </w:rPr>
      </w:pPr>
    </w:p>
    <w:p w:rsidR="00E05456" w:rsidRPr="00BC5850" w:rsidRDefault="00E05456" w:rsidP="00FF1CBE">
      <w:pPr>
        <w:autoSpaceDE w:val="0"/>
        <w:autoSpaceDN w:val="0"/>
        <w:adjustRightInd w:val="0"/>
        <w:spacing w:before="24" w:after="0" w:line="240" w:lineRule="auto"/>
        <w:rPr>
          <w:rFonts w:ascii="Times New Roman" w:hAnsi="Times New Roman"/>
          <w:bCs/>
          <w:i/>
          <w:iCs/>
          <w:noProof/>
          <w:lang w:val="sr-Cyrl-RS"/>
        </w:rPr>
      </w:pPr>
    </w:p>
    <w:p w:rsidR="00663D6D" w:rsidRPr="00BC5850" w:rsidRDefault="00663D6D" w:rsidP="00FF1CBE">
      <w:pPr>
        <w:autoSpaceDE w:val="0"/>
        <w:autoSpaceDN w:val="0"/>
        <w:adjustRightInd w:val="0"/>
        <w:spacing w:before="24" w:after="0" w:line="240" w:lineRule="auto"/>
        <w:rPr>
          <w:rFonts w:ascii="Times New Roman" w:hAnsi="Times New Roman"/>
          <w:bCs/>
          <w:i/>
          <w:iCs/>
          <w:noProof/>
          <w:lang w:val="en-US"/>
        </w:rPr>
      </w:pPr>
      <w:r w:rsidRPr="00BC5850">
        <w:rPr>
          <w:rFonts w:ascii="Times New Roman" w:hAnsi="Times New Roman"/>
          <w:bCs/>
          <w:i/>
          <w:iCs/>
          <w:noProof/>
          <w:lang w:val="en-US"/>
        </w:rPr>
        <w:lastRenderedPageBreak/>
        <w:t>Финансијске обавезе</w:t>
      </w:r>
    </w:p>
    <w:p w:rsidR="00663D6D" w:rsidRPr="00BC5850" w:rsidRDefault="00663D6D" w:rsidP="00FF1CBE">
      <w:pPr>
        <w:autoSpaceDE w:val="0"/>
        <w:autoSpaceDN w:val="0"/>
        <w:adjustRightInd w:val="0"/>
        <w:spacing w:before="130" w:after="0" w:line="250" w:lineRule="exact"/>
        <w:ind w:right="5"/>
        <w:jc w:val="both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noProof/>
          <w:lang w:val="en-US"/>
        </w:rPr>
        <w:t>Агенција признаје финансијске обавезе у свом билансу стања само онда када она постане једна од</w:t>
      </w:r>
      <w:r w:rsidR="0030257B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уговорних страна у финансијском инструменту. Финансијска обавеза престаје да се признаје када</w:t>
      </w:r>
      <w:r w:rsidR="001E43AB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Агенција испуни обавезу или када је обавеза плаћања предвиђена уговором укинута или истекла.</w:t>
      </w:r>
    </w:p>
    <w:p w:rsidR="00663D6D" w:rsidRPr="00BC5850" w:rsidRDefault="00663D6D" w:rsidP="00FF1CBE">
      <w:pPr>
        <w:autoSpaceDE w:val="0"/>
        <w:autoSpaceDN w:val="0"/>
        <w:adjustRightInd w:val="0"/>
        <w:spacing w:before="125" w:after="0" w:line="245" w:lineRule="exact"/>
        <w:ind w:right="10"/>
        <w:jc w:val="both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noProof/>
          <w:lang w:val="en-US"/>
        </w:rPr>
        <w:t>Финансијске обавезе Агенције укључују обавезе према добављачима и остале обавезе из</w:t>
      </w:r>
      <w:r w:rsidR="001E43AB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 xml:space="preserve">пословања. </w:t>
      </w:r>
      <w:r w:rsidR="001E43AB" w:rsidRPr="00BC5850">
        <w:rPr>
          <w:rFonts w:ascii="Times New Roman" w:hAnsi="Times New Roman"/>
          <w:noProof/>
          <w:lang w:val="en-US"/>
        </w:rPr>
        <w:t>В</w:t>
      </w:r>
      <w:r w:rsidRPr="00BC5850">
        <w:rPr>
          <w:rFonts w:ascii="Times New Roman" w:hAnsi="Times New Roman"/>
          <w:noProof/>
          <w:lang w:val="en-US"/>
        </w:rPr>
        <w:t>реднују се по номиналној (фактурној) вредности.</w:t>
      </w:r>
    </w:p>
    <w:p w:rsidR="00663D6D" w:rsidRPr="00BC5850" w:rsidRDefault="00663D6D" w:rsidP="00FF1CBE">
      <w:pPr>
        <w:autoSpaceDE w:val="0"/>
        <w:autoSpaceDN w:val="0"/>
        <w:adjustRightInd w:val="0"/>
        <w:spacing w:before="24" w:after="0" w:line="240" w:lineRule="auto"/>
        <w:rPr>
          <w:rFonts w:ascii="Times New Roman" w:hAnsi="Times New Roman"/>
          <w:bCs/>
          <w:i/>
          <w:iCs/>
          <w:noProof/>
        </w:rPr>
      </w:pPr>
    </w:p>
    <w:p w:rsidR="00663D6D" w:rsidRPr="00BC5850" w:rsidRDefault="00663D6D" w:rsidP="00FF1CBE">
      <w:pPr>
        <w:autoSpaceDE w:val="0"/>
        <w:autoSpaceDN w:val="0"/>
        <w:adjustRightInd w:val="0"/>
        <w:spacing w:before="24" w:after="0" w:line="240" w:lineRule="auto"/>
        <w:rPr>
          <w:rFonts w:ascii="Times New Roman" w:hAnsi="Times New Roman"/>
          <w:bCs/>
          <w:i/>
          <w:iCs/>
          <w:noProof/>
          <w:lang w:val="en-US"/>
        </w:rPr>
      </w:pPr>
      <w:r w:rsidRPr="00BC5850">
        <w:rPr>
          <w:rFonts w:ascii="Times New Roman" w:hAnsi="Times New Roman"/>
          <w:bCs/>
          <w:i/>
          <w:iCs/>
          <w:noProof/>
          <w:lang w:val="en-US"/>
        </w:rPr>
        <w:t>Исправка вредности ненаплативих потраживања</w:t>
      </w:r>
    </w:p>
    <w:p w:rsidR="00663D6D" w:rsidRPr="00BC5850" w:rsidRDefault="00663D6D" w:rsidP="00FF1CBE">
      <w:pPr>
        <w:autoSpaceDE w:val="0"/>
        <w:autoSpaceDN w:val="0"/>
        <w:adjustRightInd w:val="0"/>
        <w:spacing w:before="120" w:after="0" w:line="250" w:lineRule="exact"/>
        <w:ind w:right="5"/>
        <w:jc w:val="both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noProof/>
          <w:lang w:val="en-US"/>
        </w:rPr>
        <w:t>Отпис вредности потраживања се врши само када постоји доказ да Агенција није у стању да</w:t>
      </w:r>
      <w:r w:rsidR="001E43AB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наплати потраживања. Одлуку о отпису ненаплативих и застарелих потраживања доноси Управниодбор Агенције. Трошак по основу исправке вредности потраживања признаје се на терет</w:t>
      </w:r>
      <w:r w:rsidR="001E43AB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расхода</w:t>
      </w:r>
      <w:r w:rsidR="001E43AB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периода у коме је настао.</w:t>
      </w:r>
    </w:p>
    <w:p w:rsidR="00663D6D" w:rsidRPr="00BC5850" w:rsidRDefault="00663D6D" w:rsidP="00FF1CBE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noProof/>
        </w:rPr>
      </w:pPr>
    </w:p>
    <w:p w:rsidR="00663D6D" w:rsidRPr="00BC5850" w:rsidRDefault="00663D6D" w:rsidP="00FF1CBE">
      <w:pPr>
        <w:autoSpaceDE w:val="0"/>
        <w:autoSpaceDN w:val="0"/>
        <w:adjustRightInd w:val="0"/>
        <w:spacing w:before="24" w:after="0" w:line="240" w:lineRule="auto"/>
        <w:rPr>
          <w:rFonts w:ascii="Times New Roman" w:hAnsi="Times New Roman"/>
          <w:bCs/>
          <w:i/>
          <w:iCs/>
          <w:noProof/>
          <w:lang w:val="en-US"/>
        </w:rPr>
      </w:pPr>
      <w:r w:rsidRPr="00BC5850">
        <w:rPr>
          <w:rFonts w:ascii="Times New Roman" w:hAnsi="Times New Roman"/>
          <w:bCs/>
          <w:i/>
          <w:iCs/>
          <w:noProof/>
          <w:lang w:val="en-US"/>
        </w:rPr>
        <w:t>Нематеријална улагања</w:t>
      </w:r>
    </w:p>
    <w:p w:rsidR="00663D6D" w:rsidRPr="00BC5850" w:rsidRDefault="00663D6D" w:rsidP="00FF1CBE">
      <w:pPr>
        <w:autoSpaceDE w:val="0"/>
        <w:autoSpaceDN w:val="0"/>
        <w:adjustRightInd w:val="0"/>
        <w:spacing w:before="125" w:after="0" w:line="250" w:lineRule="exact"/>
        <w:ind w:right="5"/>
        <w:jc w:val="both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noProof/>
          <w:lang w:val="en-US"/>
        </w:rPr>
        <w:t>Нематеријална улагања чине улагања у развој,</w:t>
      </w:r>
      <w:r w:rsidRPr="00BC5850">
        <w:rPr>
          <w:rFonts w:ascii="Times New Roman" w:hAnsi="Times New Roman"/>
          <w:noProof/>
        </w:rPr>
        <w:t xml:space="preserve"> у софтвер,</w:t>
      </w:r>
      <w:r w:rsidRPr="00BC5850">
        <w:rPr>
          <w:rFonts w:ascii="Times New Roman" w:hAnsi="Times New Roman"/>
          <w:noProof/>
          <w:lang w:val="en-US"/>
        </w:rPr>
        <w:t xml:space="preserve"> концесије, патенти и слична права, остала</w:t>
      </w:r>
      <w:r w:rsidR="001E43AB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нематеријална улагања и нематеријална улагања у припреми.</w:t>
      </w:r>
    </w:p>
    <w:p w:rsidR="00663D6D" w:rsidRPr="00BC5850" w:rsidRDefault="00663D6D" w:rsidP="00FF1CBE">
      <w:pPr>
        <w:autoSpaceDE w:val="0"/>
        <w:autoSpaceDN w:val="0"/>
        <w:adjustRightInd w:val="0"/>
        <w:spacing w:after="0" w:line="250" w:lineRule="exact"/>
        <w:ind w:right="5"/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noProof/>
          <w:lang w:val="en-US"/>
        </w:rPr>
        <w:t>Почетно мерење нематеријалних улагања врши се по набавној цени или цени коштања а накнадно</w:t>
      </w:r>
      <w:r w:rsidR="001E43AB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мерење након почетног признавања, врши се по набавној цени или цени коштања, умањеној за</w:t>
      </w:r>
      <w:r w:rsidR="001E43AB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исправку вредности и обезвређења.</w:t>
      </w:r>
    </w:p>
    <w:p w:rsidR="00663D6D" w:rsidRPr="00BC5850" w:rsidRDefault="00663D6D" w:rsidP="00FF1CBE">
      <w:pPr>
        <w:autoSpaceDE w:val="0"/>
        <w:autoSpaceDN w:val="0"/>
        <w:adjustRightInd w:val="0"/>
        <w:spacing w:after="0" w:line="250" w:lineRule="exact"/>
        <w:ind w:right="5"/>
        <w:jc w:val="both"/>
        <w:rPr>
          <w:rFonts w:ascii="Times New Roman" w:hAnsi="Times New Roman"/>
          <w:noProof/>
          <w:lang w:val="sr-Cyrl-CS"/>
        </w:rPr>
      </w:pPr>
    </w:p>
    <w:p w:rsidR="00663D6D" w:rsidRPr="00BC5850" w:rsidRDefault="00663D6D" w:rsidP="00FF1CBE">
      <w:pPr>
        <w:autoSpaceDE w:val="0"/>
        <w:autoSpaceDN w:val="0"/>
        <w:adjustRightInd w:val="0"/>
        <w:spacing w:before="24" w:after="0" w:line="240" w:lineRule="auto"/>
        <w:rPr>
          <w:rFonts w:ascii="Times New Roman" w:hAnsi="Times New Roman"/>
          <w:i/>
          <w:noProof/>
          <w:lang w:val="en-US"/>
        </w:rPr>
      </w:pPr>
      <w:r w:rsidRPr="00BC5850">
        <w:rPr>
          <w:rFonts w:ascii="Times New Roman" w:hAnsi="Times New Roman"/>
          <w:i/>
          <w:noProof/>
          <w:lang w:val="en-US"/>
        </w:rPr>
        <w:t>Некретнине, постројења и опрема</w:t>
      </w:r>
    </w:p>
    <w:p w:rsidR="00663D6D" w:rsidRPr="00BC5850" w:rsidRDefault="00663D6D" w:rsidP="00FF1CBE">
      <w:pPr>
        <w:autoSpaceDE w:val="0"/>
        <w:autoSpaceDN w:val="0"/>
        <w:adjustRightInd w:val="0"/>
        <w:spacing w:before="125" w:after="0" w:line="250" w:lineRule="exact"/>
        <w:ind w:right="5"/>
        <w:jc w:val="both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noProof/>
          <w:lang w:val="en-US"/>
        </w:rPr>
        <w:t>Почетно мерење некретнина, постројења и опреме врши се по набавној цени или цени коштања анакнадно мерење након почетног признавања, врши се по моделу ревалоризације у складу са</w:t>
      </w:r>
      <w:r w:rsidR="001E43AB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захтевима параграфа 31, МРС 16 Некретнине, постројења и опрема.</w:t>
      </w:r>
    </w:p>
    <w:p w:rsidR="00663D6D" w:rsidRPr="00BC5850" w:rsidRDefault="00663D6D" w:rsidP="00FF1CBE">
      <w:pPr>
        <w:autoSpaceDE w:val="0"/>
        <w:autoSpaceDN w:val="0"/>
        <w:adjustRightInd w:val="0"/>
        <w:spacing w:before="125" w:after="0" w:line="250" w:lineRule="exact"/>
        <w:ind w:right="5"/>
        <w:jc w:val="both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noProof/>
          <w:lang w:val="en-US"/>
        </w:rPr>
        <w:t>Одредбама члана 23. Правилника о рачуноводству и рачуноводственим политикама, предвиђено једа стручна комисија Агенције једном годишње сагледава одступање књиговодствене вредности уодносу на тржишну вредност и у случају да је одступање код неког основног средства преко 10%,</w:t>
      </w:r>
      <w:r w:rsidR="001E43AB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предлаже процену вредности тих средстава. Даље је предвиђено да у наведеном случају, процену</w:t>
      </w:r>
      <w:r w:rsidR="001E43AB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вредности и процену преосталог века коришћења и остатка вредности сваког појединачног</w:t>
      </w:r>
      <w:r w:rsidR="001E43AB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средства у групи која је предмет процене на дан билансирања врши стручна комисија</w:t>
      </w:r>
      <w:r w:rsidR="001E43AB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формирана</w:t>
      </w:r>
      <w:r w:rsidR="001E43AB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решењем директора Агенције или овлашћени проценитељ.</w:t>
      </w:r>
    </w:p>
    <w:p w:rsidR="00663D6D" w:rsidRPr="00BC5850" w:rsidRDefault="00663D6D" w:rsidP="00FF1CBE">
      <w:pPr>
        <w:tabs>
          <w:tab w:val="left" w:pos="6747"/>
        </w:tabs>
        <w:autoSpaceDE w:val="0"/>
        <w:autoSpaceDN w:val="0"/>
        <w:adjustRightInd w:val="0"/>
        <w:spacing w:before="125" w:after="0" w:line="250" w:lineRule="exact"/>
        <w:ind w:right="5"/>
        <w:jc w:val="both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noProof/>
          <w:lang w:val="en-US"/>
        </w:rPr>
        <w:t>Када услед ревалоризације дође до повећања садашње вредности средстава, позитиван учинак</w:t>
      </w:r>
      <w:r w:rsidR="00860DE8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исказује се у корист ревалоризационих резерви. Позитиван учинак ревалоризације признаје се као</w:t>
      </w:r>
      <w:r w:rsidR="00860DE8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приход до износа који је једнак негативном учинку ревалоризације признатом као расход уранијим годинама. Када услед ревалоризације дође до смањења вредности средстава, исто се</w:t>
      </w:r>
      <w:r w:rsidR="00860DE8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исказује као смањење раније формираних ревалоризационих резерви, или се признаје као расход услучају да износ смањења премашује раније формиране ревалоризационе резерве.</w:t>
      </w:r>
    </w:p>
    <w:p w:rsidR="00663D6D" w:rsidRPr="00BC5850" w:rsidRDefault="00663D6D" w:rsidP="00FF1CBE">
      <w:pPr>
        <w:autoSpaceDE w:val="0"/>
        <w:autoSpaceDN w:val="0"/>
        <w:adjustRightInd w:val="0"/>
        <w:spacing w:before="125" w:after="0" w:line="250" w:lineRule="exact"/>
        <w:ind w:right="5"/>
        <w:jc w:val="both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noProof/>
          <w:lang w:val="en-US"/>
        </w:rPr>
        <w:t>Амортизација се пропорционално обрачунава на набавну вредност умањену за остатак вредности</w:t>
      </w:r>
      <w:r w:rsidR="00860DE8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(надокнадива вредност), применом годишњих стопа, са циљем да се средства у потпуности</w:t>
      </w:r>
      <w:r w:rsidR="00860DE8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отпишу у току њиховог процењеног корисног века трајања. Обрачунати трошак амортизације</w:t>
      </w:r>
      <w:r w:rsidR="00860DE8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признаје се као расход периода у коме је настао. Обрачун амортизације некретнина, постројења иопреме врши се од првог дана наредног месеца у односу на месец у коме су средства стављена у</w:t>
      </w:r>
      <w:r w:rsidR="00860DE8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употребу.</w:t>
      </w:r>
    </w:p>
    <w:p w:rsidR="00663D6D" w:rsidRPr="00BC5850" w:rsidRDefault="00663D6D" w:rsidP="00FF1CBE">
      <w:pPr>
        <w:autoSpaceDE w:val="0"/>
        <w:autoSpaceDN w:val="0"/>
        <w:adjustRightInd w:val="0"/>
        <w:spacing w:before="144" w:after="0" w:line="240" w:lineRule="auto"/>
        <w:rPr>
          <w:rFonts w:ascii="Times New Roman" w:hAnsi="Times New Roman"/>
          <w:noProof/>
        </w:rPr>
      </w:pPr>
      <w:r w:rsidRPr="00BC5850">
        <w:rPr>
          <w:rFonts w:ascii="Times New Roman" w:hAnsi="Times New Roman"/>
          <w:noProof/>
          <w:lang w:val="en-US"/>
        </w:rPr>
        <w:t>Примењене стопе амортизације за главне групе основних средстава дате су у следећој табели:</w:t>
      </w:r>
    </w:p>
    <w:p w:rsidR="00663D6D" w:rsidRPr="00BC5850" w:rsidRDefault="00663D6D">
      <w:pPr>
        <w:rPr>
          <w:rFonts w:ascii="Times New Roman" w:hAnsi="Times New Roman"/>
          <w:bCs/>
          <w:noProof/>
          <w:highlight w:val="yellow"/>
          <w:lang w:val="en-US"/>
        </w:rPr>
      </w:pPr>
      <w:r w:rsidRPr="00BC5850">
        <w:rPr>
          <w:rFonts w:ascii="Times New Roman" w:hAnsi="Times New Roman"/>
          <w:bCs/>
          <w:noProof/>
          <w:highlight w:val="yellow"/>
          <w:lang w:val="en-US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40"/>
        <w:gridCol w:w="2623"/>
      </w:tblGrid>
      <w:tr w:rsidR="00BC5850" w:rsidRPr="00BC5850" w:rsidTr="00BC1A89">
        <w:trPr>
          <w:trHeight w:val="428"/>
          <w:jc w:val="center"/>
        </w:trPr>
        <w:tc>
          <w:tcPr>
            <w:tcW w:w="5140" w:type="dxa"/>
            <w:vAlign w:val="center"/>
          </w:tcPr>
          <w:p w:rsidR="00663D6D" w:rsidRPr="00BC5850" w:rsidRDefault="00663D6D" w:rsidP="00BC1A89">
            <w:pPr>
              <w:tabs>
                <w:tab w:val="left" w:leader="underscore" w:pos="5846"/>
              </w:tabs>
              <w:autoSpaceDE w:val="0"/>
              <w:autoSpaceDN w:val="0"/>
              <w:adjustRightInd w:val="0"/>
              <w:spacing w:after="0" w:line="226" w:lineRule="exact"/>
              <w:jc w:val="center"/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en-US"/>
              </w:rPr>
            </w:pPr>
            <w:r w:rsidRPr="00BC5850"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en-US"/>
              </w:rPr>
              <w:t>НАЗИВ</w:t>
            </w:r>
          </w:p>
        </w:tc>
        <w:tc>
          <w:tcPr>
            <w:tcW w:w="2623" w:type="dxa"/>
            <w:vAlign w:val="center"/>
          </w:tcPr>
          <w:p w:rsidR="00663D6D" w:rsidRPr="00BC5850" w:rsidRDefault="00663D6D" w:rsidP="00BC1A89">
            <w:pPr>
              <w:tabs>
                <w:tab w:val="left" w:leader="underscore" w:pos="5846"/>
              </w:tabs>
              <w:autoSpaceDE w:val="0"/>
              <w:autoSpaceDN w:val="0"/>
              <w:adjustRightInd w:val="0"/>
              <w:spacing w:after="0" w:line="226" w:lineRule="exact"/>
              <w:jc w:val="center"/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en-US"/>
              </w:rPr>
            </w:pPr>
            <w:r w:rsidRPr="00BC5850"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en-US"/>
              </w:rPr>
              <w:t>Стопа</w:t>
            </w:r>
          </w:p>
        </w:tc>
      </w:tr>
      <w:tr w:rsidR="00BC5850" w:rsidRPr="00BC5850" w:rsidTr="00BC1A89">
        <w:trPr>
          <w:trHeight w:val="404"/>
          <w:jc w:val="center"/>
        </w:trPr>
        <w:tc>
          <w:tcPr>
            <w:tcW w:w="5140" w:type="dxa"/>
            <w:vAlign w:val="center"/>
          </w:tcPr>
          <w:p w:rsidR="00663D6D" w:rsidRPr="00BC5850" w:rsidRDefault="00663D6D" w:rsidP="00BC1A89">
            <w:pPr>
              <w:tabs>
                <w:tab w:val="left" w:leader="underscore" w:pos="5846"/>
              </w:tabs>
              <w:autoSpaceDE w:val="0"/>
              <w:autoSpaceDN w:val="0"/>
              <w:adjustRightInd w:val="0"/>
              <w:spacing w:after="0" w:line="226" w:lineRule="exact"/>
              <w:jc w:val="both"/>
              <w:rPr>
                <w:rFonts w:ascii="Times New Roman" w:hAnsi="Times New Roman"/>
                <w:bCs/>
                <w:noProof/>
                <w:sz w:val="20"/>
                <w:szCs w:val="20"/>
                <w:lang w:val="en-U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Грађевински објекти</w:t>
            </w:r>
          </w:p>
        </w:tc>
        <w:tc>
          <w:tcPr>
            <w:tcW w:w="2623" w:type="dxa"/>
            <w:vAlign w:val="center"/>
          </w:tcPr>
          <w:p w:rsidR="00663D6D" w:rsidRPr="00BC5850" w:rsidRDefault="00663D6D" w:rsidP="00BC1A89">
            <w:pPr>
              <w:tabs>
                <w:tab w:val="left" w:leader="underscore" w:pos="5846"/>
              </w:tabs>
              <w:autoSpaceDE w:val="0"/>
              <w:autoSpaceDN w:val="0"/>
              <w:adjustRightInd w:val="0"/>
              <w:spacing w:after="0" w:line="226" w:lineRule="exact"/>
              <w:jc w:val="center"/>
              <w:rPr>
                <w:rFonts w:ascii="Times New Roman" w:hAnsi="Times New Roman"/>
                <w:bCs/>
                <w:noProof/>
                <w:sz w:val="20"/>
                <w:szCs w:val="20"/>
                <w:lang w:val="en-U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2,5-4%</w:t>
            </w:r>
          </w:p>
        </w:tc>
      </w:tr>
      <w:tr w:rsidR="00BC5850" w:rsidRPr="00BC5850" w:rsidTr="00BC1A89">
        <w:trPr>
          <w:trHeight w:val="411"/>
          <w:jc w:val="center"/>
        </w:trPr>
        <w:tc>
          <w:tcPr>
            <w:tcW w:w="5140" w:type="dxa"/>
            <w:vAlign w:val="center"/>
          </w:tcPr>
          <w:p w:rsidR="00663D6D" w:rsidRPr="00BC5850" w:rsidRDefault="00663D6D" w:rsidP="00BC1A89">
            <w:pPr>
              <w:tabs>
                <w:tab w:val="left" w:pos="851"/>
                <w:tab w:val="left" w:pos="6749"/>
              </w:tabs>
              <w:autoSpaceDE w:val="0"/>
              <w:autoSpaceDN w:val="0"/>
              <w:adjustRightInd w:val="0"/>
              <w:spacing w:after="0" w:line="226" w:lineRule="exact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Опрема</w:t>
            </w:r>
          </w:p>
        </w:tc>
        <w:tc>
          <w:tcPr>
            <w:tcW w:w="2623" w:type="dxa"/>
            <w:vAlign w:val="center"/>
          </w:tcPr>
          <w:p w:rsidR="00663D6D" w:rsidRPr="00BC5850" w:rsidRDefault="00663D6D" w:rsidP="00BC1A89">
            <w:pPr>
              <w:tabs>
                <w:tab w:val="left" w:leader="underscore" w:pos="5846"/>
              </w:tabs>
              <w:autoSpaceDE w:val="0"/>
              <w:autoSpaceDN w:val="0"/>
              <w:adjustRightInd w:val="0"/>
              <w:spacing w:after="0" w:line="226" w:lineRule="exact"/>
              <w:jc w:val="center"/>
              <w:rPr>
                <w:rFonts w:ascii="Times New Roman" w:hAnsi="Times New Roman"/>
                <w:bCs/>
                <w:noProof/>
                <w:sz w:val="20"/>
                <w:szCs w:val="20"/>
                <w:lang w:val="en-US"/>
              </w:rPr>
            </w:pPr>
          </w:p>
        </w:tc>
      </w:tr>
      <w:tr w:rsidR="00BC5850" w:rsidRPr="00BC5850" w:rsidTr="00BC1A89">
        <w:trPr>
          <w:trHeight w:val="284"/>
          <w:jc w:val="center"/>
        </w:trPr>
        <w:tc>
          <w:tcPr>
            <w:tcW w:w="5140" w:type="dxa"/>
          </w:tcPr>
          <w:p w:rsidR="00663D6D" w:rsidRPr="00BC5850" w:rsidRDefault="00663D6D" w:rsidP="00BC1A89">
            <w:pPr>
              <w:numPr>
                <w:ilvl w:val="1"/>
                <w:numId w:val="0"/>
              </w:numPr>
              <w:tabs>
                <w:tab w:val="left" w:pos="851"/>
                <w:tab w:val="left" w:pos="6720"/>
              </w:tabs>
              <w:autoSpaceDE w:val="0"/>
              <w:autoSpaceDN w:val="0"/>
              <w:adjustRightInd w:val="0"/>
              <w:spacing w:before="5" w:after="0" w:line="226" w:lineRule="exact"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лабораторијска опрема</w:t>
            </w:r>
          </w:p>
        </w:tc>
        <w:tc>
          <w:tcPr>
            <w:tcW w:w="2623" w:type="dxa"/>
            <w:vAlign w:val="center"/>
          </w:tcPr>
          <w:p w:rsidR="00663D6D" w:rsidRPr="00BC5850" w:rsidRDefault="00663D6D" w:rsidP="00BC1A89">
            <w:pPr>
              <w:tabs>
                <w:tab w:val="left" w:leader="underscore" w:pos="5846"/>
              </w:tabs>
              <w:autoSpaceDE w:val="0"/>
              <w:autoSpaceDN w:val="0"/>
              <w:adjustRightInd w:val="0"/>
              <w:spacing w:after="0" w:line="226" w:lineRule="exact"/>
              <w:jc w:val="center"/>
              <w:rPr>
                <w:rFonts w:ascii="Times New Roman" w:hAnsi="Times New Roman"/>
                <w:bCs/>
                <w:noProof/>
                <w:sz w:val="20"/>
                <w:szCs w:val="20"/>
                <w:lang w:val="en-US"/>
              </w:rPr>
            </w:pPr>
          </w:p>
        </w:tc>
      </w:tr>
      <w:tr w:rsidR="00BC5850" w:rsidRPr="00BC5850" w:rsidTr="00BC1A89">
        <w:trPr>
          <w:trHeight w:val="284"/>
          <w:jc w:val="center"/>
        </w:trPr>
        <w:tc>
          <w:tcPr>
            <w:tcW w:w="5140" w:type="dxa"/>
          </w:tcPr>
          <w:p w:rsidR="00663D6D" w:rsidRPr="00BC5850" w:rsidRDefault="00663D6D" w:rsidP="00BC1A89">
            <w:pPr>
              <w:tabs>
                <w:tab w:val="left" w:leader="underscore" w:pos="5846"/>
              </w:tabs>
              <w:autoSpaceDE w:val="0"/>
              <w:autoSpaceDN w:val="0"/>
              <w:adjustRightInd w:val="0"/>
              <w:spacing w:after="0" w:line="226" w:lineRule="exact"/>
              <w:ind w:left="302"/>
              <w:jc w:val="both"/>
              <w:rPr>
                <w:rFonts w:ascii="Times New Roman" w:hAnsi="Times New Roman"/>
                <w:bCs/>
                <w:noProof/>
                <w:sz w:val="20"/>
                <w:szCs w:val="20"/>
                <w:lang w:val="en-U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рачунарска опрема за рад у лабораторији</w:t>
            </w:r>
          </w:p>
        </w:tc>
        <w:tc>
          <w:tcPr>
            <w:tcW w:w="2623" w:type="dxa"/>
            <w:vAlign w:val="center"/>
          </w:tcPr>
          <w:p w:rsidR="00663D6D" w:rsidRPr="00BC5850" w:rsidRDefault="00663D6D" w:rsidP="00BC1A89">
            <w:pPr>
              <w:tabs>
                <w:tab w:val="left" w:leader="underscore" w:pos="5846"/>
              </w:tabs>
              <w:autoSpaceDE w:val="0"/>
              <w:autoSpaceDN w:val="0"/>
              <w:adjustRightInd w:val="0"/>
              <w:spacing w:after="0" w:line="226" w:lineRule="exact"/>
              <w:jc w:val="center"/>
              <w:rPr>
                <w:rFonts w:ascii="Times New Roman" w:hAnsi="Times New Roman"/>
                <w:bCs/>
                <w:noProof/>
                <w:sz w:val="20"/>
                <w:szCs w:val="20"/>
                <w:lang w:val="en-U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20,0%</w:t>
            </w:r>
          </w:p>
        </w:tc>
      </w:tr>
      <w:tr w:rsidR="00BC5850" w:rsidRPr="00BC5850" w:rsidTr="00BC1A89">
        <w:trPr>
          <w:trHeight w:val="284"/>
          <w:jc w:val="center"/>
        </w:trPr>
        <w:tc>
          <w:tcPr>
            <w:tcW w:w="5140" w:type="dxa"/>
          </w:tcPr>
          <w:p w:rsidR="00663D6D" w:rsidRPr="00BC5850" w:rsidRDefault="00663D6D" w:rsidP="00BC1A89">
            <w:pPr>
              <w:tabs>
                <w:tab w:val="left" w:leader="underscore" w:pos="5846"/>
              </w:tabs>
              <w:autoSpaceDE w:val="0"/>
              <w:autoSpaceDN w:val="0"/>
              <w:adjustRightInd w:val="0"/>
              <w:spacing w:after="0" w:line="226" w:lineRule="exact"/>
              <w:ind w:left="302"/>
              <w:jc w:val="both"/>
              <w:rPr>
                <w:rFonts w:ascii="Times New Roman" w:hAnsi="Times New Roman"/>
                <w:bCs/>
                <w:noProof/>
                <w:sz w:val="20"/>
                <w:szCs w:val="20"/>
                <w:lang w:val="en-U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пумпе, и остала опрема за ХПЛЦ</w:t>
            </w:r>
          </w:p>
        </w:tc>
        <w:tc>
          <w:tcPr>
            <w:tcW w:w="2623" w:type="dxa"/>
            <w:vAlign w:val="center"/>
          </w:tcPr>
          <w:p w:rsidR="00663D6D" w:rsidRPr="00BC5850" w:rsidRDefault="005472FB" w:rsidP="00BC1A89">
            <w:pPr>
              <w:tabs>
                <w:tab w:val="left" w:leader="underscore" w:pos="5846"/>
              </w:tabs>
              <w:autoSpaceDE w:val="0"/>
              <w:autoSpaceDN w:val="0"/>
              <w:adjustRightInd w:val="0"/>
              <w:spacing w:after="0" w:line="226" w:lineRule="exact"/>
              <w:jc w:val="center"/>
              <w:rPr>
                <w:rFonts w:ascii="Times New Roman" w:hAnsi="Times New Roman"/>
                <w:bCs/>
                <w:noProof/>
                <w:sz w:val="20"/>
                <w:szCs w:val="20"/>
                <w:lang w:val="en-U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 xml:space="preserve">12,5 – 20 </w:t>
            </w:r>
            <w:r w:rsidR="00663D6D"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%</w:t>
            </w:r>
          </w:p>
        </w:tc>
      </w:tr>
      <w:tr w:rsidR="00BC5850" w:rsidRPr="00BC5850" w:rsidTr="00BC1A89">
        <w:trPr>
          <w:trHeight w:val="284"/>
          <w:jc w:val="center"/>
        </w:trPr>
        <w:tc>
          <w:tcPr>
            <w:tcW w:w="5140" w:type="dxa"/>
          </w:tcPr>
          <w:p w:rsidR="00663D6D" w:rsidRPr="00BC5850" w:rsidRDefault="00663D6D" w:rsidP="00BC1A89">
            <w:pPr>
              <w:numPr>
                <w:ilvl w:val="1"/>
                <w:numId w:val="0"/>
              </w:numPr>
              <w:autoSpaceDE w:val="0"/>
              <w:autoSpaceDN w:val="0"/>
              <w:adjustRightInd w:val="0"/>
              <w:spacing w:before="5" w:after="0" w:line="226" w:lineRule="exact"/>
              <w:ind w:left="302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опрема за ТЛЦ (за рад у лабораторији</w:t>
            </w:r>
            <w:r w:rsidRPr="00BC5850">
              <w:rPr>
                <w:rFonts w:ascii="Times New Roman" w:hAnsi="Times New Roman"/>
                <w:noProof/>
                <w:sz w:val="20"/>
                <w:szCs w:val="20"/>
              </w:rPr>
              <w:t>)</w:t>
            </w:r>
          </w:p>
        </w:tc>
        <w:tc>
          <w:tcPr>
            <w:tcW w:w="2623" w:type="dxa"/>
            <w:vAlign w:val="center"/>
          </w:tcPr>
          <w:p w:rsidR="00663D6D" w:rsidRPr="00BC5850" w:rsidRDefault="00663D6D" w:rsidP="00BC1A89">
            <w:pPr>
              <w:numPr>
                <w:ilvl w:val="1"/>
                <w:numId w:val="0"/>
              </w:numPr>
              <w:autoSpaceDE w:val="0"/>
              <w:autoSpaceDN w:val="0"/>
              <w:adjustRightInd w:val="0"/>
              <w:spacing w:before="5" w:after="0" w:line="226" w:lineRule="exact"/>
              <w:jc w:val="center"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14,29-20%</w:t>
            </w:r>
          </w:p>
        </w:tc>
      </w:tr>
      <w:tr w:rsidR="00BC5850" w:rsidRPr="00BC5850" w:rsidTr="00BC1A89">
        <w:trPr>
          <w:trHeight w:val="284"/>
          <w:jc w:val="center"/>
        </w:trPr>
        <w:tc>
          <w:tcPr>
            <w:tcW w:w="5140" w:type="dxa"/>
          </w:tcPr>
          <w:p w:rsidR="00663D6D" w:rsidRPr="00BC5850" w:rsidRDefault="00663D6D" w:rsidP="00BC1A89">
            <w:pPr>
              <w:numPr>
                <w:ilvl w:val="1"/>
                <w:numId w:val="0"/>
              </w:numPr>
              <w:autoSpaceDE w:val="0"/>
              <w:autoSpaceDN w:val="0"/>
              <w:adjustRightInd w:val="0"/>
              <w:spacing w:before="5" w:after="0" w:line="226" w:lineRule="exact"/>
              <w:ind w:left="302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опрема за ТЛЦ (постројења, уређаји и машинеза производњу сировина, дестилацију и стерилизацију</w:t>
            </w:r>
          </w:p>
        </w:tc>
        <w:tc>
          <w:tcPr>
            <w:tcW w:w="2623" w:type="dxa"/>
            <w:vAlign w:val="center"/>
          </w:tcPr>
          <w:p w:rsidR="00663D6D" w:rsidRPr="00BC5850" w:rsidRDefault="00663D6D" w:rsidP="00BC1A89">
            <w:pPr>
              <w:numPr>
                <w:ilvl w:val="1"/>
                <w:numId w:val="0"/>
              </w:numPr>
              <w:autoSpaceDE w:val="0"/>
              <w:autoSpaceDN w:val="0"/>
              <w:adjustRightInd w:val="0"/>
              <w:spacing w:before="5" w:after="0" w:line="226" w:lineRule="exact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16,67-20%</w:t>
            </w:r>
          </w:p>
        </w:tc>
      </w:tr>
      <w:tr w:rsidR="00BC5850" w:rsidRPr="00BC5850" w:rsidTr="00BC1A89">
        <w:trPr>
          <w:trHeight w:val="284"/>
          <w:jc w:val="center"/>
        </w:trPr>
        <w:tc>
          <w:tcPr>
            <w:tcW w:w="5140" w:type="dxa"/>
          </w:tcPr>
          <w:p w:rsidR="00663D6D" w:rsidRPr="00BC5850" w:rsidRDefault="00663D6D" w:rsidP="00BC1A89">
            <w:pPr>
              <w:numPr>
                <w:ilvl w:val="1"/>
                <w:numId w:val="0"/>
              </w:numPr>
              <w:autoSpaceDE w:val="0"/>
              <w:autoSpaceDN w:val="0"/>
              <w:adjustRightInd w:val="0"/>
              <w:spacing w:before="5" w:after="0" w:line="226" w:lineRule="exact"/>
              <w:ind w:left="302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остала опрема за ТЛЦ</w:t>
            </w:r>
          </w:p>
        </w:tc>
        <w:tc>
          <w:tcPr>
            <w:tcW w:w="2623" w:type="dxa"/>
            <w:vAlign w:val="center"/>
          </w:tcPr>
          <w:p w:rsidR="00663D6D" w:rsidRPr="00BC5850" w:rsidRDefault="00663D6D" w:rsidP="00BC1A89">
            <w:pPr>
              <w:numPr>
                <w:ilvl w:val="1"/>
                <w:numId w:val="0"/>
              </w:numPr>
              <w:autoSpaceDE w:val="0"/>
              <w:autoSpaceDN w:val="0"/>
              <w:adjustRightInd w:val="0"/>
              <w:spacing w:before="5" w:after="0" w:line="226" w:lineRule="exact"/>
              <w:jc w:val="center"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12,5-14,29%</w:t>
            </w:r>
          </w:p>
        </w:tc>
      </w:tr>
      <w:tr w:rsidR="00BC5850" w:rsidRPr="00BC5850" w:rsidTr="00BC1A89">
        <w:trPr>
          <w:trHeight w:val="284"/>
          <w:jc w:val="center"/>
        </w:trPr>
        <w:tc>
          <w:tcPr>
            <w:tcW w:w="5140" w:type="dxa"/>
          </w:tcPr>
          <w:p w:rsidR="00663D6D" w:rsidRPr="00BC5850" w:rsidRDefault="00663D6D" w:rsidP="00BC1A89">
            <w:pPr>
              <w:autoSpaceDE w:val="0"/>
              <w:autoSpaceDN w:val="0"/>
              <w:adjustRightInd w:val="0"/>
              <w:spacing w:after="0" w:line="226" w:lineRule="exact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Аутомобили</w:t>
            </w:r>
          </w:p>
        </w:tc>
        <w:tc>
          <w:tcPr>
            <w:tcW w:w="2623" w:type="dxa"/>
            <w:vAlign w:val="center"/>
          </w:tcPr>
          <w:p w:rsidR="00663D6D" w:rsidRPr="00BC5850" w:rsidRDefault="00663D6D" w:rsidP="00BC1A89">
            <w:pPr>
              <w:autoSpaceDE w:val="0"/>
              <w:autoSpaceDN w:val="0"/>
              <w:adjustRightInd w:val="0"/>
              <w:spacing w:after="0" w:line="226" w:lineRule="exact"/>
              <w:jc w:val="center"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10-16,67%</w:t>
            </w:r>
          </w:p>
        </w:tc>
      </w:tr>
      <w:tr w:rsidR="00BC5850" w:rsidRPr="00BC5850" w:rsidTr="00BC1A89">
        <w:trPr>
          <w:trHeight w:val="284"/>
          <w:jc w:val="center"/>
        </w:trPr>
        <w:tc>
          <w:tcPr>
            <w:tcW w:w="5140" w:type="dxa"/>
          </w:tcPr>
          <w:p w:rsidR="00663D6D" w:rsidRPr="00BC5850" w:rsidRDefault="00663D6D" w:rsidP="00BC1A89">
            <w:pPr>
              <w:autoSpaceDE w:val="0"/>
              <w:autoSpaceDN w:val="0"/>
              <w:adjustRightInd w:val="0"/>
              <w:spacing w:after="0" w:line="226" w:lineRule="exact"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Канцеларијски намештај</w:t>
            </w:r>
          </w:p>
        </w:tc>
        <w:tc>
          <w:tcPr>
            <w:tcW w:w="2623" w:type="dxa"/>
            <w:vAlign w:val="center"/>
          </w:tcPr>
          <w:p w:rsidR="00663D6D" w:rsidRPr="00BC5850" w:rsidRDefault="00663D6D" w:rsidP="00BC1A89">
            <w:pPr>
              <w:autoSpaceDE w:val="0"/>
              <w:autoSpaceDN w:val="0"/>
              <w:adjustRightInd w:val="0"/>
              <w:spacing w:after="0" w:line="226" w:lineRule="exact"/>
              <w:jc w:val="center"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12,5%</w:t>
            </w:r>
          </w:p>
        </w:tc>
      </w:tr>
      <w:tr w:rsidR="00BC5850" w:rsidRPr="00BC5850" w:rsidTr="00BC1A89">
        <w:trPr>
          <w:trHeight w:val="284"/>
          <w:jc w:val="center"/>
        </w:trPr>
        <w:tc>
          <w:tcPr>
            <w:tcW w:w="5140" w:type="dxa"/>
          </w:tcPr>
          <w:p w:rsidR="00663D6D" w:rsidRPr="00BC5850" w:rsidRDefault="00663D6D" w:rsidP="00BC1A89">
            <w:pPr>
              <w:autoSpaceDE w:val="0"/>
              <w:autoSpaceDN w:val="0"/>
              <w:adjustRightInd w:val="0"/>
              <w:spacing w:after="0" w:line="226" w:lineRule="exact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Клима уређаји, калкулатор</w:t>
            </w:r>
          </w:p>
        </w:tc>
        <w:tc>
          <w:tcPr>
            <w:tcW w:w="2623" w:type="dxa"/>
            <w:vAlign w:val="center"/>
          </w:tcPr>
          <w:p w:rsidR="00663D6D" w:rsidRPr="00BC5850" w:rsidRDefault="00663D6D" w:rsidP="00BC1A89">
            <w:pPr>
              <w:autoSpaceDE w:val="0"/>
              <w:autoSpaceDN w:val="0"/>
              <w:adjustRightInd w:val="0"/>
              <w:spacing w:after="0" w:line="226" w:lineRule="exact"/>
              <w:jc w:val="center"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12,5-20</w:t>
            </w:r>
            <w:r w:rsidRPr="00BC585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%</w:t>
            </w:r>
          </w:p>
        </w:tc>
      </w:tr>
      <w:tr w:rsidR="00BC5850" w:rsidRPr="00BC5850" w:rsidTr="00BC1A89">
        <w:trPr>
          <w:trHeight w:val="284"/>
          <w:jc w:val="center"/>
        </w:trPr>
        <w:tc>
          <w:tcPr>
            <w:tcW w:w="5140" w:type="dxa"/>
          </w:tcPr>
          <w:p w:rsidR="00663D6D" w:rsidRPr="00BC5850" w:rsidRDefault="00663D6D" w:rsidP="00BC1A89">
            <w:pPr>
              <w:autoSpaceDE w:val="0"/>
              <w:autoSpaceDN w:val="0"/>
              <w:adjustRightInd w:val="0"/>
              <w:spacing w:after="0" w:line="226" w:lineRule="exact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Опрема за фотокопирање</w:t>
            </w:r>
          </w:p>
        </w:tc>
        <w:tc>
          <w:tcPr>
            <w:tcW w:w="2623" w:type="dxa"/>
            <w:vAlign w:val="center"/>
          </w:tcPr>
          <w:p w:rsidR="00663D6D" w:rsidRPr="00BC5850" w:rsidRDefault="00663D6D" w:rsidP="00BC1A89">
            <w:pPr>
              <w:autoSpaceDE w:val="0"/>
              <w:autoSpaceDN w:val="0"/>
              <w:adjustRightInd w:val="0"/>
              <w:spacing w:after="0" w:line="226" w:lineRule="exact"/>
              <w:jc w:val="center"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14,3-20%</w:t>
            </w:r>
          </w:p>
        </w:tc>
      </w:tr>
      <w:tr w:rsidR="00BC5850" w:rsidRPr="00BC5850" w:rsidTr="00BC1A89">
        <w:trPr>
          <w:trHeight w:val="284"/>
          <w:jc w:val="center"/>
        </w:trPr>
        <w:tc>
          <w:tcPr>
            <w:tcW w:w="5140" w:type="dxa"/>
          </w:tcPr>
          <w:p w:rsidR="00663D6D" w:rsidRPr="00BC5850" w:rsidRDefault="00663D6D" w:rsidP="00BC1A89">
            <w:pPr>
              <w:autoSpaceDE w:val="0"/>
              <w:autoSpaceDN w:val="0"/>
              <w:adjustRightInd w:val="0"/>
              <w:spacing w:before="5" w:after="0" w:line="226" w:lineRule="exact"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Опрема за емитовање радио и ТВ програма</w:t>
            </w:r>
          </w:p>
        </w:tc>
        <w:tc>
          <w:tcPr>
            <w:tcW w:w="2623" w:type="dxa"/>
            <w:vAlign w:val="center"/>
          </w:tcPr>
          <w:p w:rsidR="00663D6D" w:rsidRPr="00BC5850" w:rsidRDefault="00663D6D" w:rsidP="00BC1A89">
            <w:pPr>
              <w:autoSpaceDE w:val="0"/>
              <w:autoSpaceDN w:val="0"/>
              <w:adjustRightInd w:val="0"/>
              <w:spacing w:before="5" w:after="0" w:line="226" w:lineRule="exact"/>
              <w:jc w:val="center"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12</w:t>
            </w: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,</w:t>
            </w:r>
            <w:r w:rsidRPr="00BC585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5%</w:t>
            </w:r>
          </w:p>
        </w:tc>
      </w:tr>
      <w:tr w:rsidR="00BC5850" w:rsidRPr="00BC5850" w:rsidTr="00BC1A89">
        <w:trPr>
          <w:trHeight w:val="284"/>
          <w:jc w:val="center"/>
        </w:trPr>
        <w:tc>
          <w:tcPr>
            <w:tcW w:w="5140" w:type="dxa"/>
          </w:tcPr>
          <w:p w:rsidR="00663D6D" w:rsidRPr="00BC5850" w:rsidRDefault="00663D6D" w:rsidP="00BC1A89">
            <w:pPr>
              <w:autoSpaceDE w:val="0"/>
              <w:autoSpaceDN w:val="0"/>
              <w:adjustRightInd w:val="0"/>
              <w:spacing w:before="5" w:after="0" w:line="226" w:lineRule="exact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Телеграфска и телефонска опрема</w:t>
            </w:r>
          </w:p>
        </w:tc>
        <w:tc>
          <w:tcPr>
            <w:tcW w:w="2623" w:type="dxa"/>
            <w:vAlign w:val="center"/>
          </w:tcPr>
          <w:p w:rsidR="00663D6D" w:rsidRPr="00BC5850" w:rsidRDefault="00663D6D" w:rsidP="00BC1A89">
            <w:pPr>
              <w:autoSpaceDE w:val="0"/>
              <w:autoSpaceDN w:val="0"/>
              <w:adjustRightInd w:val="0"/>
              <w:spacing w:before="5" w:after="0" w:line="226" w:lineRule="exact"/>
              <w:jc w:val="center"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12,5-20%</w:t>
            </w:r>
          </w:p>
        </w:tc>
      </w:tr>
      <w:tr w:rsidR="00663D6D" w:rsidRPr="00BC5850" w:rsidTr="00BC1A89">
        <w:trPr>
          <w:trHeight w:val="284"/>
          <w:jc w:val="center"/>
        </w:trPr>
        <w:tc>
          <w:tcPr>
            <w:tcW w:w="5140" w:type="dxa"/>
          </w:tcPr>
          <w:p w:rsidR="00663D6D" w:rsidRPr="00BC5850" w:rsidRDefault="00663D6D" w:rsidP="00BC1A89">
            <w:pPr>
              <w:autoSpaceDE w:val="0"/>
              <w:autoSpaceDN w:val="0"/>
              <w:adjustRightInd w:val="0"/>
              <w:spacing w:after="0" w:line="226" w:lineRule="exact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Електронска опрема за процесирање података(компјутери и апликативни софтвер)</w:t>
            </w:r>
          </w:p>
        </w:tc>
        <w:tc>
          <w:tcPr>
            <w:tcW w:w="2623" w:type="dxa"/>
            <w:vAlign w:val="center"/>
          </w:tcPr>
          <w:p w:rsidR="00663D6D" w:rsidRPr="00BC5850" w:rsidRDefault="00663D6D" w:rsidP="00BC1A89">
            <w:pPr>
              <w:autoSpaceDE w:val="0"/>
              <w:autoSpaceDN w:val="0"/>
              <w:adjustRightInd w:val="0"/>
              <w:spacing w:after="0" w:line="226" w:lineRule="exact"/>
              <w:jc w:val="center"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20-</w:t>
            </w:r>
            <w:r w:rsidRPr="00BC585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30,0%</w:t>
            </w:r>
          </w:p>
        </w:tc>
      </w:tr>
    </w:tbl>
    <w:p w:rsidR="00663D6D" w:rsidRPr="00BC5850" w:rsidRDefault="00663D6D" w:rsidP="00FF1CBE">
      <w:pPr>
        <w:tabs>
          <w:tab w:val="left" w:leader="underscore" w:pos="5846"/>
        </w:tabs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/>
          <w:bCs/>
          <w:noProof/>
          <w:highlight w:val="yellow"/>
          <w:lang w:val="en-US"/>
        </w:rPr>
      </w:pPr>
    </w:p>
    <w:p w:rsidR="00663D6D" w:rsidRPr="00BC5850" w:rsidRDefault="00663D6D" w:rsidP="00FF1CBE">
      <w:pPr>
        <w:tabs>
          <w:tab w:val="left" w:leader="underscore" w:pos="5846"/>
        </w:tabs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/>
          <w:bCs/>
          <w:noProof/>
          <w:highlight w:val="yellow"/>
          <w:lang w:val="en-US"/>
        </w:rPr>
      </w:pPr>
    </w:p>
    <w:p w:rsidR="00663D6D" w:rsidRPr="00BC5850" w:rsidRDefault="00663D6D" w:rsidP="00FF1CBE">
      <w:pPr>
        <w:autoSpaceDE w:val="0"/>
        <w:autoSpaceDN w:val="0"/>
        <w:adjustRightInd w:val="0"/>
        <w:spacing w:after="0" w:line="250" w:lineRule="exact"/>
        <w:jc w:val="both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noProof/>
          <w:lang w:val="en-US"/>
        </w:rPr>
        <w:t>Корисни век употребе некретнина и опреме се заснива на процени стручне комисије Агенције о</w:t>
      </w:r>
      <w:r w:rsidR="00676440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дужини периода у коме ће средство генерисати приходе. Процена се периодично коригује уколико</w:t>
      </w:r>
      <w:r w:rsidR="00676440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се за тим јави потреба.</w:t>
      </w:r>
    </w:p>
    <w:p w:rsidR="00663D6D" w:rsidRPr="00BC5850" w:rsidRDefault="00663D6D" w:rsidP="00FF1CBE">
      <w:pPr>
        <w:autoSpaceDE w:val="0"/>
        <w:autoSpaceDN w:val="0"/>
        <w:adjustRightInd w:val="0"/>
        <w:spacing w:before="24" w:after="0" w:line="240" w:lineRule="auto"/>
        <w:rPr>
          <w:rFonts w:ascii="Times New Roman" w:hAnsi="Times New Roman"/>
          <w:bCs/>
          <w:i/>
          <w:iCs/>
          <w:noProof/>
          <w:highlight w:val="yellow"/>
          <w:lang w:val="sr-Cyrl-CS"/>
        </w:rPr>
      </w:pPr>
    </w:p>
    <w:p w:rsidR="00663D6D" w:rsidRPr="00BC5850" w:rsidRDefault="00663D6D" w:rsidP="00FF1CBE">
      <w:pPr>
        <w:autoSpaceDE w:val="0"/>
        <w:autoSpaceDN w:val="0"/>
        <w:adjustRightInd w:val="0"/>
        <w:spacing w:before="24" w:after="0" w:line="240" w:lineRule="auto"/>
        <w:rPr>
          <w:rFonts w:ascii="Times New Roman" w:hAnsi="Times New Roman"/>
          <w:bCs/>
          <w:i/>
          <w:iCs/>
          <w:noProof/>
          <w:lang w:val="en-US"/>
        </w:rPr>
      </w:pPr>
      <w:r w:rsidRPr="00BC5850">
        <w:rPr>
          <w:rFonts w:ascii="Times New Roman" w:hAnsi="Times New Roman"/>
          <w:bCs/>
          <w:i/>
          <w:iCs/>
          <w:noProof/>
          <w:lang w:val="en-US"/>
        </w:rPr>
        <w:t>Залихе</w:t>
      </w:r>
    </w:p>
    <w:p w:rsidR="00663D6D" w:rsidRPr="00BC5850" w:rsidRDefault="00663D6D" w:rsidP="00FF1CBE">
      <w:pPr>
        <w:autoSpaceDE w:val="0"/>
        <w:autoSpaceDN w:val="0"/>
        <w:adjustRightInd w:val="0"/>
        <w:spacing w:before="115" w:after="0" w:line="254" w:lineRule="exact"/>
        <w:ind w:right="5"/>
        <w:jc w:val="both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noProof/>
          <w:lang w:val="en-US"/>
        </w:rPr>
        <w:t>Залихе материјала вреднују се по набавној вредности. Обрачун утрошених залиха материјала се</w:t>
      </w:r>
      <w:r w:rsidR="00D42E03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врши по методу просечне пондерисане цене која се израчунава приликом пријема сваке набавке.</w:t>
      </w:r>
    </w:p>
    <w:p w:rsidR="00663D6D" w:rsidRPr="00BC5850" w:rsidRDefault="00663D6D" w:rsidP="00FF1CBE">
      <w:pPr>
        <w:autoSpaceDE w:val="0"/>
        <w:autoSpaceDN w:val="0"/>
        <w:adjustRightInd w:val="0"/>
        <w:spacing w:before="115" w:after="0" w:line="254" w:lineRule="exact"/>
        <w:ind w:right="14"/>
        <w:jc w:val="both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noProof/>
          <w:lang w:val="en-US"/>
        </w:rPr>
        <w:t>Смањење вредности залиха се врши у случајевима оштећења залиха, губитка њиховог квалитета,</w:t>
      </w:r>
      <w:r w:rsidR="00676440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протеком рока употребе и сл., на основу предлога пописне комисије.</w:t>
      </w:r>
    </w:p>
    <w:p w:rsidR="00663D6D" w:rsidRPr="00BC5850" w:rsidRDefault="00663D6D" w:rsidP="00FF1CBE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highlight w:val="yellow"/>
          <w:lang w:val="en-US"/>
        </w:rPr>
      </w:pPr>
    </w:p>
    <w:p w:rsidR="00663D6D" w:rsidRPr="00BC5850" w:rsidRDefault="00663D6D" w:rsidP="00FF1CBE">
      <w:pPr>
        <w:autoSpaceDE w:val="0"/>
        <w:autoSpaceDN w:val="0"/>
        <w:adjustRightInd w:val="0"/>
        <w:spacing w:before="19" w:after="0" w:line="240" w:lineRule="auto"/>
        <w:rPr>
          <w:rFonts w:ascii="Times New Roman" w:hAnsi="Times New Roman"/>
          <w:bCs/>
          <w:i/>
          <w:iCs/>
          <w:noProof/>
          <w:lang w:val="en-US"/>
        </w:rPr>
      </w:pPr>
      <w:r w:rsidRPr="00BC5850">
        <w:rPr>
          <w:rFonts w:ascii="Times New Roman" w:hAnsi="Times New Roman"/>
          <w:bCs/>
          <w:i/>
          <w:iCs/>
          <w:noProof/>
          <w:lang w:val="en-US"/>
        </w:rPr>
        <w:t>Резервисања</w:t>
      </w:r>
    </w:p>
    <w:p w:rsidR="00663D6D" w:rsidRPr="00BC5850" w:rsidRDefault="00663D6D" w:rsidP="00FF1CBE">
      <w:pPr>
        <w:autoSpaceDE w:val="0"/>
        <w:autoSpaceDN w:val="0"/>
        <w:adjustRightInd w:val="0"/>
        <w:spacing w:before="115" w:after="0" w:line="254" w:lineRule="exact"/>
        <w:ind w:right="10"/>
        <w:jc w:val="both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noProof/>
          <w:lang w:val="en-US"/>
        </w:rPr>
        <w:t>Резервисања се врше када Агенција има законску или уговорену обавезу и када је вероватно да ће</w:t>
      </w:r>
      <w:r w:rsidR="00D42E03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доћи до одлива ресурса како би се измирила обавеза и када се може поуздано проценити износ</w:t>
      </w:r>
      <w:r w:rsidR="00D42E03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обавезе. Трошак резервисања се признаје у расходима периода.</w:t>
      </w:r>
    </w:p>
    <w:p w:rsidR="00663D6D" w:rsidRPr="00BC5850" w:rsidRDefault="00663D6D" w:rsidP="00FF1CBE">
      <w:pPr>
        <w:autoSpaceDE w:val="0"/>
        <w:autoSpaceDN w:val="0"/>
        <w:adjustRightInd w:val="0"/>
        <w:spacing w:before="106" w:after="0" w:line="254" w:lineRule="exact"/>
        <w:jc w:val="both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noProof/>
          <w:lang w:val="en-US"/>
        </w:rPr>
        <w:t>Резервисања за отпремнине и јубиларне награде се врше применом актуарске процене. Актуарска</w:t>
      </w:r>
      <w:r w:rsidR="00D42E03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процена укључује примену дисконтне стопе, будућих кретања зарада, стопе морталитета и</w:t>
      </w:r>
      <w:r w:rsidR="00D42E03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будућих повећања накнаде по одласку у пензију.</w:t>
      </w:r>
    </w:p>
    <w:p w:rsidR="00663D6D" w:rsidRPr="00BC5850" w:rsidRDefault="00663D6D" w:rsidP="00FF1CBE">
      <w:pPr>
        <w:autoSpaceDE w:val="0"/>
        <w:autoSpaceDN w:val="0"/>
        <w:adjustRightInd w:val="0"/>
        <w:spacing w:before="110" w:after="0" w:line="254" w:lineRule="exact"/>
        <w:jc w:val="both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noProof/>
          <w:lang w:val="en-US"/>
        </w:rPr>
        <w:t>Резервисања по основу судских спорова се врше углавном за зараде радника који су у судском</w:t>
      </w:r>
      <w:r w:rsidR="001103E0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спору против Агенције, за које постоји велика вероватноћа губитка спора. Организациона</w:t>
      </w:r>
      <w:r w:rsidR="00D42E03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јединица Агенције за правне послове процењује вероватноћу негативних исхода спорова, као иизносе вероватних губитака.</w:t>
      </w:r>
    </w:p>
    <w:p w:rsidR="00663D6D" w:rsidRPr="00BC5850" w:rsidRDefault="00663D6D" w:rsidP="00FF1CBE">
      <w:pPr>
        <w:autoSpaceDE w:val="0"/>
        <w:autoSpaceDN w:val="0"/>
        <w:adjustRightInd w:val="0"/>
        <w:spacing w:before="106" w:after="0" w:line="254" w:lineRule="exact"/>
        <w:jc w:val="both"/>
        <w:rPr>
          <w:rFonts w:ascii="Times New Roman" w:hAnsi="Times New Roman"/>
          <w:bCs/>
          <w:i/>
          <w:iCs/>
          <w:noProof/>
          <w:lang w:val="en-US"/>
        </w:rPr>
      </w:pPr>
      <w:r w:rsidRPr="00BC5850">
        <w:rPr>
          <w:rFonts w:ascii="Times New Roman" w:hAnsi="Times New Roman"/>
          <w:bCs/>
          <w:i/>
          <w:iCs/>
          <w:noProof/>
          <w:lang w:val="en-US"/>
        </w:rPr>
        <w:t>Материјално значајна грешка</w:t>
      </w:r>
    </w:p>
    <w:p w:rsidR="00663D6D" w:rsidRPr="00BC5850" w:rsidRDefault="00663D6D" w:rsidP="00FF1CBE">
      <w:pPr>
        <w:autoSpaceDE w:val="0"/>
        <w:autoSpaceDN w:val="0"/>
        <w:adjustRightInd w:val="0"/>
        <w:spacing w:before="106" w:after="0" w:line="254" w:lineRule="exact"/>
        <w:jc w:val="both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noProof/>
          <w:lang w:val="en-US"/>
        </w:rPr>
        <w:t>Материјално значајном грешком, сматра се грешка из претходног периода која појединачно или</w:t>
      </w:r>
      <w:r w:rsidR="00D42E03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 xml:space="preserve">заједно са осталим грешкама износи </w:t>
      </w:r>
      <w:r w:rsidRPr="00BC5850">
        <w:rPr>
          <w:rFonts w:ascii="Times New Roman" w:hAnsi="Times New Roman"/>
          <w:noProof/>
          <w:lang w:val="sr-Cyrl-CS"/>
        </w:rPr>
        <w:t>3</w:t>
      </w:r>
      <w:r w:rsidRPr="00BC5850">
        <w:rPr>
          <w:rFonts w:ascii="Times New Roman" w:hAnsi="Times New Roman"/>
          <w:noProof/>
          <w:lang w:val="en-US"/>
        </w:rPr>
        <w:t>% од укупних прихода.</w:t>
      </w:r>
    </w:p>
    <w:p w:rsidR="00663D6D" w:rsidRPr="00BC5850" w:rsidRDefault="00663D6D" w:rsidP="00FF1CBE">
      <w:pPr>
        <w:autoSpaceDE w:val="0"/>
        <w:autoSpaceDN w:val="0"/>
        <w:adjustRightInd w:val="0"/>
        <w:spacing w:before="106" w:after="0" w:line="254" w:lineRule="exact"/>
        <w:jc w:val="both"/>
        <w:rPr>
          <w:rFonts w:ascii="Times New Roman" w:hAnsi="Times New Roman"/>
          <w:bCs/>
          <w:noProof/>
          <w:lang w:val="en-US"/>
        </w:rPr>
      </w:pPr>
      <w:r w:rsidRPr="00BC5850">
        <w:rPr>
          <w:rFonts w:ascii="Times New Roman" w:hAnsi="Times New Roman"/>
          <w:bCs/>
          <w:i/>
          <w:iCs/>
          <w:noProof/>
          <w:lang w:val="en-US"/>
        </w:rPr>
        <w:t>Приходи од продаје услуга</w:t>
      </w:r>
    </w:p>
    <w:p w:rsidR="00663D6D" w:rsidRPr="00BC5850" w:rsidRDefault="00663D6D" w:rsidP="00FF1CBE">
      <w:pPr>
        <w:autoSpaceDE w:val="0"/>
        <w:autoSpaceDN w:val="0"/>
        <w:adjustRightInd w:val="0"/>
        <w:spacing w:before="130" w:after="0" w:line="250" w:lineRule="exact"/>
        <w:ind w:right="24"/>
        <w:jc w:val="both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noProof/>
          <w:lang w:val="en-US"/>
        </w:rPr>
        <w:t xml:space="preserve">Приходи од продаје услуга чине </w:t>
      </w:r>
      <w:r w:rsidR="00A2077C" w:rsidRPr="00BC5850">
        <w:rPr>
          <w:rFonts w:ascii="Times New Roman" w:hAnsi="Times New Roman"/>
          <w:noProof/>
          <w:lang w:val="sr-Cyrl-RS"/>
        </w:rPr>
        <w:t>8</w:t>
      </w:r>
      <w:r w:rsidRPr="00BC5850">
        <w:rPr>
          <w:rFonts w:ascii="Times New Roman" w:hAnsi="Times New Roman"/>
          <w:noProof/>
          <w:lang w:val="en-US"/>
        </w:rPr>
        <w:t>8,</w:t>
      </w:r>
      <w:r w:rsidR="005A0B5A" w:rsidRPr="00BC5850">
        <w:rPr>
          <w:rFonts w:ascii="Times New Roman" w:hAnsi="Times New Roman"/>
          <w:noProof/>
          <w:lang w:val="sr-Cyrl-RS"/>
        </w:rPr>
        <w:t>53</w:t>
      </w:r>
      <w:r w:rsidRPr="00BC5850">
        <w:rPr>
          <w:rFonts w:ascii="Times New Roman" w:hAnsi="Times New Roman"/>
          <w:noProof/>
          <w:lang w:val="en-US"/>
        </w:rPr>
        <w:t>% од укупних прихода Агенције на дан 31. децембра 20</w:t>
      </w:r>
      <w:r w:rsidR="00676440" w:rsidRPr="00BC5850">
        <w:rPr>
          <w:rFonts w:ascii="Times New Roman" w:hAnsi="Times New Roman"/>
          <w:noProof/>
          <w:lang w:val="sr-Cyrl-RS"/>
        </w:rPr>
        <w:t>20</w:t>
      </w:r>
      <w:r w:rsidRPr="00BC5850">
        <w:rPr>
          <w:rFonts w:ascii="Times New Roman" w:hAnsi="Times New Roman"/>
          <w:noProof/>
          <w:lang w:val="en-US"/>
        </w:rPr>
        <w:t>.године.</w:t>
      </w:r>
    </w:p>
    <w:p w:rsidR="00663D6D" w:rsidRPr="00BC5850" w:rsidRDefault="00663D6D" w:rsidP="00FF1CBE">
      <w:pPr>
        <w:autoSpaceDE w:val="0"/>
        <w:autoSpaceDN w:val="0"/>
        <w:adjustRightInd w:val="0"/>
        <w:spacing w:before="120" w:after="0" w:line="250" w:lineRule="exact"/>
        <w:ind w:right="10"/>
        <w:jc w:val="both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noProof/>
          <w:lang w:val="en-US"/>
        </w:rPr>
        <w:lastRenderedPageBreak/>
        <w:t>Агенција остварује приходе од извршених услуга обезбеђивања квалитетних, ефикасних,</w:t>
      </w:r>
      <w:r w:rsidR="00A2077C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безбедних и доступних лекова и медицинских средстава. Ове услуге се пружају на бази утрошеног</w:t>
      </w:r>
      <w:r w:rsidR="00C5391E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времена и материјала.</w:t>
      </w:r>
    </w:p>
    <w:p w:rsidR="00663D6D" w:rsidRPr="00BC5850" w:rsidRDefault="00663D6D" w:rsidP="00FF1CBE">
      <w:pPr>
        <w:autoSpaceDE w:val="0"/>
        <w:autoSpaceDN w:val="0"/>
        <w:adjustRightInd w:val="0"/>
        <w:spacing w:before="115" w:after="0" w:line="254" w:lineRule="exact"/>
        <w:ind w:right="5"/>
        <w:jc w:val="both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noProof/>
          <w:lang w:val="en-US"/>
        </w:rPr>
        <w:t>Приходи се исказују по правичној вредности примљене накнаде. Евидентирају се по фактурној</w:t>
      </w:r>
      <w:r w:rsidR="00C5391E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вредности и признају се истовремено са признавањем увећања имовине или умањења обавеза у</w:t>
      </w:r>
      <w:r w:rsidR="00C5391E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обрачунском периоду у којем су услуге пружене извршењем одређене значајне радње.</w:t>
      </w:r>
    </w:p>
    <w:p w:rsidR="00663D6D" w:rsidRPr="00BC5850" w:rsidRDefault="00663D6D" w:rsidP="00FF1CBE">
      <w:pPr>
        <w:autoSpaceDE w:val="0"/>
        <w:autoSpaceDN w:val="0"/>
        <w:adjustRightInd w:val="0"/>
        <w:spacing w:before="115" w:after="0" w:line="250" w:lineRule="exact"/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noProof/>
          <w:lang w:val="en-US"/>
        </w:rPr>
        <w:t>Значајна радња у поступку пружања услуга Агенције је издавање документа који представља</w:t>
      </w:r>
      <w:r w:rsidR="00C5391E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сврху и суштину услуге коју пружа Агенција и којим се завршава извршење услуге. Ова</w:t>
      </w:r>
      <w:r w:rsidR="00C5391E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 xml:space="preserve">документа су: решење о издавању дозволе за стављање лека у промет, решење о </w:t>
      </w:r>
      <w:r w:rsidR="00A2077C" w:rsidRPr="00BC5850">
        <w:rPr>
          <w:rFonts w:ascii="Times New Roman" w:hAnsi="Times New Roman"/>
          <w:noProof/>
          <w:lang w:val="sr-Cyrl-RS"/>
        </w:rPr>
        <w:t>регистрацији медицинског средства</w:t>
      </w:r>
      <w:r w:rsidRPr="00BC5850">
        <w:rPr>
          <w:rFonts w:ascii="Times New Roman" w:hAnsi="Times New Roman"/>
          <w:noProof/>
          <w:lang w:val="en-US"/>
        </w:rPr>
        <w:t>, решење о одобрењу увоза лека, цертификат анализе лека, решење о издавању дозволе за клиничко испитивање лека, уверење за потребе извоза лекова и медицинских средстава, решење о одбијању</w:t>
      </w:r>
      <w:r w:rsidR="00C5391E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захтева као неоснованог, закључак о одбацивању захтева корисника, закључак о обустављању</w:t>
      </w:r>
      <w:r w:rsidR="00C5391E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поступка и др.</w:t>
      </w:r>
    </w:p>
    <w:p w:rsidR="00663D6D" w:rsidRPr="00BC5850" w:rsidRDefault="00663D6D" w:rsidP="00FF1CBE">
      <w:pPr>
        <w:autoSpaceDE w:val="0"/>
        <w:autoSpaceDN w:val="0"/>
        <w:adjustRightInd w:val="0"/>
        <w:spacing w:before="115" w:after="0" w:line="250" w:lineRule="exact"/>
        <w:jc w:val="both"/>
        <w:rPr>
          <w:rFonts w:ascii="Times New Roman" w:hAnsi="Times New Roman"/>
          <w:noProof/>
          <w:highlight w:val="yellow"/>
          <w:lang w:val="sr-Cyrl-CS"/>
        </w:rPr>
      </w:pPr>
    </w:p>
    <w:p w:rsidR="00663D6D" w:rsidRPr="00BC5850" w:rsidRDefault="00663D6D" w:rsidP="00FF1CBE">
      <w:pPr>
        <w:autoSpaceDE w:val="0"/>
        <w:autoSpaceDN w:val="0"/>
        <w:adjustRightInd w:val="0"/>
        <w:spacing w:before="24" w:after="0" w:line="240" w:lineRule="auto"/>
        <w:rPr>
          <w:rFonts w:ascii="Times New Roman" w:hAnsi="Times New Roman"/>
          <w:bCs/>
          <w:i/>
          <w:noProof/>
          <w:lang w:val="en-US"/>
        </w:rPr>
      </w:pPr>
      <w:r w:rsidRPr="00BC5850">
        <w:rPr>
          <w:rFonts w:ascii="Times New Roman" w:hAnsi="Times New Roman"/>
          <w:bCs/>
          <w:i/>
          <w:noProof/>
          <w:lang w:val="en-US"/>
        </w:rPr>
        <w:t>Пословни расходи</w:t>
      </w:r>
    </w:p>
    <w:p w:rsidR="00663D6D" w:rsidRPr="00BC5850" w:rsidRDefault="00663D6D" w:rsidP="00FF1CBE">
      <w:pPr>
        <w:autoSpaceDE w:val="0"/>
        <w:autoSpaceDN w:val="0"/>
        <w:adjustRightInd w:val="0"/>
        <w:spacing w:before="125" w:after="0" w:line="250" w:lineRule="exact"/>
        <w:ind w:right="10"/>
        <w:jc w:val="both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noProof/>
          <w:lang w:val="en-US"/>
        </w:rPr>
        <w:t>Пословни расходи</w:t>
      </w:r>
      <w:r w:rsidRPr="00BC5850">
        <w:rPr>
          <w:rFonts w:ascii="Times New Roman" w:hAnsi="Times New Roman"/>
          <w:noProof/>
          <w:lang w:val="sr-Cyrl-CS"/>
        </w:rPr>
        <w:t xml:space="preserve"> (конта 51,52,53,54 и 55) износе </w:t>
      </w:r>
      <w:r w:rsidRPr="00BC5850">
        <w:rPr>
          <w:rFonts w:ascii="Times New Roman" w:hAnsi="Times New Roman"/>
          <w:noProof/>
          <w:lang w:val="en-US"/>
        </w:rPr>
        <w:t xml:space="preserve">чине </w:t>
      </w:r>
      <w:r w:rsidRPr="00BC5850">
        <w:rPr>
          <w:rFonts w:ascii="Times New Roman" w:hAnsi="Times New Roman"/>
          <w:noProof/>
          <w:lang w:val="sr-Cyrl-CS"/>
        </w:rPr>
        <w:t>9</w:t>
      </w:r>
      <w:r w:rsidR="006C7CFE" w:rsidRPr="00BC5850">
        <w:rPr>
          <w:rFonts w:ascii="Times New Roman" w:hAnsi="Times New Roman"/>
          <w:noProof/>
          <w:lang w:val="sr-Cyrl-RS"/>
        </w:rPr>
        <w:t>6</w:t>
      </w:r>
      <w:r w:rsidRPr="00BC5850">
        <w:rPr>
          <w:rFonts w:ascii="Times New Roman" w:hAnsi="Times New Roman"/>
          <w:noProof/>
          <w:lang w:val="sr-Cyrl-CS"/>
        </w:rPr>
        <w:t>,</w:t>
      </w:r>
      <w:r w:rsidR="006C7CFE" w:rsidRPr="00BC5850">
        <w:rPr>
          <w:rFonts w:ascii="Times New Roman" w:hAnsi="Times New Roman"/>
          <w:noProof/>
          <w:lang w:val="sr-Cyrl-RS"/>
        </w:rPr>
        <w:t>31</w:t>
      </w:r>
      <w:r w:rsidRPr="00BC5850">
        <w:rPr>
          <w:rFonts w:ascii="Times New Roman" w:hAnsi="Times New Roman"/>
          <w:noProof/>
          <w:lang w:val="en-US"/>
        </w:rPr>
        <w:t>% од укупних расхода Агенције на дан 31. децембра 20</w:t>
      </w:r>
      <w:r w:rsidR="006C7CFE" w:rsidRPr="00BC5850">
        <w:rPr>
          <w:rFonts w:ascii="Times New Roman" w:hAnsi="Times New Roman"/>
          <w:noProof/>
          <w:lang w:val="sr-Cyrl-RS"/>
        </w:rPr>
        <w:t>20</w:t>
      </w:r>
      <w:r w:rsidRPr="00BC5850">
        <w:rPr>
          <w:rFonts w:ascii="Times New Roman" w:hAnsi="Times New Roman"/>
          <w:noProof/>
          <w:lang w:val="en-US"/>
        </w:rPr>
        <w:t>. године иобухватају трошкове условљене стварањем прихода од продаје услуга</w:t>
      </w:r>
      <w:r w:rsidR="006C7CFE" w:rsidRPr="00BC5850">
        <w:rPr>
          <w:rFonts w:ascii="Times New Roman" w:hAnsi="Times New Roman"/>
          <w:noProof/>
          <w:lang w:val="sr-Cyrl-RS"/>
        </w:rPr>
        <w:t>:</w:t>
      </w:r>
      <w:r w:rsidRPr="00BC5850">
        <w:rPr>
          <w:rFonts w:ascii="Times New Roman" w:hAnsi="Times New Roman"/>
          <w:noProof/>
          <w:lang w:val="en-US"/>
        </w:rPr>
        <w:t xml:space="preserve"> трошкове материјала, горива и енергије, бруто зараде, трошкове амортизације и услуге пружене од стране трећих лица. Пословни расходи обухватају и опште трошкове као што су трошкови закупа, маркетинга, осигурања, платног промета, пореза и остал</w:t>
      </w:r>
      <w:r w:rsidR="006C7CFE" w:rsidRPr="00BC5850">
        <w:rPr>
          <w:rFonts w:ascii="Times New Roman" w:hAnsi="Times New Roman"/>
          <w:noProof/>
          <w:lang w:val="sr-Cyrl-RS"/>
        </w:rPr>
        <w:t>е</w:t>
      </w:r>
      <w:r w:rsidRPr="00BC5850">
        <w:rPr>
          <w:rFonts w:ascii="Times New Roman" w:hAnsi="Times New Roman"/>
          <w:noProof/>
          <w:lang w:val="en-US"/>
        </w:rPr>
        <w:t xml:space="preserve"> трошков</w:t>
      </w:r>
      <w:r w:rsidR="006C7CFE" w:rsidRPr="00BC5850">
        <w:rPr>
          <w:rFonts w:ascii="Times New Roman" w:hAnsi="Times New Roman"/>
          <w:noProof/>
          <w:lang w:val="sr-Cyrl-RS"/>
        </w:rPr>
        <w:t>е</w:t>
      </w:r>
      <w:r w:rsidRPr="00BC5850">
        <w:rPr>
          <w:rFonts w:ascii="Times New Roman" w:hAnsi="Times New Roman"/>
          <w:noProof/>
          <w:lang w:val="en-US"/>
        </w:rPr>
        <w:t xml:space="preserve"> настал</w:t>
      </w:r>
      <w:r w:rsidR="006C7CFE" w:rsidRPr="00BC5850">
        <w:rPr>
          <w:rFonts w:ascii="Times New Roman" w:hAnsi="Times New Roman"/>
          <w:noProof/>
          <w:lang w:val="sr-Cyrl-RS"/>
        </w:rPr>
        <w:t>е</w:t>
      </w:r>
      <w:r w:rsidRPr="00BC5850">
        <w:rPr>
          <w:rFonts w:ascii="Times New Roman" w:hAnsi="Times New Roman"/>
          <w:noProof/>
          <w:lang w:val="en-US"/>
        </w:rPr>
        <w:t xml:space="preserve"> у текућем обрачунском периоду.</w:t>
      </w:r>
      <w:r w:rsidR="006C7CFE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Признају се на терет расхода обрачунског периода у ком су настали, у стварно насталом износу, независно од тога да ли су плаћени.</w:t>
      </w:r>
    </w:p>
    <w:p w:rsidR="00663D6D" w:rsidRPr="00BC5850" w:rsidRDefault="00663D6D" w:rsidP="00FF1CBE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highlight w:val="yellow"/>
          <w:lang w:val="en-US"/>
        </w:rPr>
      </w:pPr>
    </w:p>
    <w:p w:rsidR="00663D6D" w:rsidRPr="00BC5850" w:rsidRDefault="00663D6D" w:rsidP="00FF1CBE">
      <w:pPr>
        <w:autoSpaceDE w:val="0"/>
        <w:autoSpaceDN w:val="0"/>
        <w:adjustRightInd w:val="0"/>
        <w:spacing w:before="24" w:after="0" w:line="240" w:lineRule="auto"/>
        <w:rPr>
          <w:rFonts w:ascii="Times New Roman" w:hAnsi="Times New Roman"/>
          <w:bCs/>
          <w:i/>
          <w:iCs/>
          <w:noProof/>
          <w:lang w:val="en-US"/>
        </w:rPr>
      </w:pPr>
      <w:r w:rsidRPr="00BC5850">
        <w:rPr>
          <w:rFonts w:ascii="Times New Roman" w:hAnsi="Times New Roman"/>
          <w:bCs/>
          <w:i/>
          <w:iCs/>
          <w:noProof/>
          <w:lang w:val="en-US"/>
        </w:rPr>
        <w:t>Порези и доприноси</w:t>
      </w:r>
    </w:p>
    <w:p w:rsidR="00663D6D" w:rsidRPr="00BC5850" w:rsidRDefault="00663D6D" w:rsidP="00FF1CBE">
      <w:pPr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i/>
          <w:iCs/>
          <w:noProof/>
          <w:lang w:val="en-US"/>
        </w:rPr>
      </w:pPr>
      <w:r w:rsidRPr="00BC5850">
        <w:rPr>
          <w:rFonts w:ascii="Times New Roman" w:hAnsi="Times New Roman"/>
          <w:i/>
          <w:iCs/>
          <w:noProof/>
          <w:lang w:val="en-US"/>
        </w:rPr>
        <w:t>Текући порез на добитак</w:t>
      </w:r>
    </w:p>
    <w:p w:rsidR="00663D6D" w:rsidRPr="00BC5850" w:rsidRDefault="00663D6D" w:rsidP="00FF1CBE">
      <w:pPr>
        <w:autoSpaceDE w:val="0"/>
        <w:autoSpaceDN w:val="0"/>
        <w:adjustRightInd w:val="0"/>
        <w:spacing w:before="130" w:after="0" w:line="250" w:lineRule="exact"/>
        <w:ind w:right="10"/>
        <w:jc w:val="both"/>
        <w:rPr>
          <w:rFonts w:ascii="Times New Roman" w:hAnsi="Times New Roman"/>
          <w:noProof/>
          <w:lang w:val="sr-Cyrl-RS"/>
        </w:rPr>
      </w:pPr>
      <w:r w:rsidRPr="00BC5850">
        <w:rPr>
          <w:rFonts w:ascii="Times New Roman" w:hAnsi="Times New Roman"/>
          <w:noProof/>
          <w:lang w:val="en-US"/>
        </w:rPr>
        <w:t>Текући порез на добитак представља износ који се обрачунава и плаћа у складу са Законом о</w:t>
      </w:r>
      <w:r w:rsidR="00841B77" w:rsidRPr="00BC5850">
        <w:rPr>
          <w:rFonts w:ascii="Times New Roman" w:hAnsi="Times New Roman"/>
          <w:noProof/>
          <w:lang w:val="en-U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порезу на добит правних лица. Обрачунава се применом прописане пореске стопе на пореску</w:t>
      </w:r>
      <w:r w:rsidR="006C7CFE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осно</w:t>
      </w:r>
      <w:r w:rsidR="006C7CFE" w:rsidRPr="00BC5850">
        <w:rPr>
          <w:rFonts w:ascii="Times New Roman" w:hAnsi="Times New Roman"/>
          <w:noProof/>
          <w:lang w:val="en-US"/>
        </w:rPr>
        <w:t>вицу утврђену пореским билансом</w:t>
      </w:r>
      <w:r w:rsidR="00841B77" w:rsidRPr="00BC5850">
        <w:rPr>
          <w:rFonts w:ascii="Times New Roman" w:hAnsi="Times New Roman"/>
          <w:noProof/>
          <w:lang w:val="sr-Cyrl-RS"/>
        </w:rPr>
        <w:t xml:space="preserve"> </w:t>
      </w:r>
      <w:r w:rsidR="006C7CFE" w:rsidRPr="00BC5850">
        <w:rPr>
          <w:rFonts w:ascii="Times New Roman" w:hAnsi="Times New Roman"/>
          <w:noProof/>
          <w:lang w:val="sr-Cyrl-RS"/>
        </w:rPr>
        <w:t>за 2020</w:t>
      </w:r>
      <w:r w:rsidR="00E10C84" w:rsidRPr="00BC5850">
        <w:rPr>
          <w:rFonts w:ascii="Times New Roman" w:hAnsi="Times New Roman"/>
          <w:noProof/>
          <w:lang w:val="sr-Cyrl-RS"/>
        </w:rPr>
        <w:t>.</w:t>
      </w:r>
      <w:r w:rsidR="00841B77" w:rsidRPr="00BC5850">
        <w:rPr>
          <w:rFonts w:ascii="Times New Roman" w:hAnsi="Times New Roman"/>
          <w:noProof/>
          <w:lang w:val="sr-Cyrl-RS"/>
        </w:rPr>
        <w:t xml:space="preserve"> годину</w:t>
      </w:r>
      <w:r w:rsidR="006C7CFE" w:rsidRPr="00BC5850">
        <w:rPr>
          <w:lang w:val="sr-Cyrl-RS"/>
        </w:rPr>
        <w:t>.</w:t>
      </w:r>
    </w:p>
    <w:p w:rsidR="00663D6D" w:rsidRPr="00BC5850" w:rsidRDefault="00663D6D" w:rsidP="00FF1CBE">
      <w:pPr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i/>
          <w:iCs/>
          <w:noProof/>
          <w:lang w:val="en-US"/>
        </w:rPr>
      </w:pPr>
      <w:r w:rsidRPr="00BC5850">
        <w:rPr>
          <w:rFonts w:ascii="Times New Roman" w:hAnsi="Times New Roman"/>
          <w:i/>
          <w:iCs/>
          <w:noProof/>
          <w:lang w:val="en-US"/>
        </w:rPr>
        <w:t>Одложени порез</w:t>
      </w:r>
    </w:p>
    <w:p w:rsidR="00663D6D" w:rsidRPr="00BC5850" w:rsidRDefault="00663D6D" w:rsidP="00FF1CBE">
      <w:pPr>
        <w:autoSpaceDE w:val="0"/>
        <w:autoSpaceDN w:val="0"/>
        <w:adjustRightInd w:val="0"/>
        <w:spacing w:before="130" w:after="0" w:line="250" w:lineRule="exact"/>
        <w:ind w:right="10"/>
        <w:jc w:val="both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noProof/>
          <w:lang w:val="en-US"/>
        </w:rPr>
        <w:t>Одложени порез на добит се обрачунава за све привремене разлике између пореске основе</w:t>
      </w:r>
      <w:r w:rsidR="00E10C84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имовине и обавеза и њихове књиговодствене вредности</w:t>
      </w:r>
      <w:r w:rsidRPr="00BC5850">
        <w:rPr>
          <w:rFonts w:ascii="Times New Roman" w:hAnsi="Times New Roman"/>
          <w:noProof/>
          <w:lang w:val="sr-Cyrl-CS"/>
        </w:rPr>
        <w:t xml:space="preserve"> (нпр. за дугорочне резер</w:t>
      </w:r>
      <w:r w:rsidR="00E10C84" w:rsidRPr="00BC5850">
        <w:rPr>
          <w:rFonts w:ascii="Times New Roman" w:hAnsi="Times New Roman"/>
          <w:noProof/>
          <w:lang w:val="sr-Cyrl-CS"/>
        </w:rPr>
        <w:t>в</w:t>
      </w:r>
      <w:r w:rsidRPr="00BC5850">
        <w:rPr>
          <w:rFonts w:ascii="Times New Roman" w:hAnsi="Times New Roman"/>
          <w:noProof/>
          <w:lang w:val="sr-Cyrl-CS"/>
        </w:rPr>
        <w:t xml:space="preserve">исања за отпремнине, по основу обезвређења залиха, </w:t>
      </w:r>
      <w:r w:rsidRPr="00BC5850">
        <w:rPr>
          <w:rFonts w:ascii="Times New Roman" w:hAnsi="Times New Roman"/>
          <w:lang w:val="en-US"/>
        </w:rPr>
        <w:t>по основу обрачунатих а неплаћених јавних дажбина</w:t>
      </w:r>
      <w:r w:rsidRPr="00BC5850">
        <w:rPr>
          <w:rFonts w:ascii="Times New Roman" w:hAnsi="Times New Roman"/>
          <w:lang w:val="sr-Cyrl-CS"/>
        </w:rPr>
        <w:t xml:space="preserve">, </w:t>
      </w:r>
      <w:r w:rsidRPr="00BC5850">
        <w:rPr>
          <w:rFonts w:ascii="Times New Roman" w:hAnsi="Times New Roman"/>
          <w:lang w:val="en-US"/>
        </w:rPr>
        <w:t>по основу амортизације ако се средства процењују по моделу ревалоризације</w:t>
      </w:r>
      <w:r w:rsidRPr="00BC5850">
        <w:rPr>
          <w:rFonts w:ascii="Times New Roman" w:hAnsi="Times New Roman"/>
          <w:lang w:val="sr-Cyrl-CS"/>
        </w:rPr>
        <w:t>,</w:t>
      </w:r>
      <w:r w:rsidRPr="00BC5850">
        <w:rPr>
          <w:rFonts w:ascii="Times New Roman" w:hAnsi="Times New Roman"/>
          <w:lang w:val="en-US"/>
        </w:rPr>
        <w:t xml:space="preserve"> стална средства која се амортизују и средства која се процењују по фер вредности а ефекат се књижи на ревалоризационе резерве)</w:t>
      </w:r>
      <w:r w:rsidRPr="00BC5850">
        <w:rPr>
          <w:rFonts w:ascii="Times New Roman" w:hAnsi="Times New Roman"/>
          <w:noProof/>
          <w:lang w:val="en-US"/>
        </w:rPr>
        <w:t>. Одложене пореске обавезе признају се засве опорезиве привремене разлике. Текући и одложени порези признају се као приходи и расходи и укључени су у нето добит периода.</w:t>
      </w:r>
    </w:p>
    <w:p w:rsidR="00663D6D" w:rsidRPr="00BC5850" w:rsidRDefault="00663D6D" w:rsidP="00FF1CBE">
      <w:pPr>
        <w:autoSpaceDE w:val="0"/>
        <w:autoSpaceDN w:val="0"/>
        <w:adjustRightInd w:val="0"/>
        <w:spacing w:before="130" w:after="0" w:line="250" w:lineRule="exact"/>
        <w:ind w:right="10"/>
        <w:jc w:val="both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noProof/>
          <w:lang w:val="en-US"/>
        </w:rPr>
        <w:t>Порези и доприноси за обавезно социјално осигурање</w:t>
      </w:r>
    </w:p>
    <w:p w:rsidR="00663D6D" w:rsidRPr="00BC5850" w:rsidRDefault="00663D6D" w:rsidP="00FF1CBE">
      <w:pPr>
        <w:autoSpaceDE w:val="0"/>
        <w:autoSpaceDN w:val="0"/>
        <w:adjustRightInd w:val="0"/>
        <w:spacing w:before="130" w:after="0" w:line="250" w:lineRule="exact"/>
        <w:ind w:right="10"/>
        <w:jc w:val="both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noProof/>
          <w:lang w:val="en-US"/>
        </w:rPr>
        <w:t>Агенција има законску обавезу да обрачуна, обустави и уплати порез по одбитку и доприносе за</w:t>
      </w:r>
      <w:r w:rsidR="00E10C84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обавезно социјално осигурање из бруто зарада и других накнада на терет запослених и на терет</w:t>
      </w:r>
      <w:r w:rsidR="00E10C84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послодавца.</w:t>
      </w:r>
    </w:p>
    <w:p w:rsidR="00663D6D" w:rsidRPr="00BC5850" w:rsidRDefault="00663D6D" w:rsidP="00FF1CBE">
      <w:pPr>
        <w:autoSpaceDE w:val="0"/>
        <w:autoSpaceDN w:val="0"/>
        <w:adjustRightInd w:val="0"/>
        <w:spacing w:before="130" w:after="0" w:line="250" w:lineRule="exact"/>
        <w:ind w:right="10"/>
        <w:jc w:val="both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noProof/>
          <w:lang w:val="en-US"/>
        </w:rPr>
        <w:t>Порез и доприноси по основу зарада и других накнада који чине доходак физичког лица, евидентирају се као расход периода на који се односе.</w:t>
      </w:r>
    </w:p>
    <w:p w:rsidR="00663D6D" w:rsidRPr="00BC5850" w:rsidRDefault="00663D6D" w:rsidP="00FF1CBE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noProof/>
          <w:highlight w:val="yellow"/>
          <w:lang w:val="en-US"/>
        </w:rPr>
      </w:pPr>
    </w:p>
    <w:p w:rsidR="00663D6D" w:rsidRPr="00BC5850" w:rsidRDefault="00663D6D" w:rsidP="00FF1CBE">
      <w:pPr>
        <w:autoSpaceDE w:val="0"/>
        <w:autoSpaceDN w:val="0"/>
        <w:adjustRightInd w:val="0"/>
        <w:spacing w:before="130" w:after="0" w:line="250" w:lineRule="exact"/>
        <w:ind w:right="10"/>
        <w:jc w:val="both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noProof/>
          <w:lang w:val="en-US"/>
        </w:rPr>
        <w:t>Интерна ревизија</w:t>
      </w:r>
    </w:p>
    <w:p w:rsidR="00663D6D" w:rsidRPr="00BC5850" w:rsidRDefault="00663D6D" w:rsidP="00FF1CBE">
      <w:pPr>
        <w:autoSpaceDE w:val="0"/>
        <w:autoSpaceDN w:val="0"/>
        <w:adjustRightInd w:val="0"/>
        <w:spacing w:before="130" w:after="0" w:line="250" w:lineRule="exact"/>
        <w:ind w:right="10"/>
        <w:jc w:val="both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noProof/>
          <w:lang w:val="en-US"/>
        </w:rPr>
        <w:t>Агенција за лекове и медицинска средства Србије је, као корисник јавних средстава, организовала</w:t>
      </w:r>
      <w:r w:rsidR="00E10C84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интерну ревизију у складу са Законом о буџетском систему. Улога интерне ревизије је да</w:t>
      </w:r>
      <w:r w:rsidR="00F40A29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руководиоцу организације пружи потврду адекватности система интерних контрола, односно дапружи помоћ да оствари циљеве путем оцене процеса управљања ризицима, контрола и</w:t>
      </w:r>
      <w:r w:rsidR="00F40A29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управљања уопште.</w:t>
      </w:r>
    </w:p>
    <w:p w:rsidR="00663D6D" w:rsidRPr="00BC5850" w:rsidRDefault="00663D6D" w:rsidP="00FF1CBE">
      <w:pPr>
        <w:autoSpaceDE w:val="0"/>
        <w:autoSpaceDN w:val="0"/>
        <w:adjustRightInd w:val="0"/>
        <w:spacing w:before="130" w:after="0" w:line="250" w:lineRule="exact"/>
        <w:ind w:right="10"/>
        <w:jc w:val="both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bCs/>
          <w:noProof/>
          <w:lang w:val="en-US"/>
        </w:rPr>
        <w:t>Организовање интерне ревизије</w:t>
      </w:r>
      <w:r w:rsidRPr="00BC5850">
        <w:rPr>
          <w:rFonts w:ascii="Times New Roman" w:hAnsi="Times New Roman"/>
          <w:bCs/>
          <w:noProof/>
          <w:lang w:val="sr-Cyrl-CS"/>
        </w:rPr>
        <w:t>, с</w:t>
      </w:r>
      <w:r w:rsidRPr="00BC5850">
        <w:rPr>
          <w:rFonts w:ascii="Times New Roman" w:hAnsi="Times New Roman"/>
          <w:noProof/>
          <w:lang w:val="en-US"/>
        </w:rPr>
        <w:t>истем (финансијског) управљања и контроле</w:t>
      </w:r>
    </w:p>
    <w:p w:rsidR="00663D6D" w:rsidRPr="00BC5850" w:rsidRDefault="00663D6D" w:rsidP="00FF1CBE">
      <w:pPr>
        <w:autoSpaceDE w:val="0"/>
        <w:autoSpaceDN w:val="0"/>
        <w:adjustRightInd w:val="0"/>
        <w:spacing w:before="130" w:after="0" w:line="250" w:lineRule="exact"/>
        <w:ind w:right="10"/>
        <w:jc w:val="both"/>
        <w:rPr>
          <w:rFonts w:ascii="Times New Roman" w:hAnsi="Times New Roman"/>
          <w:noProof/>
          <w:lang w:val="en-US"/>
        </w:rPr>
      </w:pPr>
      <w:r w:rsidRPr="00BC5850">
        <w:rPr>
          <w:rFonts w:ascii="Times New Roman" w:hAnsi="Times New Roman"/>
          <w:noProof/>
          <w:lang w:val="en-US"/>
        </w:rPr>
        <w:t>Систем (финансијског) управљања и контроле је саставни део система управљања квалитетом којим су обухваћени кључни пословни процеси.</w:t>
      </w:r>
    </w:p>
    <w:p w:rsidR="00663D6D" w:rsidRPr="00BC5850" w:rsidRDefault="00663D6D" w:rsidP="00FF1CBE">
      <w:pPr>
        <w:autoSpaceDE w:val="0"/>
        <w:autoSpaceDN w:val="0"/>
        <w:adjustRightInd w:val="0"/>
        <w:spacing w:before="130" w:after="0" w:line="250" w:lineRule="exact"/>
        <w:ind w:right="10"/>
        <w:jc w:val="both"/>
        <w:rPr>
          <w:rFonts w:ascii="Times New Roman" w:hAnsi="Times New Roman"/>
          <w:noProof/>
          <w:highlight w:val="yellow"/>
          <w:lang w:val="sr-Cyrl-RS"/>
        </w:rPr>
      </w:pPr>
      <w:r w:rsidRPr="00BC5850">
        <w:rPr>
          <w:rFonts w:ascii="Times New Roman" w:hAnsi="Times New Roman"/>
          <w:noProof/>
          <w:lang w:val="en-US"/>
        </w:rPr>
        <w:lastRenderedPageBreak/>
        <w:t xml:space="preserve">На систем финансијског управљања и контроле се надовезује и интерна ревизија установљена на основу Закона о буџетском систему, односно Правилнику о заједничким критеријумима и стандардима </w:t>
      </w:r>
      <w:r w:rsidR="00854511" w:rsidRPr="00BC5850">
        <w:rPr>
          <w:rFonts w:ascii="Times New Roman" w:hAnsi="Times New Roman"/>
          <w:noProof/>
          <w:lang w:val="sr-Cyrl-RS"/>
        </w:rPr>
        <w:t>за успостављање, функционисање и извештавање о систему финансијског управљања и контроле у јавном сектору</w:t>
      </w:r>
      <w:r w:rsidRPr="00BC5850">
        <w:rPr>
          <w:rFonts w:ascii="Times New Roman" w:hAnsi="Times New Roman"/>
          <w:noProof/>
          <w:lang w:val="en-US"/>
        </w:rPr>
        <w:t xml:space="preserve"> (Сл. гласник РС, бр. </w:t>
      </w:r>
      <w:r w:rsidR="00854511" w:rsidRPr="00BC5850">
        <w:rPr>
          <w:rFonts w:ascii="Times New Roman" w:hAnsi="Times New Roman"/>
          <w:noProof/>
          <w:lang w:val="sr-Cyrl-RS"/>
        </w:rPr>
        <w:t>8</w:t>
      </w:r>
      <w:r w:rsidRPr="00BC5850">
        <w:rPr>
          <w:rFonts w:ascii="Times New Roman" w:hAnsi="Times New Roman"/>
          <w:noProof/>
          <w:lang w:val="en-US"/>
        </w:rPr>
        <w:t>9/201</w:t>
      </w:r>
      <w:r w:rsidR="00854511" w:rsidRPr="00BC5850">
        <w:rPr>
          <w:rFonts w:ascii="Times New Roman" w:hAnsi="Times New Roman"/>
          <w:noProof/>
          <w:lang w:val="sr-Cyrl-RS"/>
        </w:rPr>
        <w:t>9</w:t>
      </w:r>
      <w:r w:rsidRPr="00BC5850">
        <w:rPr>
          <w:rFonts w:ascii="Times New Roman" w:hAnsi="Times New Roman"/>
          <w:noProof/>
          <w:lang w:val="en-US"/>
        </w:rPr>
        <w:t>)</w:t>
      </w:r>
      <w:r w:rsidR="00854511" w:rsidRPr="00BC5850">
        <w:rPr>
          <w:rFonts w:ascii="Times New Roman" w:hAnsi="Times New Roman"/>
          <w:noProof/>
          <w:lang w:val="sr-Cyrl-RS"/>
        </w:rPr>
        <w:t>.</w:t>
      </w:r>
    </w:p>
    <w:p w:rsidR="00663D6D" w:rsidRPr="00BC5850" w:rsidRDefault="00663D6D" w:rsidP="00FF1CBE">
      <w:pPr>
        <w:autoSpaceDE w:val="0"/>
        <w:autoSpaceDN w:val="0"/>
        <w:adjustRightInd w:val="0"/>
        <w:spacing w:before="130" w:after="0" w:line="250" w:lineRule="exact"/>
        <w:ind w:right="10"/>
        <w:jc w:val="both"/>
        <w:rPr>
          <w:rFonts w:ascii="Times New Roman" w:hAnsi="Times New Roman"/>
          <w:bCs/>
          <w:noProof/>
          <w:lang w:val="en-US"/>
        </w:rPr>
      </w:pPr>
      <w:r w:rsidRPr="00BC5850">
        <w:rPr>
          <w:rFonts w:ascii="Times New Roman" w:hAnsi="Times New Roman"/>
          <w:bCs/>
          <w:noProof/>
          <w:lang w:val="en-US"/>
        </w:rPr>
        <w:t>Попис имовине и обавеза</w:t>
      </w:r>
    </w:p>
    <w:p w:rsidR="00663D6D" w:rsidRPr="00BC5850" w:rsidRDefault="00663D6D" w:rsidP="00D31184">
      <w:pPr>
        <w:autoSpaceDE w:val="0"/>
        <w:autoSpaceDN w:val="0"/>
        <w:adjustRightInd w:val="0"/>
        <w:spacing w:before="130" w:after="0" w:line="240" w:lineRule="auto"/>
        <w:ind w:right="10"/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noProof/>
        </w:rPr>
        <w:t>У 20</w:t>
      </w:r>
      <w:r w:rsidR="00F40A29" w:rsidRPr="00BC5850">
        <w:rPr>
          <w:rFonts w:ascii="Times New Roman" w:hAnsi="Times New Roman"/>
          <w:noProof/>
          <w:lang w:val="sr-Cyrl-RS"/>
        </w:rPr>
        <w:t>20</w:t>
      </w:r>
      <w:r w:rsidRPr="00BC5850">
        <w:rPr>
          <w:rFonts w:ascii="Times New Roman" w:hAnsi="Times New Roman"/>
          <w:noProof/>
        </w:rPr>
        <w:t>. години извршен је р</w:t>
      </w:r>
      <w:r w:rsidRPr="00BC5850">
        <w:rPr>
          <w:rFonts w:ascii="Times New Roman" w:hAnsi="Times New Roman"/>
          <w:noProof/>
          <w:lang w:val="en-US"/>
        </w:rPr>
        <w:t>едовни попис имовине и обавеза</w:t>
      </w:r>
      <w:r w:rsidRPr="00BC5850">
        <w:rPr>
          <w:rFonts w:ascii="Times New Roman" w:hAnsi="Times New Roman"/>
          <w:noProof/>
        </w:rPr>
        <w:t xml:space="preserve">. </w:t>
      </w:r>
      <w:r w:rsidRPr="00BC5850">
        <w:rPr>
          <w:rFonts w:ascii="Times New Roman" w:hAnsi="Times New Roman"/>
          <w:noProof/>
          <w:lang w:val="sr-Cyrl-CS"/>
        </w:rPr>
        <w:t>Решењем о начину и роковима вршења редовног годишњег пописа и образовању комисије запопис за 20</w:t>
      </w:r>
      <w:r w:rsidR="00F40A29" w:rsidRPr="00BC5850">
        <w:rPr>
          <w:rFonts w:ascii="Times New Roman" w:hAnsi="Times New Roman"/>
          <w:noProof/>
          <w:lang w:val="sr-Cyrl-CS"/>
        </w:rPr>
        <w:t>20</w:t>
      </w:r>
      <w:r w:rsidRPr="00BC5850">
        <w:rPr>
          <w:rFonts w:ascii="Times New Roman" w:hAnsi="Times New Roman"/>
          <w:noProof/>
          <w:lang w:val="sr-Cyrl-CS"/>
        </w:rPr>
        <w:t xml:space="preserve">. годину, број </w:t>
      </w:r>
      <w:r w:rsidR="00FD0912" w:rsidRPr="00BC5850">
        <w:rPr>
          <w:rFonts w:ascii="Times New Roman" w:hAnsi="Times New Roman"/>
          <w:noProof/>
          <w:lang w:val="sr-Cyrl-RS"/>
        </w:rPr>
        <w:t>02-22</w:t>
      </w:r>
      <w:r w:rsidR="003C2B0D" w:rsidRPr="00BC5850">
        <w:rPr>
          <w:rFonts w:ascii="Times New Roman" w:hAnsi="Times New Roman"/>
          <w:noProof/>
          <w:lang w:val="sr-Cyrl-RS"/>
        </w:rPr>
        <w:t>3</w:t>
      </w:r>
      <w:r w:rsidR="00FD0912" w:rsidRPr="00BC5850">
        <w:rPr>
          <w:rFonts w:ascii="Times New Roman" w:hAnsi="Times New Roman"/>
          <w:noProof/>
          <w:lang w:val="sr-Cyrl-RS"/>
        </w:rPr>
        <w:t xml:space="preserve"> од </w:t>
      </w:r>
      <w:r w:rsidR="003C2B0D" w:rsidRPr="00BC5850">
        <w:rPr>
          <w:rFonts w:ascii="Times New Roman" w:hAnsi="Times New Roman"/>
          <w:noProof/>
          <w:lang w:val="sr-Cyrl-RS"/>
        </w:rPr>
        <w:t>05</w:t>
      </w:r>
      <w:r w:rsidR="00FD0912" w:rsidRPr="00BC5850">
        <w:rPr>
          <w:rFonts w:ascii="Times New Roman" w:hAnsi="Times New Roman"/>
          <w:noProof/>
          <w:lang w:val="sr-Cyrl-RS"/>
        </w:rPr>
        <w:t>.11.20</w:t>
      </w:r>
      <w:r w:rsidR="003C2B0D" w:rsidRPr="00BC5850">
        <w:rPr>
          <w:rFonts w:ascii="Times New Roman" w:hAnsi="Times New Roman"/>
          <w:noProof/>
          <w:lang w:val="sr-Cyrl-RS"/>
        </w:rPr>
        <w:t>20</w:t>
      </w:r>
      <w:r w:rsidR="00A05026" w:rsidRPr="00BC5850">
        <w:rPr>
          <w:rFonts w:ascii="Times New Roman" w:hAnsi="Times New Roman"/>
          <w:noProof/>
          <w:lang w:val="sr-Cyrl-RS"/>
        </w:rPr>
        <w:t>.</w:t>
      </w:r>
      <w:r w:rsidR="00FD0912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sr-Cyrl-CS"/>
        </w:rPr>
        <w:t>године</w:t>
      </w:r>
      <w:r w:rsidR="00FD0912" w:rsidRPr="00BC5850">
        <w:rPr>
          <w:rFonts w:ascii="Times New Roman" w:hAnsi="Times New Roman"/>
          <w:noProof/>
          <w:lang w:val="sr-Cyrl-CS"/>
        </w:rPr>
        <w:t xml:space="preserve"> </w:t>
      </w:r>
      <w:r w:rsidRPr="00BC5850">
        <w:rPr>
          <w:rFonts w:ascii="Times New Roman" w:hAnsi="Times New Roman"/>
          <w:noProof/>
          <w:lang w:val="sr-Cyrl-CS"/>
        </w:rPr>
        <w:t>образоване</w:t>
      </w:r>
      <w:r w:rsidR="00FD0912" w:rsidRPr="00BC5850">
        <w:rPr>
          <w:rFonts w:ascii="Times New Roman" w:hAnsi="Times New Roman"/>
          <w:noProof/>
          <w:lang w:val="sr-Cyrl-CS"/>
        </w:rPr>
        <w:t xml:space="preserve"> </w:t>
      </w:r>
      <w:r w:rsidRPr="00BC5850">
        <w:rPr>
          <w:rFonts w:ascii="Times New Roman" w:hAnsi="Times New Roman"/>
          <w:noProof/>
          <w:lang w:val="sr-Cyrl-CS"/>
        </w:rPr>
        <w:t xml:space="preserve">су Централна пописна комисија и </w:t>
      </w:r>
      <w:r w:rsidR="0078255D" w:rsidRPr="00BC5850">
        <w:rPr>
          <w:rFonts w:ascii="Times New Roman" w:hAnsi="Times New Roman"/>
          <w:noProof/>
          <w:lang w:val="sr-Cyrl-CS"/>
        </w:rPr>
        <w:t>седам</w:t>
      </w:r>
      <w:r w:rsidRPr="00BC5850">
        <w:rPr>
          <w:rFonts w:ascii="Times New Roman" w:hAnsi="Times New Roman"/>
          <w:noProof/>
          <w:lang w:val="sr-Cyrl-CS"/>
        </w:rPr>
        <w:t xml:space="preserve"> комисија за попис и то: </w:t>
      </w:r>
      <w:r w:rsidRPr="00BC5850">
        <w:rPr>
          <w:rFonts w:ascii="Times New Roman" w:hAnsi="Times New Roman"/>
          <w:bCs/>
          <w:noProof/>
          <w:lang w:val="ru-RU"/>
        </w:rPr>
        <w:t>комисија за попис основних средстава (властитих и туђих)</w:t>
      </w:r>
      <w:r w:rsidR="0078255D" w:rsidRPr="00BC5850">
        <w:rPr>
          <w:rFonts w:ascii="Times New Roman" w:hAnsi="Times New Roman"/>
          <w:bCs/>
          <w:noProof/>
          <w:lang w:val="ru-RU"/>
        </w:rPr>
        <w:t xml:space="preserve"> </w:t>
      </w:r>
      <w:r w:rsidRPr="00BC5850">
        <w:rPr>
          <w:rFonts w:ascii="Times New Roman" w:hAnsi="Times New Roman"/>
          <w:bCs/>
          <w:noProof/>
          <w:lang w:val="sr-Cyrl-CS"/>
        </w:rPr>
        <w:t>у старој згради и шупи Агенције</w:t>
      </w:r>
      <w:r w:rsidRPr="00BC5850">
        <w:rPr>
          <w:rFonts w:ascii="Times New Roman" w:hAnsi="Times New Roman"/>
          <w:bCs/>
          <w:noProof/>
        </w:rPr>
        <w:t xml:space="preserve">, </w:t>
      </w:r>
      <w:r w:rsidRPr="00BC5850">
        <w:rPr>
          <w:rFonts w:ascii="Times New Roman" w:hAnsi="Times New Roman"/>
          <w:bCs/>
          <w:noProof/>
          <w:lang w:val="ru-RU"/>
        </w:rPr>
        <w:t>комисија за попис основних средстава (властитих и туђих)</w:t>
      </w:r>
      <w:r w:rsidR="0078255D" w:rsidRPr="00BC5850">
        <w:rPr>
          <w:rFonts w:ascii="Times New Roman" w:hAnsi="Times New Roman"/>
          <w:bCs/>
          <w:noProof/>
          <w:lang w:val="ru-RU"/>
        </w:rPr>
        <w:t xml:space="preserve"> </w:t>
      </w:r>
      <w:r w:rsidRPr="00BC5850">
        <w:rPr>
          <w:rFonts w:ascii="Times New Roman" w:hAnsi="Times New Roman"/>
          <w:bCs/>
          <w:noProof/>
          <w:lang w:val="sr-Cyrl-CS"/>
        </w:rPr>
        <w:t>у новој (монтажној) згради и поткровљу Агенције</w:t>
      </w:r>
      <w:r w:rsidRPr="00BC5850">
        <w:rPr>
          <w:rFonts w:ascii="Times New Roman" w:hAnsi="Times New Roman"/>
          <w:bCs/>
          <w:noProof/>
        </w:rPr>
        <w:t xml:space="preserve">, </w:t>
      </w:r>
      <w:r w:rsidRPr="00BC5850">
        <w:rPr>
          <w:rFonts w:ascii="Times New Roman" w:hAnsi="Times New Roman"/>
          <w:bCs/>
          <w:noProof/>
          <w:lang w:val="ru-RU"/>
        </w:rPr>
        <w:t xml:space="preserve">комисија за </w:t>
      </w:r>
      <w:r w:rsidRPr="00BC5850">
        <w:rPr>
          <w:rFonts w:ascii="Times New Roman" w:hAnsi="Times New Roman"/>
          <w:bCs/>
          <w:noProof/>
          <w:lang w:val="sr-Latn-CS"/>
        </w:rPr>
        <w:t>процену</w:t>
      </w:r>
      <w:r w:rsidRPr="00BC5850">
        <w:rPr>
          <w:rFonts w:ascii="Times New Roman" w:hAnsi="Times New Roman"/>
          <w:bCs/>
          <w:noProof/>
          <w:lang w:val="sr-Cyrl-CS"/>
        </w:rPr>
        <w:t xml:space="preserve"> и попис остале имовине евидентиране на контима класе 0</w:t>
      </w:r>
      <w:r w:rsidRPr="00BC5850">
        <w:rPr>
          <w:rFonts w:ascii="Times New Roman" w:hAnsi="Times New Roman"/>
          <w:bCs/>
          <w:noProof/>
        </w:rPr>
        <w:t xml:space="preserve">, </w:t>
      </w:r>
      <w:r w:rsidRPr="00BC5850">
        <w:rPr>
          <w:rFonts w:ascii="Times New Roman" w:hAnsi="Times New Roman"/>
          <w:bCs/>
          <w:noProof/>
          <w:lang w:val="ru-RU"/>
        </w:rPr>
        <w:t>комисија за попис ситног инвентара у магацину (на залихама) и у употреби, комисија за попис благајне, централног магацина, робе у властитом и на туђим складиштима, хартија од вредности, стања фондова и средстава, обавеза и горива, комисија за попис лабораторијских приручних магацина и хемикалија у раду, комисија за попис обавеза и потра</w:t>
      </w:r>
      <w:r w:rsidRPr="00BC5850">
        <w:rPr>
          <w:rFonts w:ascii="Times New Roman" w:hAnsi="Times New Roman"/>
          <w:bCs/>
          <w:noProof/>
          <w:lang w:val="sr-Cyrl-CS"/>
        </w:rPr>
        <w:t>ж</w:t>
      </w:r>
      <w:r w:rsidRPr="00BC5850">
        <w:rPr>
          <w:rFonts w:ascii="Times New Roman" w:hAnsi="Times New Roman"/>
          <w:bCs/>
          <w:noProof/>
          <w:lang w:val="ru-RU"/>
        </w:rPr>
        <w:t>ивања и стања сумњивих и спорних потраживања и осталих конта класе 2,3 и 4</w:t>
      </w:r>
      <w:r w:rsidRPr="00BC5850">
        <w:rPr>
          <w:rFonts w:ascii="Times New Roman" w:hAnsi="Times New Roman"/>
          <w:noProof/>
          <w:lang w:val="sr-Cyrl-CS"/>
        </w:rPr>
        <w:t>, са задатком да изврше редован годишњи попис имовине и обавеза Агенције са стањем на дан 31. децембра 20</w:t>
      </w:r>
      <w:r w:rsidR="00F40A29" w:rsidRPr="00BC5850">
        <w:rPr>
          <w:rFonts w:ascii="Times New Roman" w:hAnsi="Times New Roman"/>
          <w:noProof/>
          <w:lang w:val="sr-Cyrl-CS"/>
        </w:rPr>
        <w:t>20</w:t>
      </w:r>
      <w:r w:rsidRPr="00BC5850">
        <w:rPr>
          <w:rFonts w:ascii="Times New Roman" w:hAnsi="Times New Roman"/>
          <w:noProof/>
          <w:lang w:val="sr-Cyrl-CS"/>
        </w:rPr>
        <w:t>. године.</w:t>
      </w:r>
    </w:p>
    <w:p w:rsidR="00663D6D" w:rsidRPr="00BC5850" w:rsidRDefault="00663D6D" w:rsidP="00FF1CBE">
      <w:pPr>
        <w:autoSpaceDE w:val="0"/>
        <w:autoSpaceDN w:val="0"/>
        <w:adjustRightInd w:val="0"/>
        <w:spacing w:before="115" w:after="0" w:line="250" w:lineRule="exact"/>
        <w:jc w:val="both"/>
        <w:rPr>
          <w:rFonts w:ascii="Times New Roman" w:hAnsi="Times New Roman"/>
          <w:noProof/>
          <w:lang w:val="sr-Latn-CS"/>
        </w:rPr>
      </w:pPr>
      <w:r w:rsidRPr="00BC5850">
        <w:rPr>
          <w:rFonts w:ascii="Times New Roman" w:hAnsi="Times New Roman"/>
          <w:noProof/>
          <w:lang w:val="en-US"/>
        </w:rPr>
        <w:t>Попис је вршен на основу: Правилника о начину и роковима вршења пописа и усклађивања</w:t>
      </w:r>
      <w:r w:rsidR="00F40A29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 xml:space="preserve">књиговодственог стања са стварним стањем који је донео Управни одбор Агенције, број </w:t>
      </w:r>
      <w:r w:rsidRPr="00BC5850">
        <w:rPr>
          <w:rFonts w:ascii="Times New Roman" w:hAnsi="Times New Roman"/>
          <w:noProof/>
          <w:lang w:val="sr-Cyrl-CS"/>
        </w:rPr>
        <w:t>01-556</w:t>
      </w:r>
      <w:r w:rsidRPr="00BC5850">
        <w:rPr>
          <w:rFonts w:ascii="Times New Roman" w:hAnsi="Times New Roman"/>
          <w:noProof/>
          <w:lang w:val="en-US"/>
        </w:rPr>
        <w:t xml:space="preserve"> од 26. </w:t>
      </w:r>
      <w:r w:rsidRPr="00BC5850">
        <w:rPr>
          <w:rFonts w:ascii="Times New Roman" w:hAnsi="Times New Roman"/>
          <w:noProof/>
          <w:lang w:val="sr-Cyrl-CS"/>
        </w:rPr>
        <w:t>12.2</w:t>
      </w:r>
      <w:r w:rsidRPr="00BC5850">
        <w:rPr>
          <w:rFonts w:ascii="Times New Roman" w:hAnsi="Times New Roman"/>
          <w:noProof/>
          <w:lang w:val="en-US"/>
        </w:rPr>
        <w:t>0</w:t>
      </w:r>
      <w:r w:rsidRPr="00BC5850">
        <w:rPr>
          <w:rFonts w:ascii="Times New Roman" w:hAnsi="Times New Roman"/>
          <w:noProof/>
          <w:lang w:val="sr-Cyrl-CS"/>
        </w:rPr>
        <w:t>14</w:t>
      </w:r>
      <w:r w:rsidRPr="00BC5850">
        <w:rPr>
          <w:rFonts w:ascii="Times New Roman" w:hAnsi="Times New Roman"/>
          <w:noProof/>
          <w:lang w:val="en-US"/>
        </w:rPr>
        <w:t>. године</w:t>
      </w:r>
      <w:r w:rsidRPr="00BC5850">
        <w:rPr>
          <w:rFonts w:ascii="Times New Roman" w:hAnsi="Times New Roman"/>
          <w:noProof/>
        </w:rPr>
        <w:t>.</w:t>
      </w:r>
    </w:p>
    <w:p w:rsidR="00663D6D" w:rsidRPr="00BC5850" w:rsidRDefault="00663D6D" w:rsidP="00FF1CBE">
      <w:pPr>
        <w:autoSpaceDE w:val="0"/>
        <w:autoSpaceDN w:val="0"/>
        <w:adjustRightInd w:val="0"/>
        <w:spacing w:before="115" w:after="0" w:line="254" w:lineRule="exact"/>
        <w:jc w:val="both"/>
        <w:rPr>
          <w:rFonts w:ascii="Times New Roman" w:hAnsi="Times New Roman"/>
          <w:noProof/>
          <w:lang w:val="sr-Latn-CS"/>
        </w:rPr>
      </w:pPr>
      <w:r w:rsidRPr="00BC5850">
        <w:rPr>
          <w:rFonts w:ascii="Times New Roman" w:hAnsi="Times New Roman"/>
          <w:noProof/>
          <w:lang w:val="en-US"/>
        </w:rPr>
        <w:t xml:space="preserve">Управни одбор </w:t>
      </w:r>
      <w:r w:rsidRPr="00BC5850">
        <w:rPr>
          <w:rFonts w:ascii="Times New Roman" w:hAnsi="Times New Roman"/>
          <w:noProof/>
          <w:lang w:val="sr-Cyrl-CS"/>
        </w:rPr>
        <w:t>Аг</w:t>
      </w:r>
      <w:r w:rsidRPr="00BC5850">
        <w:rPr>
          <w:rFonts w:ascii="Times New Roman" w:hAnsi="Times New Roman"/>
          <w:noProof/>
          <w:lang w:val="en-US"/>
        </w:rPr>
        <w:t xml:space="preserve">енције је Одлуком </w:t>
      </w:r>
      <w:r w:rsidRPr="00BC5850">
        <w:rPr>
          <w:rFonts w:ascii="Times New Roman" w:hAnsi="Times New Roman"/>
          <w:noProof/>
          <w:lang w:val="sr-Cyrl-CS"/>
        </w:rPr>
        <w:t>број 01-2</w:t>
      </w:r>
      <w:r w:rsidR="00F40A29" w:rsidRPr="00BC5850">
        <w:rPr>
          <w:rFonts w:ascii="Times New Roman" w:hAnsi="Times New Roman"/>
          <w:noProof/>
          <w:lang w:val="sr-Cyrl-CS"/>
        </w:rPr>
        <w:t>8</w:t>
      </w:r>
      <w:r w:rsidRPr="00BC5850">
        <w:rPr>
          <w:rFonts w:ascii="Times New Roman" w:hAnsi="Times New Roman"/>
          <w:noProof/>
          <w:lang w:val="sr-Cyrl-CS"/>
        </w:rPr>
        <w:t xml:space="preserve"> од 2</w:t>
      </w:r>
      <w:r w:rsidR="00F40A29" w:rsidRPr="00BC5850">
        <w:rPr>
          <w:rFonts w:ascii="Times New Roman" w:hAnsi="Times New Roman"/>
          <w:noProof/>
          <w:lang w:val="sr-Cyrl-CS"/>
        </w:rPr>
        <w:t>8</w:t>
      </w:r>
      <w:r w:rsidRPr="00BC5850">
        <w:rPr>
          <w:rFonts w:ascii="Times New Roman" w:hAnsi="Times New Roman"/>
          <w:noProof/>
          <w:lang w:val="sr-Cyrl-CS"/>
        </w:rPr>
        <w:t>.01.20</w:t>
      </w:r>
      <w:r w:rsidR="00941376" w:rsidRPr="00BC5850">
        <w:rPr>
          <w:rFonts w:ascii="Times New Roman" w:hAnsi="Times New Roman"/>
          <w:noProof/>
          <w:lang w:val="sr-Cyrl-CS"/>
        </w:rPr>
        <w:t>2</w:t>
      </w:r>
      <w:r w:rsidR="006E3812" w:rsidRPr="00BC5850">
        <w:rPr>
          <w:rFonts w:ascii="Times New Roman" w:hAnsi="Times New Roman"/>
          <w:noProof/>
          <w:lang w:val="sr-Cyrl-CS"/>
        </w:rPr>
        <w:t>1</w:t>
      </w:r>
      <w:r w:rsidRPr="00BC5850">
        <w:rPr>
          <w:rFonts w:ascii="Times New Roman" w:hAnsi="Times New Roman"/>
          <w:noProof/>
          <w:lang w:val="sr-Cyrl-CS"/>
        </w:rPr>
        <w:t>. године усвојио</w:t>
      </w:r>
      <w:r w:rsidRPr="00BC5850">
        <w:rPr>
          <w:rFonts w:ascii="Times New Roman" w:hAnsi="Times New Roman"/>
          <w:noProof/>
          <w:lang w:val="en-US"/>
        </w:rPr>
        <w:t xml:space="preserve"> Извештај о редовном годишњем попису имовине и обавеза</w:t>
      </w:r>
      <w:r w:rsidR="00941376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en-US"/>
        </w:rPr>
        <w:t>са стањем на дан 31.12.20</w:t>
      </w:r>
      <w:r w:rsidR="00F40A29" w:rsidRPr="00BC5850">
        <w:rPr>
          <w:rFonts w:ascii="Times New Roman" w:hAnsi="Times New Roman"/>
          <w:noProof/>
          <w:lang w:val="sr-Cyrl-RS"/>
        </w:rPr>
        <w:t>20</w:t>
      </w:r>
      <w:r w:rsidRPr="00BC5850">
        <w:rPr>
          <w:rFonts w:ascii="Times New Roman" w:hAnsi="Times New Roman"/>
          <w:noProof/>
          <w:lang w:val="en-US"/>
        </w:rPr>
        <w:t>. године Агенције за лекове и медицинска средства Србије за 20</w:t>
      </w:r>
      <w:r w:rsidR="00F40A29" w:rsidRPr="00BC5850">
        <w:rPr>
          <w:rFonts w:ascii="Times New Roman" w:hAnsi="Times New Roman"/>
          <w:noProof/>
          <w:lang w:val="sr-Cyrl-RS"/>
        </w:rPr>
        <w:t>20</w:t>
      </w:r>
      <w:r w:rsidRPr="00BC5850">
        <w:rPr>
          <w:rFonts w:ascii="Times New Roman" w:hAnsi="Times New Roman"/>
          <w:noProof/>
          <w:lang w:val="en-US"/>
        </w:rPr>
        <w:t>. годину.</w:t>
      </w:r>
    </w:p>
    <w:p w:rsidR="00663D6D" w:rsidRPr="00BC5850" w:rsidRDefault="00663D6D" w:rsidP="00FF1CBE">
      <w:pPr>
        <w:autoSpaceDE w:val="0"/>
        <w:autoSpaceDN w:val="0"/>
        <w:adjustRightInd w:val="0"/>
        <w:spacing w:before="115" w:after="0" w:line="254" w:lineRule="exact"/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noProof/>
          <w:lang w:val="en-US"/>
        </w:rPr>
        <w:t>Редовним годишњим пописом обухваћена су основна средства и нематеријална улагања, залихе материјала и резервни делови, ситан инвентар, готовина и новчана средстава на девизним и динарским рачунима, финансијски пласмани, потраживања и обавезе Агенције за лекове и медицинска средства Србије за 20</w:t>
      </w:r>
      <w:r w:rsidR="00F40A29" w:rsidRPr="00BC5850">
        <w:rPr>
          <w:rFonts w:ascii="Times New Roman" w:hAnsi="Times New Roman"/>
          <w:noProof/>
          <w:lang w:val="sr-Cyrl-RS"/>
        </w:rPr>
        <w:t>20</w:t>
      </w:r>
      <w:r w:rsidRPr="00BC5850">
        <w:rPr>
          <w:rFonts w:ascii="Times New Roman" w:hAnsi="Times New Roman"/>
          <w:noProof/>
          <w:lang w:val="en-US"/>
        </w:rPr>
        <w:t>. годину.</w:t>
      </w:r>
    </w:p>
    <w:p w:rsidR="00663D6D" w:rsidRPr="00BC5850" w:rsidRDefault="00663D6D" w:rsidP="00FF1CBE">
      <w:pPr>
        <w:autoSpaceDE w:val="0"/>
        <w:autoSpaceDN w:val="0"/>
        <w:adjustRightInd w:val="0"/>
        <w:spacing w:before="115" w:after="0" w:line="254" w:lineRule="exact"/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noProof/>
          <w:lang w:val="sr-Cyrl-CS"/>
        </w:rPr>
        <w:t>Након усвајања елабората о попису извршена су сва предложена књижења и она чине саставни део овог извештаја.</w:t>
      </w:r>
    </w:p>
    <w:p w:rsidR="00663D6D" w:rsidRPr="00BC5850" w:rsidRDefault="00663D6D" w:rsidP="00FF1CBE">
      <w:pPr>
        <w:spacing w:after="0" w:line="240" w:lineRule="auto"/>
        <w:jc w:val="center"/>
        <w:rPr>
          <w:rFonts w:ascii="Times New Roman" w:hAnsi="Times New Roman"/>
          <w:noProof/>
          <w:highlight w:val="yellow"/>
          <w:lang w:val="sr-Cyrl-CS"/>
        </w:rPr>
      </w:pPr>
      <w:r w:rsidRPr="00BC5850">
        <w:rPr>
          <w:rFonts w:ascii="Times New Roman" w:hAnsi="Times New Roman"/>
          <w:noProof/>
          <w:highlight w:val="yellow"/>
          <w:lang w:val="sr-Cyrl-CS"/>
        </w:rPr>
        <w:br w:type="page"/>
      </w:r>
    </w:p>
    <w:p w:rsidR="00663D6D" w:rsidRPr="00BC5850" w:rsidRDefault="00663D6D" w:rsidP="00FF1CBE">
      <w:pPr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noProof/>
          <w:lang w:val="sr-Cyrl-CS"/>
        </w:rPr>
        <w:t>В. РЕАЛИЗАЦИЈА ПРИХОДА И РАСХОДА У 20</w:t>
      </w:r>
      <w:r w:rsidR="00840BCB" w:rsidRPr="00BC5850">
        <w:rPr>
          <w:rFonts w:ascii="Times New Roman" w:hAnsi="Times New Roman"/>
          <w:noProof/>
          <w:lang w:val="sr-Cyrl-CS"/>
        </w:rPr>
        <w:t>20</w:t>
      </w:r>
      <w:r w:rsidRPr="00BC5850">
        <w:rPr>
          <w:rFonts w:ascii="Times New Roman" w:hAnsi="Times New Roman"/>
          <w:noProof/>
          <w:lang w:val="sr-Cyrl-CS"/>
        </w:rPr>
        <w:t>. ГОДИНИ</w:t>
      </w: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p w:rsidR="00663D6D" w:rsidRPr="00BC5850" w:rsidRDefault="00663D6D" w:rsidP="00FF1CBE">
      <w:pPr>
        <w:spacing w:after="0" w:line="240" w:lineRule="auto"/>
        <w:ind w:right="-1"/>
        <w:jc w:val="both"/>
        <w:rPr>
          <w:rFonts w:ascii="Times New Roman" w:hAnsi="Times New Roman"/>
          <w:noProof/>
          <w:highlight w:val="yellow"/>
          <w:lang w:val="sr-Cyrl-CS"/>
        </w:rPr>
      </w:pPr>
      <w:r w:rsidRPr="00BC5850">
        <w:rPr>
          <w:rFonts w:ascii="Times New Roman" w:hAnsi="Times New Roman"/>
          <w:noProof/>
          <w:lang w:val="sr-Cyrl-CS"/>
        </w:rPr>
        <w:t>Финансијски план и Финансијски извештај Агенције сачињен је према економској класификацији конта до нивоа синтетичког, предвиђених Правилником о контном оквиру и садржини рачуна у контном оквиру за пр</w:t>
      </w:r>
      <w:r w:rsidRPr="00BC5850">
        <w:rPr>
          <w:rFonts w:ascii="Times New Roman" w:hAnsi="Times New Roman"/>
          <w:noProof/>
        </w:rPr>
        <w:t>ивредна друштва</w:t>
      </w:r>
      <w:r w:rsidRPr="00BC5850">
        <w:rPr>
          <w:rFonts w:ascii="Times New Roman" w:hAnsi="Times New Roman"/>
          <w:noProof/>
          <w:lang w:val="sr-Cyrl-CS"/>
        </w:rPr>
        <w:t>, задруге</w:t>
      </w:r>
      <w:r w:rsidRPr="00BC5850">
        <w:rPr>
          <w:rFonts w:ascii="Times New Roman" w:hAnsi="Times New Roman"/>
          <w:noProof/>
        </w:rPr>
        <w:t xml:space="preserve"> и</w:t>
      </w:r>
      <w:r w:rsidRPr="00BC5850">
        <w:rPr>
          <w:rFonts w:ascii="Times New Roman" w:hAnsi="Times New Roman"/>
          <w:noProof/>
          <w:lang w:val="sr-Cyrl-CS"/>
        </w:rPr>
        <w:t xml:space="preserve"> предузетнике</w:t>
      </w:r>
      <w:r w:rsidR="00453B76" w:rsidRPr="00BC5850">
        <w:rPr>
          <w:rFonts w:ascii="Times New Roman" w:hAnsi="Times New Roman"/>
          <w:noProof/>
          <w:lang w:val="sr-Cyrl-CS"/>
        </w:rPr>
        <w:t xml:space="preserve"> </w:t>
      </w:r>
      <w:r w:rsidRPr="00BC5850">
        <w:rPr>
          <w:rFonts w:ascii="Times New Roman" w:hAnsi="Times New Roman"/>
          <w:noProof/>
          <w:lang w:val="sr-Cyrl-CS"/>
        </w:rPr>
        <w:t xml:space="preserve">(„Службени гласник РС”, бр. </w:t>
      </w:r>
      <w:r w:rsidR="00840BCB" w:rsidRPr="00BC5850">
        <w:rPr>
          <w:rFonts w:ascii="Times New Roman" w:hAnsi="Times New Roman"/>
          <w:noProof/>
          <w:lang w:val="sr-Cyrl-RS"/>
        </w:rPr>
        <w:t>89</w:t>
      </w:r>
      <w:r w:rsidRPr="00BC5850">
        <w:rPr>
          <w:rFonts w:ascii="Times New Roman" w:hAnsi="Times New Roman"/>
          <w:noProof/>
        </w:rPr>
        <w:t>/</w:t>
      </w:r>
      <w:r w:rsidR="00840BCB" w:rsidRPr="00BC5850">
        <w:rPr>
          <w:rFonts w:ascii="Times New Roman" w:hAnsi="Times New Roman"/>
          <w:noProof/>
          <w:lang w:val="sr-Cyrl-RS"/>
        </w:rPr>
        <w:t>20</w:t>
      </w:r>
      <w:r w:rsidRPr="00BC5850">
        <w:rPr>
          <w:rFonts w:ascii="Times New Roman" w:hAnsi="Times New Roman"/>
          <w:noProof/>
          <w:lang w:val="sr-Cyrl-CS"/>
        </w:rPr>
        <w:t>).</w:t>
      </w: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  <w:b/>
          <w:noProof/>
          <w:highlight w:val="yellow"/>
          <w:lang w:val="sr-Latn-CS"/>
        </w:rPr>
      </w:pPr>
    </w:p>
    <w:p w:rsidR="00663D6D" w:rsidRPr="00BC5850" w:rsidRDefault="00663D6D" w:rsidP="00840BCB">
      <w:pPr>
        <w:spacing w:after="0" w:line="240" w:lineRule="auto"/>
        <w:jc w:val="both"/>
        <w:rPr>
          <w:rFonts w:ascii="Times New Roman" w:hAnsi="Times New Roman"/>
          <w:b/>
          <w:noProof/>
          <w:lang w:val="sr-Cyrl-CS"/>
        </w:rPr>
      </w:pPr>
      <w:r w:rsidRPr="00BC5850">
        <w:rPr>
          <w:rFonts w:ascii="Times New Roman" w:hAnsi="Times New Roman"/>
          <w:b/>
          <w:noProof/>
          <w:lang w:val="sr-Cyrl-CS"/>
        </w:rPr>
        <w:t>Табела 1. Упоредни преглед остварен</w:t>
      </w:r>
      <w:r w:rsidRPr="00BC5850">
        <w:rPr>
          <w:rFonts w:ascii="Times New Roman" w:hAnsi="Times New Roman"/>
          <w:b/>
          <w:noProof/>
        </w:rPr>
        <w:t>их</w:t>
      </w:r>
      <w:r w:rsidRPr="00BC5850">
        <w:rPr>
          <w:rFonts w:ascii="Times New Roman" w:hAnsi="Times New Roman"/>
          <w:b/>
          <w:noProof/>
          <w:lang w:val="sr-Cyrl-CS"/>
        </w:rPr>
        <w:t xml:space="preserve"> приход</w:t>
      </w:r>
      <w:r w:rsidRPr="00BC5850">
        <w:rPr>
          <w:rFonts w:ascii="Times New Roman" w:hAnsi="Times New Roman"/>
          <w:b/>
          <w:noProof/>
        </w:rPr>
        <w:t>а</w:t>
      </w:r>
      <w:r w:rsidRPr="00BC5850">
        <w:rPr>
          <w:rFonts w:ascii="Times New Roman" w:hAnsi="Times New Roman"/>
          <w:b/>
          <w:noProof/>
          <w:lang w:val="sr-Cyrl-CS"/>
        </w:rPr>
        <w:t xml:space="preserve"> и расход</w:t>
      </w:r>
      <w:r w:rsidRPr="00BC5850">
        <w:rPr>
          <w:rFonts w:ascii="Times New Roman" w:hAnsi="Times New Roman"/>
          <w:b/>
          <w:noProof/>
        </w:rPr>
        <w:t>а</w:t>
      </w:r>
      <w:r w:rsidR="00453B76" w:rsidRPr="00BC5850">
        <w:rPr>
          <w:rFonts w:ascii="Times New Roman" w:hAnsi="Times New Roman"/>
          <w:b/>
          <w:noProof/>
          <w:lang w:val="sr-Cyrl-RS"/>
        </w:rPr>
        <w:t xml:space="preserve"> </w:t>
      </w:r>
      <w:r w:rsidRPr="00BC5850">
        <w:rPr>
          <w:rFonts w:ascii="Times New Roman" w:hAnsi="Times New Roman"/>
          <w:b/>
          <w:noProof/>
          <w:lang w:val="sr-Cyrl-CS"/>
        </w:rPr>
        <w:t>у 20</w:t>
      </w:r>
      <w:r w:rsidR="00840BCB" w:rsidRPr="00BC5850">
        <w:rPr>
          <w:rFonts w:ascii="Times New Roman" w:hAnsi="Times New Roman"/>
          <w:b/>
          <w:noProof/>
          <w:lang w:val="sr-Cyrl-CS"/>
        </w:rPr>
        <w:t>20</w:t>
      </w:r>
      <w:r w:rsidRPr="00BC5850">
        <w:rPr>
          <w:rFonts w:ascii="Times New Roman" w:hAnsi="Times New Roman"/>
          <w:b/>
          <w:noProof/>
          <w:lang w:val="sr-Cyrl-CS"/>
        </w:rPr>
        <w:t xml:space="preserve">. години у односу </w:t>
      </w:r>
      <w:r w:rsidRPr="00BC5850">
        <w:rPr>
          <w:rFonts w:ascii="Times New Roman" w:hAnsi="Times New Roman"/>
          <w:b/>
          <w:noProof/>
        </w:rPr>
        <w:t xml:space="preserve">на </w:t>
      </w:r>
      <w:r w:rsidRPr="00BC5850">
        <w:rPr>
          <w:rFonts w:ascii="Times New Roman" w:hAnsi="Times New Roman"/>
          <w:b/>
          <w:noProof/>
          <w:lang w:val="sr-Cyrl-CS"/>
        </w:rPr>
        <w:t>планиран</w:t>
      </w:r>
      <w:r w:rsidRPr="00BC5850">
        <w:rPr>
          <w:rFonts w:ascii="Times New Roman" w:hAnsi="Times New Roman"/>
          <w:b/>
          <w:noProof/>
        </w:rPr>
        <w:t>е</w:t>
      </w:r>
      <w:r w:rsidRPr="00BC5850">
        <w:rPr>
          <w:rFonts w:ascii="Times New Roman" w:hAnsi="Times New Roman"/>
          <w:b/>
          <w:noProof/>
          <w:lang w:val="sr-Cyrl-CS"/>
        </w:rPr>
        <w:t xml:space="preserve"> приход</w:t>
      </w:r>
      <w:r w:rsidRPr="00BC5850">
        <w:rPr>
          <w:rFonts w:ascii="Times New Roman" w:hAnsi="Times New Roman"/>
          <w:b/>
          <w:noProof/>
        </w:rPr>
        <w:t>е</w:t>
      </w:r>
      <w:r w:rsidRPr="00BC5850">
        <w:rPr>
          <w:rFonts w:ascii="Times New Roman" w:hAnsi="Times New Roman"/>
          <w:b/>
          <w:noProof/>
          <w:lang w:val="sr-Cyrl-CS"/>
        </w:rPr>
        <w:t xml:space="preserve"> и расход</w:t>
      </w:r>
      <w:r w:rsidRPr="00BC5850">
        <w:rPr>
          <w:rFonts w:ascii="Times New Roman" w:hAnsi="Times New Roman"/>
          <w:b/>
          <w:noProof/>
        </w:rPr>
        <w:t>е</w:t>
      </w:r>
    </w:p>
    <w:p w:rsidR="00840BCB" w:rsidRPr="00BC5850" w:rsidRDefault="00840BCB" w:rsidP="00FF1CBE">
      <w:pPr>
        <w:spacing w:after="0" w:line="240" w:lineRule="auto"/>
        <w:jc w:val="both"/>
        <w:rPr>
          <w:rFonts w:ascii="Times New Roman" w:hAnsi="Times New Roman"/>
          <w:noProof/>
          <w:highlight w:val="yellow"/>
          <w:lang w:val="sr-Cyrl-CS"/>
        </w:rPr>
      </w:pPr>
    </w:p>
    <w:tbl>
      <w:tblPr>
        <w:tblW w:w="9779" w:type="dxa"/>
        <w:jc w:val="center"/>
        <w:tblLook w:val="04A0" w:firstRow="1" w:lastRow="0" w:firstColumn="1" w:lastColumn="0" w:noHBand="0" w:noVBand="1"/>
      </w:tblPr>
      <w:tblGrid>
        <w:gridCol w:w="629"/>
        <w:gridCol w:w="708"/>
        <w:gridCol w:w="5037"/>
        <w:gridCol w:w="1251"/>
        <w:gridCol w:w="1251"/>
        <w:gridCol w:w="903"/>
      </w:tblGrid>
      <w:tr w:rsidR="00BC5850" w:rsidRPr="00BC5850" w:rsidTr="000901A4">
        <w:trPr>
          <w:trHeight w:val="499"/>
          <w:jc w:val="center"/>
        </w:trPr>
        <w:tc>
          <w:tcPr>
            <w:tcW w:w="62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р.бр.</w:t>
            </w:r>
          </w:p>
          <w:p w:rsidR="00FC55D7" w:rsidRPr="00BC5850" w:rsidRDefault="00FC55D7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FC55D7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к</w:t>
            </w:r>
            <w:r w:rsidR="00840BCB"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онто</w:t>
            </w:r>
          </w:p>
          <w:p w:rsidR="00FC55D7" w:rsidRPr="00BC5850" w:rsidRDefault="00FC55D7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50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ПОЗИЦИЈА</w:t>
            </w:r>
          </w:p>
          <w:p w:rsidR="00FC55D7" w:rsidRPr="00BC5850" w:rsidRDefault="00FC55D7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12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план 2020.</w:t>
            </w:r>
          </w:p>
          <w:p w:rsidR="00FC55D7" w:rsidRPr="00BC5850" w:rsidRDefault="00FC55D7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12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остварење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br/>
              <w:t>2020.</w:t>
            </w:r>
          </w:p>
        </w:tc>
        <w:tc>
          <w:tcPr>
            <w:tcW w:w="90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оств%</w:t>
            </w: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br/>
              <w:t>20</w:t>
            </w: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eastAsia="sr-Latn-RS"/>
              </w:rPr>
              <w:t>20</w:t>
            </w: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/план 20</w:t>
            </w: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eastAsia="sr-Latn-RS"/>
              </w:rPr>
              <w:t>20</w:t>
            </w:r>
          </w:p>
        </w:tc>
      </w:tr>
      <w:tr w:rsidR="00BC5850" w:rsidRPr="00BC5850" w:rsidTr="000901A4">
        <w:trPr>
          <w:trHeight w:val="240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2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6=5/4</w:t>
            </w:r>
          </w:p>
        </w:tc>
      </w:tr>
      <w:tr w:rsidR="00BC5850" w:rsidRPr="00BC5850" w:rsidTr="000901A4">
        <w:trPr>
          <w:trHeight w:val="376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60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продаје робе на дома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sr-Latn-RS"/>
              </w:rPr>
              <w:t>ћ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ем тржишту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500.000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1.028.761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206</w:t>
            </w:r>
          </w:p>
        </w:tc>
      </w:tr>
      <w:tr w:rsidR="00BC5850" w:rsidRPr="00BC5850" w:rsidTr="000901A4">
        <w:trPr>
          <w:trHeight w:val="268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61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продаје услуга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1.498.050.000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1.511.231.584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101</w:t>
            </w:r>
          </w:p>
        </w:tc>
      </w:tr>
      <w:tr w:rsidR="00BC5850" w:rsidRPr="00BC5850" w:rsidTr="000901A4">
        <w:trPr>
          <w:trHeight w:val="499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62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потрошње робе за сопствене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br/>
              <w:t xml:space="preserve"> потребе - издања Агенције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300.000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239.847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80</w:t>
            </w:r>
          </w:p>
        </w:tc>
      </w:tr>
      <w:tr w:rsidR="00BC5850" w:rsidRPr="00BC5850" w:rsidTr="000901A4">
        <w:trPr>
          <w:trHeight w:val="336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63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Повећање вредности недовршених услуга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</w:t>
            </w:r>
          </w:p>
        </w:tc>
        <w:tc>
          <w:tcPr>
            <w:tcW w:w="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/</w:t>
            </w:r>
          </w:p>
        </w:tc>
      </w:tr>
      <w:tr w:rsidR="00BC5850" w:rsidRPr="00BC5850" w:rsidTr="000901A4">
        <w:trPr>
          <w:trHeight w:val="270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63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Смањење вредности недовршених услуга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-1.713.113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/</w:t>
            </w:r>
          </w:p>
        </w:tc>
      </w:tr>
      <w:tr w:rsidR="00BC5850" w:rsidRPr="00BC5850" w:rsidTr="000901A4">
        <w:trPr>
          <w:trHeight w:val="274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64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премија, субвенција, донација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/</w:t>
            </w:r>
          </w:p>
        </w:tc>
      </w:tr>
      <w:tr w:rsidR="00BC5850" w:rsidRPr="00BC5850" w:rsidTr="000901A4">
        <w:trPr>
          <w:trHeight w:val="265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65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Други пословни приходи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50.500.000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162.186.317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321</w:t>
            </w:r>
          </w:p>
        </w:tc>
      </w:tr>
      <w:tr w:rsidR="00BC5850" w:rsidRPr="00BC5850" w:rsidTr="000901A4">
        <w:trPr>
          <w:trHeight w:val="282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66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Финансијски приходи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20.000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57.318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287</w:t>
            </w:r>
          </w:p>
        </w:tc>
      </w:tr>
      <w:tr w:rsidR="00BC5850" w:rsidRPr="00BC5850" w:rsidTr="000901A4">
        <w:trPr>
          <w:trHeight w:val="272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67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Остали приходи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30.000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22.391.430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eastAsia="sr-Latn-RS"/>
              </w:rPr>
              <w:t>/</w:t>
            </w:r>
          </w:p>
        </w:tc>
      </w:tr>
      <w:tr w:rsidR="00BC5850" w:rsidRPr="00BC5850" w:rsidTr="000901A4">
        <w:trPr>
          <w:trHeight w:val="276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68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усклађив.вред.потраживања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8.938.000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/ </w:t>
            </w:r>
          </w:p>
        </w:tc>
      </w:tr>
      <w:tr w:rsidR="00BC5850" w:rsidRPr="00BC5850" w:rsidTr="000901A4">
        <w:trPr>
          <w:trHeight w:val="499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69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0BCB" w:rsidRPr="00BC5850" w:rsidRDefault="00840BCB" w:rsidP="00F31AFD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Прих. по основу испр. гре</w:t>
            </w:r>
            <w:r w:rsidR="00F31AFD"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ш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. из ран. год.</w:t>
            </w:r>
            <w:r w:rsidR="00F31AFD"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 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које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br/>
              <w:t>нису матер</w:t>
            </w:r>
            <w:r w:rsidR="00F31AFD"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ијално 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зна</w:t>
            </w:r>
            <w:r w:rsidR="00F31AFD"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чајне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1.000.000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2.607.240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261</w:t>
            </w:r>
          </w:p>
        </w:tc>
      </w:tr>
      <w:tr w:rsidR="00BC5850" w:rsidRPr="00BC5850" w:rsidTr="000901A4">
        <w:trPr>
          <w:trHeight w:val="329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sr-Latn-RS"/>
              </w:rPr>
              <w:t>I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E1EF6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E1EF6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6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E1EF6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CE1EF6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 xml:space="preserve"> ПРИХОДИ - УКУПНО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E1EF6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E1EF6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1.550.400.000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E1EF6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E1EF6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1.706.967.384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E1EF6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E1EF6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110</w:t>
            </w:r>
          </w:p>
        </w:tc>
      </w:tr>
      <w:tr w:rsidR="00BC5850" w:rsidRPr="00BC5850" w:rsidTr="000901A4">
        <w:trPr>
          <w:trHeight w:val="499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50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Набавна вредност продате робе (књиге - издања Агенције)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9.560.000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1.065.438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11</w:t>
            </w:r>
          </w:p>
        </w:tc>
      </w:tr>
      <w:tr w:rsidR="00BC5850" w:rsidRPr="00BC5850" w:rsidTr="000901A4">
        <w:trPr>
          <w:trHeight w:val="302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51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Трошкови материјала 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82.048.506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32.933.278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40</w:t>
            </w:r>
          </w:p>
        </w:tc>
      </w:tr>
      <w:tr w:rsidR="00BC5850" w:rsidRPr="00BC5850" w:rsidTr="000901A4">
        <w:trPr>
          <w:trHeight w:val="499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52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зарада, накнада зарада и остали лични расходи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582.969.859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495.441.508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85</w:t>
            </w:r>
          </w:p>
        </w:tc>
      </w:tr>
      <w:tr w:rsidR="00BC5850" w:rsidRPr="00BC5850" w:rsidTr="000901A4">
        <w:trPr>
          <w:trHeight w:val="328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53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производних услуга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148.775.065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78.108.639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53</w:t>
            </w:r>
          </w:p>
        </w:tc>
      </w:tr>
      <w:tr w:rsidR="00BC5850" w:rsidRPr="00BC5850" w:rsidTr="000901A4">
        <w:trPr>
          <w:trHeight w:val="276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54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амортизације и резервисања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88.735.000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92.305.121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104</w:t>
            </w:r>
          </w:p>
        </w:tc>
      </w:tr>
      <w:tr w:rsidR="00BC5850" w:rsidRPr="00BC5850" w:rsidTr="000901A4">
        <w:trPr>
          <w:trHeight w:val="266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55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Нематеријални трошкови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83.602.490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42.737.797</w:t>
            </w:r>
          </w:p>
        </w:tc>
        <w:tc>
          <w:tcPr>
            <w:tcW w:w="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51</w:t>
            </w:r>
          </w:p>
        </w:tc>
      </w:tr>
      <w:tr w:rsidR="00BC5850" w:rsidRPr="00BC5850" w:rsidTr="000901A4">
        <w:trPr>
          <w:trHeight w:val="284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56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Финансијски расходи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500.000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48.106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10</w:t>
            </w:r>
          </w:p>
        </w:tc>
      </w:tr>
      <w:tr w:rsidR="00BC5850" w:rsidRPr="00BC5850" w:rsidTr="000901A4">
        <w:trPr>
          <w:trHeight w:val="274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57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Остали расходи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26.911.392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4.857.816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18</w:t>
            </w:r>
          </w:p>
        </w:tc>
      </w:tr>
      <w:tr w:rsidR="00BC5850" w:rsidRPr="00BC5850" w:rsidTr="000901A4">
        <w:trPr>
          <w:trHeight w:val="264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58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Расходи по основу обезвређења имовине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5.000.000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22.097.000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442</w:t>
            </w:r>
          </w:p>
        </w:tc>
      </w:tr>
      <w:tr w:rsidR="00BC5850" w:rsidRPr="00BC5850" w:rsidTr="000901A4">
        <w:trPr>
          <w:trHeight w:val="282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59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Губитак-исправка из ранијег периода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4.000.000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336.414</w:t>
            </w:r>
          </w:p>
        </w:tc>
        <w:tc>
          <w:tcPr>
            <w:tcW w:w="90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8</w:t>
            </w:r>
          </w:p>
        </w:tc>
      </w:tr>
      <w:tr w:rsidR="00BC5850" w:rsidRPr="00BC5850" w:rsidTr="000901A4">
        <w:trPr>
          <w:trHeight w:val="262"/>
          <w:jc w:val="center"/>
        </w:trPr>
        <w:tc>
          <w:tcPr>
            <w:tcW w:w="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sr-Latn-RS"/>
              </w:rPr>
              <w:t>II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E1EF6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E1EF6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5</w:t>
            </w:r>
          </w:p>
        </w:tc>
        <w:tc>
          <w:tcPr>
            <w:tcW w:w="50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E1EF6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CE1EF6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РАСХОДИ - УКУПНО</w:t>
            </w:r>
          </w:p>
        </w:tc>
        <w:tc>
          <w:tcPr>
            <w:tcW w:w="12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E1EF6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E1EF6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1.032.102.312</w:t>
            </w:r>
          </w:p>
        </w:tc>
        <w:tc>
          <w:tcPr>
            <w:tcW w:w="12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E1EF6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E1EF6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769.931.117</w:t>
            </w:r>
          </w:p>
        </w:tc>
        <w:tc>
          <w:tcPr>
            <w:tcW w:w="9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E1EF6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E1EF6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75</w:t>
            </w:r>
          </w:p>
        </w:tc>
      </w:tr>
      <w:tr w:rsidR="00BC5850" w:rsidRPr="00BC5850" w:rsidTr="000901A4">
        <w:trPr>
          <w:trHeight w:val="291"/>
          <w:jc w:val="center"/>
        </w:trPr>
        <w:tc>
          <w:tcPr>
            <w:tcW w:w="6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sr-Latn-R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E1EF6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E1EF6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720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E1EF6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CE1EF6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НЕТО ДОБИТ (пре опорезивања)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E1EF6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E1EF6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518.297.688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E1EF6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E1EF6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937.036.267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E1EF6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E1EF6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181</w:t>
            </w:r>
          </w:p>
        </w:tc>
      </w:tr>
      <w:tr w:rsidR="00BC5850" w:rsidRPr="00BC5850" w:rsidTr="000901A4">
        <w:trPr>
          <w:trHeight w:val="268"/>
          <w:jc w:val="center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BC5850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sr-Latn-RS"/>
              </w:rPr>
              <w:t>IV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E1EF6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E1EF6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341</w:t>
            </w:r>
          </w:p>
        </w:tc>
        <w:tc>
          <w:tcPr>
            <w:tcW w:w="50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E1EF6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CE1EF6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НЕТО ДОБИТ  ПОСЛЕ ОПОРЕЗИВАЊА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E1EF6" w:rsidRDefault="00840BCB" w:rsidP="000901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E1EF6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440.553.035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E1EF6" w:rsidRDefault="00840BCB" w:rsidP="000901A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E1EF6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 </w:t>
            </w:r>
            <w:r w:rsidRPr="00CE1EF6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eastAsia="sr-Latn-RS"/>
              </w:rPr>
              <w:t xml:space="preserve">  </w:t>
            </w:r>
            <w:r w:rsidRPr="00CE1EF6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795.059.333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40BCB" w:rsidRPr="00CE1EF6" w:rsidRDefault="00840BCB" w:rsidP="000901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eastAsia="sr-Latn-RS"/>
              </w:rPr>
            </w:pPr>
            <w:r w:rsidRPr="00CE1EF6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eastAsia="sr-Latn-RS"/>
              </w:rPr>
              <w:t>180</w:t>
            </w:r>
          </w:p>
        </w:tc>
      </w:tr>
    </w:tbl>
    <w:p w:rsidR="00840BCB" w:rsidRPr="00BC5850" w:rsidRDefault="00840BCB" w:rsidP="00FF1CBE">
      <w:pPr>
        <w:spacing w:after="0" w:line="240" w:lineRule="auto"/>
        <w:jc w:val="both"/>
        <w:rPr>
          <w:rFonts w:ascii="Times New Roman" w:hAnsi="Times New Roman"/>
          <w:noProof/>
          <w:highlight w:val="yellow"/>
          <w:lang w:val="sr-Cyrl-CS"/>
        </w:rPr>
      </w:pPr>
    </w:p>
    <w:p w:rsidR="00840BCB" w:rsidRPr="00BC5850" w:rsidRDefault="00840BCB" w:rsidP="00FF1CBE">
      <w:pPr>
        <w:spacing w:after="0" w:line="240" w:lineRule="auto"/>
        <w:jc w:val="both"/>
        <w:rPr>
          <w:rFonts w:ascii="Times New Roman" w:hAnsi="Times New Roman"/>
          <w:noProof/>
          <w:highlight w:val="yellow"/>
          <w:lang w:val="sr-Cyrl-CS"/>
        </w:rPr>
      </w:pPr>
    </w:p>
    <w:p w:rsidR="00840BCB" w:rsidRPr="00BC5850" w:rsidRDefault="00840BCB" w:rsidP="00FF1CBE">
      <w:pPr>
        <w:spacing w:after="0" w:line="240" w:lineRule="auto"/>
        <w:jc w:val="both"/>
        <w:rPr>
          <w:rFonts w:ascii="Times New Roman" w:hAnsi="Times New Roman"/>
          <w:noProof/>
          <w:highlight w:val="yellow"/>
          <w:lang w:val="sr-Cyrl-CS"/>
        </w:rPr>
      </w:pPr>
    </w:p>
    <w:p w:rsidR="00663D6D" w:rsidRPr="00BC5850" w:rsidRDefault="00663D6D" w:rsidP="00FF1CBE">
      <w:pPr>
        <w:spacing w:after="0" w:line="240" w:lineRule="auto"/>
        <w:ind w:right="-493"/>
        <w:jc w:val="both"/>
        <w:rPr>
          <w:rFonts w:ascii="Times New Roman" w:hAnsi="Times New Roman"/>
          <w:noProof/>
          <w:sz w:val="20"/>
          <w:szCs w:val="20"/>
          <w:lang w:val="sr-Latn-CS"/>
        </w:rPr>
      </w:pPr>
      <w:r w:rsidRPr="00BC5850">
        <w:rPr>
          <w:rFonts w:ascii="Times New Roman" w:hAnsi="Times New Roman"/>
          <w:noProof/>
          <w:lang w:val="sr-Cyrl-CS"/>
        </w:rPr>
        <w:t>Табела 1 приказује остварење прихода и расхода у 20</w:t>
      </w:r>
      <w:r w:rsidR="00DB5F6C" w:rsidRPr="00BC5850">
        <w:rPr>
          <w:rFonts w:ascii="Times New Roman" w:hAnsi="Times New Roman"/>
          <w:noProof/>
          <w:lang w:val="sr-Cyrl-CS"/>
        </w:rPr>
        <w:t>20</w:t>
      </w:r>
      <w:r w:rsidRPr="00BC5850">
        <w:rPr>
          <w:rFonts w:ascii="Times New Roman" w:hAnsi="Times New Roman"/>
          <w:noProof/>
          <w:lang w:val="sr-Cyrl-CS"/>
        </w:rPr>
        <w:t>. години. Из прегледа се може видети да су остварени приходи у 20</w:t>
      </w:r>
      <w:r w:rsidR="00DB5F6C" w:rsidRPr="00BC5850">
        <w:rPr>
          <w:rFonts w:ascii="Times New Roman" w:hAnsi="Times New Roman"/>
          <w:noProof/>
          <w:lang w:val="sr-Cyrl-CS"/>
        </w:rPr>
        <w:t>20</w:t>
      </w:r>
      <w:r w:rsidRPr="00BC5850">
        <w:rPr>
          <w:rFonts w:ascii="Times New Roman" w:hAnsi="Times New Roman"/>
          <w:noProof/>
          <w:lang w:val="sr-Cyrl-CS"/>
        </w:rPr>
        <w:t>.</w:t>
      </w:r>
      <w:r w:rsidR="00531F9F" w:rsidRPr="00BC5850">
        <w:rPr>
          <w:rFonts w:ascii="Times New Roman" w:hAnsi="Times New Roman"/>
          <w:noProof/>
          <w:lang w:val="sr-Cyrl-CS"/>
        </w:rPr>
        <w:t xml:space="preserve"> </w:t>
      </w:r>
      <w:r w:rsidRPr="00BC5850">
        <w:rPr>
          <w:rFonts w:ascii="Times New Roman" w:hAnsi="Times New Roman"/>
          <w:noProof/>
          <w:lang w:val="sr-Cyrl-CS"/>
        </w:rPr>
        <w:t xml:space="preserve">години </w:t>
      </w:r>
      <w:r w:rsidRPr="00BC5850">
        <w:rPr>
          <w:rFonts w:ascii="Times New Roman" w:hAnsi="Times New Roman"/>
          <w:noProof/>
        </w:rPr>
        <w:t>в</w:t>
      </w:r>
      <w:r w:rsidRPr="00BC5850">
        <w:rPr>
          <w:rFonts w:ascii="Times New Roman" w:hAnsi="Times New Roman"/>
          <w:noProof/>
          <w:lang w:val="sr-Cyrl-CS"/>
        </w:rPr>
        <w:t xml:space="preserve">ећи од планираних прихода </w:t>
      </w:r>
      <w:r w:rsidR="00531F9F" w:rsidRPr="00BC5850">
        <w:rPr>
          <w:rFonts w:ascii="Times New Roman" w:hAnsi="Times New Roman"/>
          <w:noProof/>
          <w:lang w:val="sr-Cyrl-CS"/>
        </w:rPr>
        <w:t xml:space="preserve">за </w:t>
      </w:r>
      <w:r w:rsidR="00DB5F6C" w:rsidRPr="00BC5850">
        <w:rPr>
          <w:rFonts w:ascii="Times New Roman" w:hAnsi="Times New Roman"/>
          <w:noProof/>
          <w:lang w:val="sr-Cyrl-CS"/>
        </w:rPr>
        <w:t>10</w:t>
      </w:r>
      <w:r w:rsidRPr="00BC5850">
        <w:rPr>
          <w:rFonts w:ascii="Times New Roman" w:hAnsi="Times New Roman"/>
          <w:noProof/>
          <w:lang w:val="sr-Cyrl-CS"/>
        </w:rPr>
        <w:t xml:space="preserve">%, док су остварени расходи мањи од планираних за </w:t>
      </w:r>
      <w:r w:rsidR="00DB5F6C" w:rsidRPr="00BC5850">
        <w:rPr>
          <w:rFonts w:ascii="Times New Roman" w:hAnsi="Times New Roman"/>
          <w:noProof/>
          <w:lang w:val="sr-Cyrl-RS"/>
        </w:rPr>
        <w:t>25</w:t>
      </w:r>
      <w:r w:rsidRPr="00BC5850">
        <w:rPr>
          <w:rFonts w:ascii="Times New Roman" w:hAnsi="Times New Roman"/>
          <w:noProof/>
          <w:lang w:val="sr-Cyrl-CS"/>
        </w:rPr>
        <w:t>% што је резултирало већ</w:t>
      </w:r>
      <w:r w:rsidR="00DB5F6C" w:rsidRPr="00BC5850">
        <w:rPr>
          <w:rFonts w:ascii="Times New Roman" w:hAnsi="Times New Roman"/>
          <w:noProof/>
          <w:lang w:val="sr-Cyrl-CS"/>
        </w:rPr>
        <w:t>и</w:t>
      </w:r>
      <w:r w:rsidRPr="00BC5850">
        <w:rPr>
          <w:rFonts w:ascii="Times New Roman" w:hAnsi="Times New Roman"/>
          <w:noProof/>
          <w:lang w:val="sr-Cyrl-CS"/>
        </w:rPr>
        <w:t xml:space="preserve">м оствареним нето добитком након опорезивања </w:t>
      </w:r>
      <w:r w:rsidRPr="0010719B">
        <w:rPr>
          <w:rFonts w:ascii="Times New Roman" w:hAnsi="Times New Roman"/>
          <w:i/>
          <w:noProof/>
          <w:sz w:val="20"/>
          <w:szCs w:val="20"/>
          <w:lang w:val="sr-Cyrl-CS"/>
        </w:rPr>
        <w:t>(</w:t>
      </w:r>
      <w:r w:rsidR="00DB5F6C" w:rsidRPr="0010719B">
        <w:rPr>
          <w:rFonts w:ascii="Times New Roman" w:eastAsia="Times New Roman" w:hAnsi="Times New Roman"/>
          <w:bCs/>
          <w:i/>
          <w:noProof/>
          <w:lang w:val="sr-Cyrl-CS" w:eastAsia="sr-Latn-RS"/>
        </w:rPr>
        <w:t>795.059.333</w:t>
      </w:r>
      <w:r w:rsidRPr="0010719B">
        <w:rPr>
          <w:rFonts w:ascii="Times New Roman" w:hAnsi="Times New Roman"/>
          <w:i/>
          <w:noProof/>
          <w:sz w:val="20"/>
          <w:szCs w:val="20"/>
          <w:lang w:val="sr-Cyrl-CS"/>
        </w:rPr>
        <w:t>)</w:t>
      </w:r>
      <w:r w:rsidRPr="00BC5850">
        <w:rPr>
          <w:rFonts w:ascii="Times New Roman" w:hAnsi="Times New Roman"/>
          <w:noProof/>
          <w:lang w:val="sr-Cyrl-CS"/>
        </w:rPr>
        <w:t xml:space="preserve"> </w:t>
      </w:r>
      <w:r w:rsidR="00DB5F6C" w:rsidRPr="00BC5850">
        <w:rPr>
          <w:rFonts w:ascii="Times New Roman" w:hAnsi="Times New Roman"/>
          <w:noProof/>
          <w:lang w:val="sr-Cyrl-RS"/>
        </w:rPr>
        <w:t>за 80%</w:t>
      </w:r>
      <w:r w:rsidRPr="00BC5850">
        <w:rPr>
          <w:rFonts w:ascii="Times New Roman" w:hAnsi="Times New Roman"/>
          <w:noProof/>
          <w:lang w:val="sr-Cyrl-CS"/>
        </w:rPr>
        <w:t xml:space="preserve"> од планираног. </w:t>
      </w:r>
    </w:p>
    <w:p w:rsidR="00663D6D" w:rsidRPr="00BC5850" w:rsidRDefault="00663D6D" w:rsidP="00FF1CBE">
      <w:pPr>
        <w:tabs>
          <w:tab w:val="left" w:pos="4320"/>
        </w:tabs>
        <w:spacing w:after="0" w:line="240" w:lineRule="auto"/>
        <w:jc w:val="center"/>
        <w:rPr>
          <w:rFonts w:ascii="Times New Roman" w:hAnsi="Times New Roman"/>
          <w:noProof/>
          <w:highlight w:val="yellow"/>
        </w:rPr>
      </w:pPr>
    </w:p>
    <w:p w:rsidR="00CC0296" w:rsidRPr="00BC5850" w:rsidRDefault="00CC0296" w:rsidP="00FF1CBE">
      <w:pPr>
        <w:tabs>
          <w:tab w:val="left" w:pos="4320"/>
        </w:tabs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</w:p>
    <w:p w:rsidR="00CC0296" w:rsidRPr="00BC5850" w:rsidRDefault="00CC0296" w:rsidP="00FF1CBE">
      <w:pPr>
        <w:tabs>
          <w:tab w:val="left" w:pos="4320"/>
        </w:tabs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</w:p>
    <w:p w:rsidR="00CC0296" w:rsidRPr="00BC5850" w:rsidRDefault="00CC0296" w:rsidP="00FF1CBE">
      <w:pPr>
        <w:tabs>
          <w:tab w:val="left" w:pos="4320"/>
        </w:tabs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</w:p>
    <w:p w:rsidR="00663D6D" w:rsidRPr="00BC5850" w:rsidRDefault="00663D6D" w:rsidP="00FF1CBE">
      <w:pPr>
        <w:tabs>
          <w:tab w:val="left" w:pos="4320"/>
        </w:tabs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noProof/>
          <w:lang w:val="sr-Cyrl-CS"/>
        </w:rPr>
        <w:lastRenderedPageBreak/>
        <w:t>В</w:t>
      </w:r>
      <w:r w:rsidR="0037063A" w:rsidRPr="00BC5850">
        <w:rPr>
          <w:rFonts w:ascii="Times New Roman" w:hAnsi="Times New Roman"/>
          <w:noProof/>
          <w:lang w:val="sr-Cyrl-CS"/>
        </w:rPr>
        <w:t>.</w:t>
      </w:r>
      <w:r w:rsidRPr="00BC5850">
        <w:rPr>
          <w:rFonts w:ascii="Times New Roman" w:hAnsi="Times New Roman"/>
          <w:noProof/>
          <w:lang w:val="sr-Cyrl-CS"/>
        </w:rPr>
        <w:t xml:space="preserve">1. АНАЛИЗА ОСТВАРЕНИХ ПРИХОДА </w:t>
      </w:r>
    </w:p>
    <w:p w:rsidR="00663D6D" w:rsidRPr="00BC5850" w:rsidRDefault="00663D6D" w:rsidP="00FF1CBE">
      <w:pPr>
        <w:spacing w:after="0" w:line="240" w:lineRule="auto"/>
        <w:ind w:right="-306"/>
        <w:jc w:val="both"/>
        <w:rPr>
          <w:rFonts w:ascii="Times New Roman" w:hAnsi="Times New Roman"/>
          <w:noProof/>
          <w:lang w:val="sr-Cyrl-CS"/>
        </w:rPr>
      </w:pPr>
    </w:p>
    <w:p w:rsidR="00663D6D" w:rsidRPr="00BC5850" w:rsidRDefault="00663D6D" w:rsidP="0077636C">
      <w:pPr>
        <w:spacing w:after="0" w:line="240" w:lineRule="auto"/>
        <w:ind w:right="-493"/>
        <w:jc w:val="both"/>
        <w:rPr>
          <w:rFonts w:ascii="Times New Roman" w:hAnsi="Times New Roman"/>
          <w:noProof/>
          <w:sz w:val="20"/>
          <w:szCs w:val="20"/>
          <w:lang w:val="sr-Latn-CS"/>
        </w:rPr>
      </w:pPr>
      <w:r w:rsidRPr="00BC5850">
        <w:rPr>
          <w:rFonts w:ascii="Times New Roman" w:hAnsi="Times New Roman"/>
          <w:noProof/>
          <w:lang w:val="sr-Cyrl-CS"/>
        </w:rPr>
        <w:t>У 20</w:t>
      </w:r>
      <w:r w:rsidR="00CA4BCF" w:rsidRPr="00BC5850">
        <w:rPr>
          <w:rFonts w:ascii="Times New Roman" w:hAnsi="Times New Roman"/>
          <w:noProof/>
          <w:lang w:val="sr-Cyrl-CS"/>
        </w:rPr>
        <w:t>20</w:t>
      </w:r>
      <w:r w:rsidRPr="00BC5850">
        <w:rPr>
          <w:rFonts w:ascii="Times New Roman" w:hAnsi="Times New Roman"/>
          <w:noProof/>
          <w:lang w:val="sr-Cyrl-CS"/>
        </w:rPr>
        <w:t xml:space="preserve">. години остварено је укупно </w:t>
      </w:r>
      <w:r w:rsidR="00CA4BCF" w:rsidRPr="00BC5850">
        <w:rPr>
          <w:rFonts w:ascii="Times New Roman" w:hAnsi="Times New Roman"/>
          <w:bCs/>
          <w:lang w:val="sr-Latn-RS"/>
        </w:rPr>
        <w:t>1.706.967.384</w:t>
      </w:r>
      <w:r w:rsidR="00CA4BCF" w:rsidRPr="00BC5850">
        <w:rPr>
          <w:rFonts w:ascii="Times New Roman" w:hAnsi="Times New Roman"/>
          <w:b/>
          <w:bCs/>
          <w:sz w:val="18"/>
          <w:szCs w:val="18"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sr-Cyrl-CS"/>
        </w:rPr>
        <w:t xml:space="preserve">динара прихода, што представља раст од </w:t>
      </w:r>
      <w:r w:rsidR="00CA4BCF" w:rsidRPr="00BC5850">
        <w:rPr>
          <w:rFonts w:ascii="Times New Roman" w:hAnsi="Times New Roman"/>
          <w:noProof/>
          <w:lang w:val="sr-Cyrl-RS"/>
        </w:rPr>
        <w:t>4</w:t>
      </w:r>
      <w:r w:rsidRPr="00BC5850">
        <w:rPr>
          <w:rFonts w:ascii="Times New Roman" w:hAnsi="Times New Roman"/>
          <w:noProof/>
          <w:lang w:val="sr-Cyrl-CS"/>
        </w:rPr>
        <w:t xml:space="preserve"> % у односу на остварење у 201</w:t>
      </w:r>
      <w:r w:rsidR="00CA4BCF" w:rsidRPr="00BC5850">
        <w:rPr>
          <w:rFonts w:ascii="Times New Roman" w:hAnsi="Times New Roman"/>
          <w:noProof/>
          <w:lang w:val="sr-Cyrl-RS"/>
        </w:rPr>
        <w:t>9</w:t>
      </w:r>
      <w:r w:rsidRPr="00BC5850">
        <w:rPr>
          <w:rFonts w:ascii="Times New Roman" w:hAnsi="Times New Roman"/>
          <w:noProof/>
          <w:lang w:val="sr-Cyrl-CS"/>
        </w:rPr>
        <w:t xml:space="preserve">. и </w:t>
      </w:r>
      <w:r w:rsidR="00CA4BCF" w:rsidRPr="00BC5850">
        <w:rPr>
          <w:rFonts w:ascii="Times New Roman" w:hAnsi="Times New Roman"/>
          <w:noProof/>
          <w:lang w:val="sr-Cyrl-CS"/>
        </w:rPr>
        <w:t>10</w:t>
      </w:r>
      <w:r w:rsidRPr="00BC5850">
        <w:rPr>
          <w:rFonts w:ascii="Times New Roman" w:hAnsi="Times New Roman"/>
          <w:noProof/>
          <w:lang w:val="sr-Cyrl-CS"/>
        </w:rPr>
        <w:t>% у односу на планирани ниво прихода у 20</w:t>
      </w:r>
      <w:r w:rsidR="00CA4BCF" w:rsidRPr="00BC5850">
        <w:rPr>
          <w:rFonts w:ascii="Times New Roman" w:hAnsi="Times New Roman"/>
          <w:noProof/>
          <w:lang w:val="sr-Cyrl-CS"/>
        </w:rPr>
        <w:t>20</w:t>
      </w:r>
      <w:r w:rsidRPr="00BC5850">
        <w:rPr>
          <w:rFonts w:ascii="Times New Roman" w:hAnsi="Times New Roman"/>
          <w:noProof/>
          <w:lang w:val="sr-Cyrl-CS"/>
        </w:rPr>
        <w:t xml:space="preserve">. години. </w:t>
      </w:r>
    </w:p>
    <w:p w:rsidR="00663D6D" w:rsidRPr="00BC5850" w:rsidRDefault="00663D6D" w:rsidP="00FF1CBE">
      <w:pPr>
        <w:spacing w:after="0" w:line="240" w:lineRule="auto"/>
        <w:ind w:right="-306"/>
        <w:jc w:val="both"/>
        <w:rPr>
          <w:rFonts w:ascii="Times New Roman" w:hAnsi="Times New Roman"/>
          <w:noProof/>
          <w:lang w:val="sr-Latn-CS"/>
        </w:rPr>
      </w:pPr>
    </w:p>
    <w:p w:rsidR="00CA4BCF" w:rsidRPr="00BC5850" w:rsidRDefault="00CA4BCF" w:rsidP="00601765">
      <w:pPr>
        <w:spacing w:after="0" w:line="240" w:lineRule="auto"/>
        <w:jc w:val="center"/>
        <w:rPr>
          <w:rFonts w:ascii="Times New Roman" w:hAnsi="Times New Roman"/>
          <w:b/>
          <w:lang w:val="sr-Latn-RS"/>
        </w:rPr>
      </w:pPr>
      <w:r w:rsidRPr="00BC5850">
        <w:rPr>
          <w:rFonts w:ascii="Times New Roman" w:hAnsi="Times New Roman"/>
          <w:b/>
          <w:lang w:val="sr-Cyrl-RS"/>
        </w:rPr>
        <w:t xml:space="preserve">Табела 2. Упоредни преглед остварених прихода у односу </w:t>
      </w:r>
      <w:r w:rsidR="00636A68" w:rsidRPr="00BC5850">
        <w:rPr>
          <w:rFonts w:ascii="Times New Roman" w:hAnsi="Times New Roman"/>
          <w:b/>
          <w:lang w:val="sr-Cyrl-RS"/>
        </w:rPr>
        <w:t xml:space="preserve">на </w:t>
      </w:r>
      <w:r w:rsidRPr="00BC5850">
        <w:rPr>
          <w:rFonts w:ascii="Times New Roman" w:hAnsi="Times New Roman"/>
          <w:b/>
          <w:lang w:val="sr-Cyrl-RS"/>
        </w:rPr>
        <w:t>планиране у 2020. години</w:t>
      </w:r>
    </w:p>
    <w:p w:rsidR="00CA4BCF" w:rsidRPr="00BC5850" w:rsidRDefault="00CA4BCF" w:rsidP="00601765">
      <w:pPr>
        <w:spacing w:after="0" w:line="240" w:lineRule="auto"/>
        <w:jc w:val="center"/>
        <w:rPr>
          <w:rFonts w:ascii="Times New Roman" w:hAnsi="Times New Roman"/>
          <w:b/>
          <w:lang w:val="sr-Cyrl-RS"/>
        </w:rPr>
      </w:pPr>
      <w:r w:rsidRPr="00BC5850">
        <w:rPr>
          <w:rFonts w:ascii="Times New Roman" w:hAnsi="Times New Roman"/>
          <w:b/>
          <w:lang w:val="sr-Latn-RS"/>
        </w:rPr>
        <w:t>a</w:t>
      </w:r>
      <w:r w:rsidRPr="00BC5850">
        <w:rPr>
          <w:rFonts w:ascii="Times New Roman" w:hAnsi="Times New Roman"/>
          <w:b/>
          <w:lang w:val="sr-Cyrl-RS"/>
        </w:rPr>
        <w:t>налитички приказ</w:t>
      </w:r>
    </w:p>
    <w:tbl>
      <w:tblPr>
        <w:tblW w:w="81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850"/>
        <w:gridCol w:w="3261"/>
        <w:gridCol w:w="1356"/>
        <w:gridCol w:w="1275"/>
        <w:gridCol w:w="887"/>
      </w:tblGrid>
      <w:tr w:rsidR="00BC5850" w:rsidRPr="00BC5850" w:rsidTr="00761A15">
        <w:trPr>
          <w:trHeight w:val="998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A4BCF" w:rsidRPr="00BC5850" w:rsidRDefault="00CA4BCF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RS" w:eastAsia="sr-Latn-RS"/>
              </w:rPr>
              <w:t>р</w:t>
            </w: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.б</w:t>
            </w:r>
          </w:p>
          <w:p w:rsidR="00CA4BCF" w:rsidRPr="00BC5850" w:rsidRDefault="00CA4BCF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CA4BCF" w:rsidRPr="00BC5850" w:rsidRDefault="00CA4BCF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CA4BCF" w:rsidRPr="00BC5850" w:rsidRDefault="00CA4BCF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4BCF" w:rsidRPr="00BC5850" w:rsidRDefault="00CA4BCF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конто</w:t>
            </w:r>
          </w:p>
          <w:p w:rsidR="00CA4BCF" w:rsidRPr="00BC5850" w:rsidRDefault="00CA4BCF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CA4BCF" w:rsidRPr="00BC5850" w:rsidRDefault="00CA4BCF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CA4BCF" w:rsidRPr="00BC5850" w:rsidRDefault="00CA4BCF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CA4BCF" w:rsidRPr="00BC5850" w:rsidRDefault="00CA4BCF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ВРСТА ПРИХОДА – ПОЗИЦИЈА</w:t>
            </w:r>
          </w:p>
          <w:p w:rsidR="00CA4BCF" w:rsidRPr="00BC5850" w:rsidRDefault="00CA4BCF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CA4BCF" w:rsidRPr="00BC5850" w:rsidRDefault="00CA4BCF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CA4BCF" w:rsidRPr="00BC5850" w:rsidRDefault="00CA4BCF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</w:tc>
        <w:tc>
          <w:tcPr>
            <w:tcW w:w="1356" w:type="dxa"/>
            <w:shd w:val="clear" w:color="auto" w:fill="auto"/>
            <w:vAlign w:val="bottom"/>
            <w:hideMark/>
          </w:tcPr>
          <w:p w:rsidR="00CA4BCF" w:rsidRPr="00BC5850" w:rsidRDefault="00CA4BCF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CA4BCF" w:rsidRPr="00BC5850" w:rsidRDefault="00CA4BCF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CA4BCF" w:rsidRPr="00BC5850" w:rsidRDefault="00CA4BCF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план 2020.</w:t>
            </w:r>
          </w:p>
          <w:p w:rsidR="00CA4BCF" w:rsidRPr="00BC5850" w:rsidRDefault="00CA4BCF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CA4BCF" w:rsidRPr="00BC5850" w:rsidRDefault="00CA4BCF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CA4BCF" w:rsidRPr="00BC5850" w:rsidRDefault="00CA4BCF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CA4BCF" w:rsidRPr="00BC5850" w:rsidRDefault="00CA4BCF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Latn-RS" w:eastAsia="sr-Latn-RS"/>
              </w:rPr>
              <w:t>o</w:t>
            </w: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стварење</w:t>
            </w:r>
          </w:p>
          <w:p w:rsidR="00CA4BCF" w:rsidRPr="00BC5850" w:rsidRDefault="00CA4BCF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  <w:p w:rsidR="00CA4BCF" w:rsidRPr="00BC5850" w:rsidRDefault="00CA4BCF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2020.</w:t>
            </w:r>
          </w:p>
          <w:p w:rsidR="00CA4BCF" w:rsidRPr="00BC5850" w:rsidRDefault="00CA4BCF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</w:p>
        </w:tc>
        <w:tc>
          <w:tcPr>
            <w:tcW w:w="887" w:type="dxa"/>
            <w:shd w:val="clear" w:color="auto" w:fill="auto"/>
            <w:vAlign w:val="bottom"/>
            <w:hideMark/>
          </w:tcPr>
          <w:p w:rsidR="00CA4BCF" w:rsidRPr="00BC5850" w:rsidRDefault="00CA4BCF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%</w:t>
            </w: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Latn-RS" w:eastAsia="sr-Latn-RS"/>
              </w:rPr>
              <w:t xml:space="preserve"> o</w:t>
            </w: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ств</w:t>
            </w:r>
            <w:r w:rsidR="00636A68"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/</w:t>
            </w: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Latn-RS" w:eastAsia="sr-Latn-RS"/>
              </w:rPr>
              <w:t xml:space="preserve"> </w:t>
            </w: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br/>
            </w: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Latn-RS" w:eastAsia="sr-Latn-RS"/>
              </w:rPr>
              <w:t xml:space="preserve"> </w:t>
            </w: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пл</w:t>
            </w:r>
            <w:r w:rsidR="00636A68"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ан</w:t>
            </w: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 xml:space="preserve"> 2020</w:t>
            </w:r>
          </w:p>
          <w:p w:rsidR="00CA4BCF" w:rsidRPr="00BC5850" w:rsidRDefault="00CA4BCF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Latn-RS" w:eastAsia="sr-Latn-RS"/>
              </w:rPr>
            </w:pPr>
          </w:p>
        </w:tc>
      </w:tr>
      <w:tr w:rsidR="00BC5850" w:rsidRPr="00BC5850" w:rsidTr="00766FD7">
        <w:trPr>
          <w:trHeight w:val="224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A4BCF" w:rsidRPr="00BC5850" w:rsidRDefault="00CA4BCF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4BCF" w:rsidRPr="00BC5850" w:rsidRDefault="00CA4BCF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2</w:t>
            </w: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CA4BCF" w:rsidRPr="00BC5850" w:rsidRDefault="00CA4BCF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3</w:t>
            </w:r>
          </w:p>
        </w:tc>
        <w:tc>
          <w:tcPr>
            <w:tcW w:w="1356" w:type="dxa"/>
            <w:shd w:val="clear" w:color="auto" w:fill="auto"/>
            <w:vAlign w:val="bottom"/>
            <w:hideMark/>
          </w:tcPr>
          <w:p w:rsidR="00CA4BCF" w:rsidRPr="00BC5850" w:rsidRDefault="00CA4BCF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Latn-RS" w:eastAsia="sr-Latn-RS"/>
              </w:rPr>
              <w:t>4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CA4BCF" w:rsidRPr="00BC5850" w:rsidRDefault="00CA4BCF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Latn-RS" w:eastAsia="sr-Latn-RS"/>
              </w:rPr>
              <w:t>5</w:t>
            </w:r>
          </w:p>
        </w:tc>
        <w:tc>
          <w:tcPr>
            <w:tcW w:w="887" w:type="dxa"/>
            <w:shd w:val="clear" w:color="auto" w:fill="auto"/>
            <w:vAlign w:val="bottom"/>
            <w:hideMark/>
          </w:tcPr>
          <w:p w:rsidR="00CA4BCF" w:rsidRPr="00BC5850" w:rsidRDefault="00CA4BCF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Latn-RS" w:eastAsia="sr-Latn-RS"/>
              </w:rPr>
              <w:t>6</w:t>
            </w: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=</w:t>
            </w: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Latn-RS" w:eastAsia="sr-Latn-RS"/>
              </w:rPr>
              <w:t>5</w:t>
            </w: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/</w:t>
            </w: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Latn-RS" w:eastAsia="sr-Latn-RS"/>
              </w:rPr>
              <w:t>4</w:t>
            </w:r>
          </w:p>
        </w:tc>
      </w:tr>
      <w:tr w:rsidR="00BC5850" w:rsidRPr="00BC5850" w:rsidTr="00766FD7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6"/>
                <w:szCs w:val="16"/>
                <w:lang w:val="sr-Latn-RS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</w:pPr>
            <w:r w:rsidRPr="003848C5"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  <w:t>60</w:t>
            </w: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3848C5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ПРИХОДИ ОД ПРОДАЈЕ РОБЕ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3848C5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500.000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3848C5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1.028.761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3848C5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206</w:t>
            </w:r>
          </w:p>
        </w:tc>
      </w:tr>
      <w:tr w:rsidR="00BC5850" w:rsidRPr="00BC5850" w:rsidTr="00766FD7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6"/>
                <w:szCs w:val="16"/>
                <w:lang w:val="sr-Cyrl-CS" w:eastAsia="sr-Latn-RS"/>
              </w:rPr>
            </w:pPr>
            <w:r w:rsidRPr="003848C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6"/>
                <w:szCs w:val="16"/>
                <w:lang w:val="sr-Cyrl-CS" w:eastAsia="sr-Latn-RS"/>
              </w:rPr>
              <w:t>61</w:t>
            </w: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3848C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ПРИХОДИ ОД ПРОДАЈЕ УСЛУГА     (</w:t>
            </w:r>
            <w:r w:rsidRPr="003848C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6"/>
                <w:szCs w:val="16"/>
                <w:lang w:val="sr-Cyrl-CS" w:eastAsia="sr-Latn-RS"/>
              </w:rPr>
              <w:t>11+21+24+27+30-36)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3848C5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1.498.050.000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3848C5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1.511.231.584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3848C5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101</w:t>
            </w:r>
          </w:p>
        </w:tc>
      </w:tr>
      <w:tr w:rsidR="00BC5850" w:rsidRPr="00BC5850" w:rsidTr="00CE1EF6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Прих.од издавања дозвола за лек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80.000.000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74.245.000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93</w:t>
            </w:r>
          </w:p>
        </w:tc>
      </w:tr>
      <w:tr w:rsidR="00BC5850" w:rsidRPr="00BC5850" w:rsidTr="00CE1EF6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Прих.од условних доз.за лек,посеб.окол.,привр.дозволе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1.038.000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</w:tr>
      <w:tr w:rsidR="00BC5850" w:rsidRPr="00BC5850" w:rsidTr="00CE1EF6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обнова дозвола за лек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160.000.000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72.740.000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45</w:t>
            </w:r>
          </w:p>
        </w:tc>
      </w:tr>
      <w:tr w:rsidR="00BC5850" w:rsidRPr="00BC5850" w:rsidTr="00CE1EF6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 дозвола за лек издатих</w:t>
            </w:r>
          </w:p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на неогр. време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56.100.000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</w:tr>
      <w:tr w:rsidR="00BC5850" w:rsidRPr="00BC5850" w:rsidTr="00CE1EF6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7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измена и допуна доз.за лек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250.000.000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271.568.600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109</w:t>
            </w:r>
          </w:p>
        </w:tc>
      </w:tr>
      <w:tr w:rsidR="00BC5850" w:rsidRPr="00BC5850" w:rsidTr="00CE1EF6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8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Приходи од издавања реш. за пренос </w:t>
            </w:r>
          </w:p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дозвола за лек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8.000.000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6.646.000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83</w:t>
            </w:r>
          </w:p>
        </w:tc>
      </w:tr>
      <w:tr w:rsidR="00BC5850" w:rsidRPr="00BC5850" w:rsidTr="00CE1EF6">
        <w:trPr>
          <w:trHeight w:val="297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9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Пр.реш.престанак важ.доз.лек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2.810.000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</w:tr>
      <w:tr w:rsidR="00BC5850" w:rsidRPr="00BC5850" w:rsidTr="00CE1EF6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решења за упис и брис.</w:t>
            </w:r>
          </w:p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трад.биљ.и хомеоп.лекова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602.000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</w:p>
        </w:tc>
      </w:tr>
      <w:tr w:rsidR="00BC5850" w:rsidRPr="00BC5850" w:rsidTr="00CE1EF6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  <w:t>Приходи од дозвола за лек (3-10)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498.000.000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485.749.600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98</w:t>
            </w:r>
          </w:p>
        </w:tc>
      </w:tr>
      <w:tr w:rsidR="00BC5850" w:rsidRPr="00BC5850" w:rsidTr="00CE1EF6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регистрације медицинских  средстава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194.000.000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125.848.540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65</w:t>
            </w:r>
          </w:p>
        </w:tc>
      </w:tr>
      <w:tr w:rsidR="00BC5850" w:rsidRPr="00BC5850" w:rsidTr="00CE1EF6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13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продужења регистрације</w:t>
            </w:r>
          </w:p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 медицинских средстава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66.000.000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73.399.440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111</w:t>
            </w:r>
          </w:p>
        </w:tc>
      </w:tr>
      <w:tr w:rsidR="00BC5850" w:rsidRPr="00BC5850" w:rsidTr="00CE1EF6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Приходи од регистрације медицинских  средстава 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Latn-RS" w:eastAsia="sr-Latn-RS"/>
              </w:rPr>
              <w:t>II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а класе (која су била уписана у регистар медицинских средстава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319.200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</w:tr>
      <w:tr w:rsidR="00BC5850" w:rsidRPr="00BC5850" w:rsidTr="00CE1EF6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издавања решења о упису медицинских  средстава ветеринарске медицине у регистар медицинских  средстава ветеринарске медицине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912.000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</w:tr>
      <w:tr w:rsidR="00BC5850" w:rsidRPr="00BC5850" w:rsidTr="00CE1EF6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16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Приходи од издавања решења о обнови уписа медицинских  средстава ветеринарске медицине. </w:t>
            </w:r>
          </w:p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у  регистар медицинских  средстава ветеринарске медицине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621.300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</w:tr>
      <w:tr w:rsidR="00BC5850" w:rsidRPr="00BC5850" w:rsidTr="00CE1EF6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17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издавања решења о изменама и допунама медицинских средстава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6.301.000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</w:tr>
      <w:tr w:rsidR="00BC5850" w:rsidRPr="00BC5850" w:rsidTr="00CE1EF6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18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Приходи од издавања решења за брисање  медицинских  средстава 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lastRenderedPageBreak/>
              <w:t>из регистра  медицинских средстава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lastRenderedPageBreak/>
              <w:t>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945.000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</w:tr>
      <w:tr w:rsidR="00BC5850" w:rsidRPr="00BC5850" w:rsidTr="00CE1EF6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19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вигиланце медицинских средстава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60.000.000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70.372.500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117</w:t>
            </w:r>
          </w:p>
        </w:tc>
      </w:tr>
      <w:tr w:rsidR="00BC5850" w:rsidRPr="00BC5850" w:rsidTr="00CE1EF6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20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Контр.  квалит.  и издавање сертиф. анализе лека и мед.сред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264.552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</w:tr>
      <w:tr w:rsidR="00BC5850" w:rsidRPr="00BC5850" w:rsidTr="00CE1EF6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21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  <w:t>Приходи од медицинских средстава (</w:t>
            </w:r>
            <w:r w:rsidRPr="00BC5850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12-20)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320.000.000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278.983.532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87</w:t>
            </w:r>
          </w:p>
        </w:tc>
      </w:tr>
      <w:tr w:rsidR="00BC5850" w:rsidRPr="00BC5850" w:rsidTr="00CE1EF6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22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документационе контроле квалитета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354.750.000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</w:tr>
      <w:tr w:rsidR="00BC5850" w:rsidRPr="00BC5850" w:rsidTr="00CE1EF6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23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лабораторијске контроле квалитета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49.375.180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</w:tr>
      <w:tr w:rsidR="00BC5850" w:rsidRPr="00BC5850" w:rsidTr="00CE1EF6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24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  <w:t>Приходи од контроле квалитета (22+23)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380.000.000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404.125.180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106</w:t>
            </w:r>
          </w:p>
        </w:tc>
      </w:tr>
      <w:tr w:rsidR="00BC5850" w:rsidRPr="00BC5850" w:rsidTr="00CE1EF6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bCs/>
                <w:sz w:val="16"/>
                <w:szCs w:val="16"/>
                <w:lang w:val="sr-Latn-RS"/>
              </w:rPr>
              <w:t>25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Приходи од клиничких испитивања лекова 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3A50F7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  <w:t xml:space="preserve">   </w:t>
            </w:r>
            <w:r w:rsidR="00761A15" w:rsidRPr="00BC585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100.000.000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103.947.000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</w:tr>
      <w:tr w:rsidR="00BC5850" w:rsidRPr="00BC5850" w:rsidTr="00CE1EF6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26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клиничких испитивања медицинских средстава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2.595.000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</w:tr>
      <w:tr w:rsidR="00BC5850" w:rsidRPr="00BC5850" w:rsidTr="00CE1EF6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b/>
                <w:bCs/>
                <w:sz w:val="16"/>
                <w:szCs w:val="16"/>
                <w:lang w:val="sr-Cyrl-RS"/>
              </w:rPr>
              <w:t>27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  <w:t>Приходи од клиничких испитивања (</w:t>
            </w:r>
            <w:r w:rsidRPr="00BC5850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25+26)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100.000.000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106.542.000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107</w:t>
            </w:r>
          </w:p>
        </w:tc>
      </w:tr>
      <w:tr w:rsidR="00BC5850" w:rsidRPr="00BC5850" w:rsidTr="00CE1EF6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Cyrl-RS"/>
              </w:rPr>
              <w:t>28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Годишња тарифа за фармаковигиланцу лекова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108.320.000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</w:tr>
      <w:tr w:rsidR="00BC5850" w:rsidRPr="00BC5850" w:rsidTr="00CE1EF6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Cyrl-RS"/>
              </w:rPr>
              <w:t>29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Остали приходи од фармаковигиланце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5.600.000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</w:tr>
      <w:tr w:rsidR="00BC5850" w:rsidRPr="00BC5850" w:rsidTr="00CE1EF6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b/>
                <w:bCs/>
                <w:sz w:val="16"/>
                <w:szCs w:val="16"/>
                <w:lang w:val="sr-Cyrl-RS"/>
              </w:rPr>
              <w:t>30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  <w:t xml:space="preserve">Приходи од фармаковиг. лекова </w:t>
            </w:r>
            <w:r w:rsidRPr="00BC5850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(28+29)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99.400.000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113.920.000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115</w:t>
            </w:r>
          </w:p>
        </w:tc>
      </w:tr>
      <w:tr w:rsidR="00BC5850" w:rsidRPr="00BC5850" w:rsidTr="00CE1EF6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3</w:t>
            </w:r>
            <w:r w:rsidRPr="00BC5850">
              <w:rPr>
                <w:rFonts w:ascii="Times New Roman" w:hAnsi="Times New Roman"/>
                <w:b/>
                <w:bCs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  <w:t>Прих. од изд. мишљ. из надлеж. Агенције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33.650.000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44.064.000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131</w:t>
            </w:r>
          </w:p>
        </w:tc>
      </w:tr>
      <w:tr w:rsidR="00BC5850" w:rsidRPr="00BC5850" w:rsidTr="00CE1EF6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b/>
                <w:sz w:val="16"/>
                <w:szCs w:val="16"/>
                <w:lang w:val="sr-Latn-RS"/>
              </w:rPr>
              <w:t>3</w:t>
            </w:r>
            <w:r w:rsidRPr="00BC5850">
              <w:rPr>
                <w:rFonts w:ascii="Times New Roman" w:hAnsi="Times New Roman"/>
                <w:b/>
                <w:sz w:val="16"/>
                <w:szCs w:val="16"/>
                <w:lang w:val="sr-Cyrl-RS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>Приходи од издавања и праћења конт.маркица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436.000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Cyrl-RS"/>
              </w:rPr>
              <w:t>/</w:t>
            </w:r>
          </w:p>
        </w:tc>
      </w:tr>
      <w:tr w:rsidR="00BC5850" w:rsidRPr="00BC5850" w:rsidTr="00CE1EF6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b/>
                <w:sz w:val="16"/>
                <w:szCs w:val="16"/>
                <w:lang w:val="sr-Latn-RS"/>
              </w:rPr>
              <w:t>3</w:t>
            </w:r>
            <w:r w:rsidRPr="00BC5850">
              <w:rPr>
                <w:rFonts w:ascii="Times New Roman" w:hAnsi="Times New Roman"/>
                <w:b/>
                <w:sz w:val="16"/>
                <w:szCs w:val="16"/>
                <w:lang w:val="sr-Cyrl-RS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 xml:space="preserve">Приход од издав преписа аката 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45.000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Cyrl-RS"/>
              </w:rPr>
              <w:t>/</w:t>
            </w:r>
          </w:p>
        </w:tc>
      </w:tr>
      <w:tr w:rsidR="00BC5850" w:rsidRPr="00BC5850" w:rsidTr="00CE1EF6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b/>
                <w:sz w:val="16"/>
                <w:szCs w:val="16"/>
                <w:lang w:val="sr-Latn-RS"/>
              </w:rPr>
              <w:t>3</w:t>
            </w:r>
            <w:r w:rsidRPr="00BC5850">
              <w:rPr>
                <w:rFonts w:ascii="Times New Roman" w:hAnsi="Times New Roman"/>
                <w:b/>
                <w:sz w:val="16"/>
                <w:szCs w:val="16"/>
                <w:lang w:val="sr-Cyrl-RS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>Приходи од издавања решења за одобрење промотивног материјала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23.000.000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23.585.000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103</w:t>
            </w:r>
          </w:p>
        </w:tc>
      </w:tr>
      <w:tr w:rsidR="00BC5850" w:rsidRPr="00BC5850" w:rsidTr="00CE1EF6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b/>
                <w:sz w:val="16"/>
                <w:szCs w:val="16"/>
                <w:lang w:val="sr-Latn-RS"/>
              </w:rPr>
              <w:t>3</w:t>
            </w:r>
            <w:r w:rsidRPr="00BC5850">
              <w:rPr>
                <w:rFonts w:ascii="Times New Roman" w:hAnsi="Times New Roman"/>
                <w:b/>
                <w:sz w:val="16"/>
                <w:szCs w:val="16"/>
                <w:lang w:val="sr-Cyrl-RS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CE1EF6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</w:pPr>
            <w:r w:rsidRPr="00CE1EF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>Приходи од издавања одобрења за увоз нерегистрованих  лекова и медицинских средстава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36.000.000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31.905.000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89</w:t>
            </w:r>
          </w:p>
        </w:tc>
      </w:tr>
      <w:tr w:rsidR="00BC5850" w:rsidRPr="00BC5850" w:rsidTr="00CE1EF6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b/>
                <w:sz w:val="16"/>
                <w:szCs w:val="16"/>
                <w:lang w:val="sr-Latn-RS"/>
              </w:rPr>
              <w:t>3</w:t>
            </w:r>
            <w:r w:rsidRPr="00BC5850">
              <w:rPr>
                <w:rFonts w:ascii="Times New Roman" w:hAnsi="Times New Roman"/>
                <w:b/>
                <w:sz w:val="16"/>
                <w:szCs w:val="16"/>
                <w:lang w:val="sr-Cyrl-RS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16"/>
                <w:szCs w:val="16"/>
                <w:highlight w:val="cyan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CE1EF6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</w:pPr>
            <w:r w:rsidRPr="00CE1EF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>Приходи од обустава поступака и одбацивања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8.000.000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21.876.272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273</w:t>
            </w:r>
          </w:p>
        </w:tc>
      </w:tr>
      <w:tr w:rsidR="00BC5850" w:rsidRPr="00BC5850" w:rsidTr="00766FD7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b/>
                <w:sz w:val="16"/>
                <w:szCs w:val="16"/>
                <w:lang w:val="sr-Latn-RS"/>
              </w:rPr>
              <w:t>3</w:t>
            </w:r>
            <w:r w:rsidRPr="00BC5850">
              <w:rPr>
                <w:rFonts w:ascii="Times New Roman" w:hAnsi="Times New Roman"/>
                <w:b/>
                <w:sz w:val="16"/>
                <w:szCs w:val="16"/>
                <w:lang w:val="sr-Cyrl-RS"/>
              </w:rPr>
              <w:t>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</w:pPr>
            <w:r w:rsidRPr="003848C5"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  <w:t>62</w:t>
            </w: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761A15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3848C5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Приходи од потрошње робе за сопствене потребе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3848C5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300.000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3848C5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239.847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3848C5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80</w:t>
            </w:r>
          </w:p>
        </w:tc>
      </w:tr>
      <w:tr w:rsidR="00BC5850" w:rsidRPr="00BC5850" w:rsidTr="00766FD7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b/>
                <w:sz w:val="16"/>
                <w:szCs w:val="16"/>
                <w:lang w:val="sr-Cyrl-RS"/>
              </w:rPr>
              <w:t>38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</w:pPr>
            <w:r w:rsidRPr="003848C5"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  <w:t>63</w:t>
            </w: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3848C5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Промена вредности недовршених услуга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3848C5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3848C5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-1.713.113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3848C5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/</w:t>
            </w:r>
          </w:p>
        </w:tc>
      </w:tr>
      <w:tr w:rsidR="00BC5850" w:rsidRPr="00BC5850" w:rsidTr="00766FD7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b/>
                <w:sz w:val="16"/>
                <w:szCs w:val="16"/>
                <w:lang w:val="sr-Cyrl-RS"/>
              </w:rPr>
              <w:t>39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</w:pPr>
            <w:r w:rsidRPr="003848C5"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  <w:t>65</w:t>
            </w: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3848C5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Други  пословни приходи (рефунд. трош. и ост.)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3848C5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50.500.000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3848C5"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  <w:t>162.186.317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3848C5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3</w:t>
            </w:r>
            <w:r w:rsidRPr="003848C5"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  <w:t>21</w:t>
            </w:r>
          </w:p>
        </w:tc>
      </w:tr>
      <w:tr w:rsidR="00BC5850" w:rsidRPr="00BC5850" w:rsidTr="00766FD7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Cyrl-RS"/>
              </w:rPr>
              <w:t>40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рефунд. трошкова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500.000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1.436.317</w:t>
            </w:r>
          </w:p>
        </w:tc>
        <w:tc>
          <w:tcPr>
            <w:tcW w:w="887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287</w:t>
            </w:r>
          </w:p>
        </w:tc>
      </w:tr>
      <w:tr w:rsidR="00BC5850" w:rsidRPr="00BC5850" w:rsidTr="00766FD7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Cyrl-RS"/>
              </w:rPr>
              <w:t>41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sr-Latn-RS"/>
              </w:rPr>
              <w:t>Приходи Етичког одбора  Србије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50.000.000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160.750.000</w:t>
            </w:r>
          </w:p>
        </w:tc>
        <w:tc>
          <w:tcPr>
            <w:tcW w:w="887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322</w:t>
            </w:r>
          </w:p>
        </w:tc>
      </w:tr>
      <w:tr w:rsidR="00BC5850" w:rsidRPr="00BC5850" w:rsidTr="00766FD7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b/>
                <w:sz w:val="16"/>
                <w:szCs w:val="16"/>
                <w:lang w:val="sr-Latn-RS"/>
              </w:rPr>
              <w:t>4</w:t>
            </w:r>
            <w:r w:rsidRPr="00BC5850">
              <w:rPr>
                <w:rFonts w:ascii="Times New Roman" w:hAnsi="Times New Roman"/>
                <w:b/>
                <w:sz w:val="16"/>
                <w:szCs w:val="16"/>
                <w:lang w:val="sr-Cyrl-RS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</w:pPr>
            <w:r w:rsidRPr="003848C5"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  <w:t>66</w:t>
            </w: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3848C5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Финансијски приходи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3848C5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20.000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3848C5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57.318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3848C5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287</w:t>
            </w:r>
          </w:p>
        </w:tc>
      </w:tr>
      <w:tr w:rsidR="00BC5850" w:rsidRPr="00BC5850" w:rsidTr="00766FD7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b/>
                <w:sz w:val="16"/>
                <w:szCs w:val="16"/>
                <w:lang w:val="sr-Latn-RS"/>
              </w:rPr>
              <w:t>4</w:t>
            </w:r>
            <w:r w:rsidRPr="00BC5850">
              <w:rPr>
                <w:rFonts w:ascii="Times New Roman" w:hAnsi="Times New Roman"/>
                <w:b/>
                <w:sz w:val="16"/>
                <w:szCs w:val="16"/>
                <w:lang w:val="sr-Cyrl-RS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</w:pPr>
            <w:r w:rsidRPr="003848C5"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  <w:t>67</w:t>
            </w: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3848C5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Остали прих. (укид. дугор.резер., продаје имов)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3848C5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30.000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3848C5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22.391.430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3848C5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/</w:t>
            </w:r>
          </w:p>
        </w:tc>
      </w:tr>
      <w:tr w:rsidR="00BC5850" w:rsidRPr="00BC5850" w:rsidTr="00766FD7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b/>
                <w:sz w:val="16"/>
                <w:szCs w:val="16"/>
                <w:lang w:val="sr-Latn-RS"/>
              </w:rPr>
              <w:t>4</w:t>
            </w:r>
            <w:r w:rsidRPr="00BC5850">
              <w:rPr>
                <w:rFonts w:ascii="Times New Roman" w:hAnsi="Times New Roman"/>
                <w:b/>
                <w:sz w:val="16"/>
                <w:szCs w:val="16"/>
                <w:lang w:val="sr-Cyrl-RS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</w:pPr>
            <w:r w:rsidRPr="003848C5"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  <w:t>68</w:t>
            </w: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3848C5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Приходи од усклађивања  вредности  потраживања, некретнина и опреме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3848C5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3848C5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8.938.000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</w:pPr>
            <w:r w:rsidRPr="003848C5">
              <w:rPr>
                <w:rFonts w:ascii="Times New Roman" w:hAnsi="Times New Roman"/>
                <w:b/>
                <w:color w:val="0070C0"/>
                <w:sz w:val="18"/>
                <w:szCs w:val="18"/>
                <w:lang w:val="sr-Cyrl-RS"/>
              </w:rPr>
              <w:t>/</w:t>
            </w:r>
          </w:p>
        </w:tc>
      </w:tr>
      <w:tr w:rsidR="00BC5850" w:rsidRPr="00BC5850" w:rsidTr="00766FD7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b/>
                <w:sz w:val="16"/>
                <w:szCs w:val="16"/>
                <w:lang w:val="sr-Latn-RS"/>
              </w:rPr>
              <w:t>4</w:t>
            </w:r>
            <w:r w:rsidRPr="00BC5850">
              <w:rPr>
                <w:rFonts w:ascii="Times New Roman" w:hAnsi="Times New Roman"/>
                <w:b/>
                <w:sz w:val="16"/>
                <w:szCs w:val="16"/>
                <w:lang w:val="sr-Cyrl-RS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</w:pPr>
            <w:r w:rsidRPr="003848C5">
              <w:rPr>
                <w:rFonts w:ascii="Times New Roman" w:eastAsia="Times New Roman" w:hAnsi="Times New Roman"/>
                <w:b/>
                <w:noProof/>
                <w:color w:val="0070C0"/>
                <w:sz w:val="16"/>
                <w:szCs w:val="16"/>
                <w:lang w:val="sr-Cyrl-CS" w:eastAsia="sr-Latn-RS"/>
              </w:rPr>
              <w:t>69</w:t>
            </w: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3848C5">
              <w:rPr>
                <w:rFonts w:ascii="Times New Roman" w:eastAsia="Times New Roman" w:hAnsi="Times New Roman"/>
                <w:b/>
                <w:noProof/>
                <w:color w:val="0070C0"/>
                <w:sz w:val="20"/>
                <w:szCs w:val="20"/>
                <w:lang w:val="sr-Cyrl-CS" w:eastAsia="sr-Latn-RS"/>
              </w:rPr>
              <w:t>Прих. по осн исп. греш. из ран. год. нису мат.знач.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3848C5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1.000.000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3848C5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2.607.240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3848C5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261</w:t>
            </w:r>
          </w:p>
        </w:tc>
      </w:tr>
      <w:tr w:rsidR="00E44214" w:rsidRPr="00BC5850" w:rsidTr="00766FD7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4</w:t>
            </w:r>
            <w:r w:rsidRPr="00BC5850">
              <w:rPr>
                <w:rFonts w:ascii="Times New Roman" w:hAnsi="Times New Roman"/>
                <w:b/>
                <w:bCs/>
                <w:sz w:val="16"/>
                <w:szCs w:val="16"/>
                <w:lang w:val="sr-Cyrl-RS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3848C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6</w:t>
            </w: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2A1B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3848C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 xml:space="preserve">УКУПАН ПРИХОД </w:t>
            </w:r>
          </w:p>
          <w:p w:rsidR="00761A15" w:rsidRPr="003848C5" w:rsidRDefault="00761A15" w:rsidP="002A1B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3848C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(1+2+37-39+42-45)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3848C5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1.550.400.000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3848C5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1.706.967.384</w:t>
            </w:r>
          </w:p>
        </w:tc>
        <w:tc>
          <w:tcPr>
            <w:tcW w:w="887" w:type="dxa"/>
            <w:shd w:val="clear" w:color="auto" w:fill="auto"/>
            <w:noWrap/>
            <w:vAlign w:val="bottom"/>
            <w:hideMark/>
          </w:tcPr>
          <w:p w:rsidR="00761A15" w:rsidRPr="003848C5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</w:pPr>
            <w:r w:rsidRPr="003848C5">
              <w:rPr>
                <w:rFonts w:ascii="Times New Roman" w:hAnsi="Times New Roman"/>
                <w:b/>
                <w:color w:val="0070C0"/>
                <w:sz w:val="18"/>
                <w:szCs w:val="18"/>
                <w:lang w:val="sr-Latn-RS"/>
              </w:rPr>
              <w:t>110</w:t>
            </w:r>
          </w:p>
        </w:tc>
      </w:tr>
    </w:tbl>
    <w:p w:rsidR="00CA4BCF" w:rsidRPr="00BC5850" w:rsidRDefault="00CA4BCF" w:rsidP="00CA4BCF">
      <w:pPr>
        <w:rPr>
          <w:lang w:val="sr-Cyrl-RS"/>
        </w:rPr>
      </w:pPr>
    </w:p>
    <w:p w:rsidR="00663D6D" w:rsidRPr="00BC5850" w:rsidRDefault="00663D6D" w:rsidP="009E5075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noProof/>
          <w:lang w:val="sr-Latn-CS"/>
        </w:rPr>
        <w:t xml:space="preserve">Захваљујући </w:t>
      </w:r>
      <w:r w:rsidRPr="00BC5850">
        <w:rPr>
          <w:rFonts w:ascii="Times New Roman" w:hAnsi="Times New Roman"/>
          <w:noProof/>
        </w:rPr>
        <w:t>примени нових тарифа у 20</w:t>
      </w:r>
      <w:r w:rsidR="000901A4" w:rsidRPr="00BC5850">
        <w:rPr>
          <w:rFonts w:ascii="Times New Roman" w:hAnsi="Times New Roman"/>
          <w:noProof/>
          <w:lang w:val="sr-Cyrl-RS"/>
        </w:rPr>
        <w:t>20</w:t>
      </w:r>
      <w:r w:rsidRPr="00BC5850">
        <w:rPr>
          <w:rFonts w:ascii="Times New Roman" w:hAnsi="Times New Roman"/>
          <w:noProof/>
        </w:rPr>
        <w:t xml:space="preserve"> години и </w:t>
      </w:r>
      <w:r w:rsidRPr="00BC5850">
        <w:rPr>
          <w:rFonts w:ascii="Times New Roman" w:hAnsi="Times New Roman"/>
          <w:noProof/>
          <w:lang w:val="sr-Latn-CS"/>
        </w:rPr>
        <w:t>добро развијеним интерним капацитетима, документованости свих пословних процеса, изузетној едукованости и ангажованости запослених и модерној унутрашњој организацији рада</w:t>
      </w:r>
      <w:r w:rsidR="0073005B" w:rsidRPr="00BC5850">
        <w:rPr>
          <w:rFonts w:ascii="Times New Roman" w:hAnsi="Times New Roman"/>
          <w:noProof/>
          <w:lang w:val="sr-Cyrl-RS"/>
        </w:rPr>
        <w:t xml:space="preserve"> и поред чињенице да је током већег дела 2020</w:t>
      </w:r>
      <w:r w:rsidR="003B17AA" w:rsidRPr="00BC5850">
        <w:rPr>
          <w:rFonts w:ascii="Times New Roman" w:hAnsi="Times New Roman"/>
          <w:noProof/>
          <w:lang w:val="sr-Cyrl-RS"/>
        </w:rPr>
        <w:t>.</w:t>
      </w:r>
      <w:r w:rsidR="0073005B" w:rsidRPr="00BC5850">
        <w:rPr>
          <w:rFonts w:ascii="Times New Roman" w:hAnsi="Times New Roman"/>
          <w:noProof/>
          <w:lang w:val="sr-Cyrl-RS"/>
        </w:rPr>
        <w:t xml:space="preserve"> године</w:t>
      </w:r>
      <w:r w:rsidRPr="00BC5850">
        <w:rPr>
          <w:rFonts w:ascii="Times New Roman" w:hAnsi="Times New Roman"/>
          <w:noProof/>
          <w:lang w:val="sr-Cyrl-CS"/>
        </w:rPr>
        <w:t xml:space="preserve"> </w:t>
      </w:r>
      <w:r w:rsidR="003B17AA" w:rsidRPr="00BC5850">
        <w:rPr>
          <w:rFonts w:ascii="Times New Roman" w:hAnsi="Times New Roman"/>
          <w:noProof/>
          <w:lang w:val="sr-Cyrl-CS"/>
        </w:rPr>
        <w:t xml:space="preserve">трајала епидемија корона вируса, </w:t>
      </w:r>
      <w:r w:rsidRPr="00BC5850">
        <w:rPr>
          <w:rFonts w:ascii="Times New Roman" w:hAnsi="Times New Roman"/>
          <w:noProof/>
          <w:lang w:val="sr-Cyrl-CS"/>
        </w:rPr>
        <w:t xml:space="preserve">одржан је висок ниво реализације завршених предмета у законским роковима. Планирани приходи су премашени за </w:t>
      </w:r>
      <w:r w:rsidR="000901A4" w:rsidRPr="00BC5850">
        <w:rPr>
          <w:rFonts w:ascii="Times New Roman" w:hAnsi="Times New Roman"/>
          <w:noProof/>
          <w:lang w:val="sr-Cyrl-RS"/>
        </w:rPr>
        <w:t>10</w:t>
      </w:r>
      <w:r w:rsidRPr="00BC5850">
        <w:rPr>
          <w:rFonts w:ascii="Times New Roman" w:hAnsi="Times New Roman"/>
          <w:noProof/>
          <w:lang w:val="sr-Cyrl-CS"/>
        </w:rPr>
        <w:t xml:space="preserve">% </w:t>
      </w:r>
      <w:r w:rsidR="000901A4" w:rsidRPr="00BC5850">
        <w:rPr>
          <w:rFonts w:ascii="Times New Roman" w:hAnsi="Times New Roman"/>
          <w:noProof/>
          <w:lang w:val="sr-Cyrl-CS"/>
        </w:rPr>
        <w:t>а</w:t>
      </w:r>
      <w:r w:rsidRPr="00BC5850">
        <w:rPr>
          <w:rFonts w:ascii="Times New Roman" w:hAnsi="Times New Roman"/>
          <w:noProof/>
          <w:lang w:val="sr-Cyrl-CS"/>
        </w:rPr>
        <w:t xml:space="preserve"> остварен је позитиван финансијски резултат у пословању Агенције за 20</w:t>
      </w:r>
      <w:r w:rsidR="000901A4" w:rsidRPr="00BC5850">
        <w:rPr>
          <w:rFonts w:ascii="Times New Roman" w:hAnsi="Times New Roman"/>
          <w:noProof/>
          <w:lang w:val="sr-Cyrl-CS"/>
        </w:rPr>
        <w:t>20</w:t>
      </w:r>
      <w:r w:rsidRPr="00BC5850">
        <w:rPr>
          <w:rFonts w:ascii="Times New Roman" w:hAnsi="Times New Roman"/>
          <w:noProof/>
          <w:lang w:val="sr-Cyrl-CS"/>
        </w:rPr>
        <w:t>.</w:t>
      </w:r>
      <w:r w:rsidR="000901A4" w:rsidRPr="00BC5850">
        <w:rPr>
          <w:rFonts w:ascii="Times New Roman" w:hAnsi="Times New Roman"/>
          <w:noProof/>
          <w:lang w:val="sr-Cyrl-CS"/>
        </w:rPr>
        <w:t xml:space="preserve"> </w:t>
      </w:r>
      <w:r w:rsidRPr="00BC5850">
        <w:rPr>
          <w:rFonts w:ascii="Times New Roman" w:hAnsi="Times New Roman"/>
          <w:noProof/>
          <w:lang w:val="sr-Cyrl-CS"/>
        </w:rPr>
        <w:t>годину.</w:t>
      </w:r>
    </w:p>
    <w:p w:rsidR="00663D6D" w:rsidRPr="00BC5850" w:rsidRDefault="00663D6D" w:rsidP="009E5075">
      <w:pPr>
        <w:spacing w:after="0" w:line="240" w:lineRule="auto"/>
        <w:jc w:val="both"/>
        <w:rPr>
          <w:rFonts w:ascii="Times New Roman" w:hAnsi="Times New Roman"/>
          <w:b/>
          <w:highlight w:val="yellow"/>
          <w:lang w:val="en-US"/>
        </w:rPr>
      </w:pPr>
    </w:p>
    <w:p w:rsidR="00663D6D" w:rsidRPr="00BC5850" w:rsidRDefault="00663D6D" w:rsidP="009E5075">
      <w:pPr>
        <w:spacing w:after="0" w:line="240" w:lineRule="auto"/>
        <w:jc w:val="both"/>
        <w:rPr>
          <w:rFonts w:ascii="Times New Roman" w:hAnsi="Times New Roman"/>
          <w:b/>
          <w:spacing w:val="10"/>
          <w:lang w:val="en-US"/>
        </w:rPr>
      </w:pPr>
      <w:r w:rsidRPr="00BC5850">
        <w:rPr>
          <w:rFonts w:ascii="Times New Roman" w:hAnsi="Times New Roman"/>
          <w:b/>
          <w:spacing w:val="10"/>
          <w:lang w:val="en-US"/>
        </w:rPr>
        <w:t>Приходи</w:t>
      </w:r>
    </w:p>
    <w:p w:rsidR="00663D6D" w:rsidRPr="00BC5850" w:rsidRDefault="00663D6D" w:rsidP="009E507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:rsidR="00663D6D" w:rsidRPr="00BC5850" w:rsidRDefault="00663D6D" w:rsidP="009E5075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BC5850">
        <w:rPr>
          <w:rFonts w:ascii="Times New Roman" w:hAnsi="Times New Roman"/>
          <w:lang w:val="en-US"/>
        </w:rPr>
        <w:t xml:space="preserve">Од </w:t>
      </w:r>
      <w:r w:rsidRPr="00BC5850">
        <w:rPr>
          <w:rFonts w:ascii="Times New Roman" w:hAnsi="Times New Roman"/>
        </w:rPr>
        <w:t xml:space="preserve">планираних </w:t>
      </w:r>
      <w:r w:rsidRPr="00BC5850">
        <w:rPr>
          <w:rFonts w:ascii="Times New Roman" w:hAnsi="Times New Roman"/>
          <w:bCs/>
        </w:rPr>
        <w:t>1.</w:t>
      </w:r>
      <w:r w:rsidR="000901A4" w:rsidRPr="00BC5850">
        <w:rPr>
          <w:rFonts w:ascii="Times New Roman" w:hAnsi="Times New Roman"/>
          <w:bCs/>
          <w:lang w:val="sr-Cyrl-RS"/>
        </w:rPr>
        <w:t>550</w:t>
      </w:r>
      <w:r w:rsidRPr="00BC5850">
        <w:rPr>
          <w:rFonts w:ascii="Times New Roman" w:hAnsi="Times New Roman"/>
          <w:bCs/>
        </w:rPr>
        <w:t>.</w:t>
      </w:r>
      <w:r w:rsidR="000901A4" w:rsidRPr="00BC5850">
        <w:rPr>
          <w:rFonts w:ascii="Times New Roman" w:hAnsi="Times New Roman"/>
          <w:bCs/>
          <w:lang w:val="sr-Cyrl-RS"/>
        </w:rPr>
        <w:t>40</w:t>
      </w:r>
      <w:r w:rsidRPr="00BC5850">
        <w:rPr>
          <w:rFonts w:ascii="Times New Roman" w:hAnsi="Times New Roman"/>
          <w:bCs/>
        </w:rPr>
        <w:t>0.000</w:t>
      </w:r>
      <w:r w:rsidRPr="00BC5850">
        <w:rPr>
          <w:rFonts w:ascii="Times New Roman" w:hAnsi="Times New Roman"/>
          <w:b/>
          <w:bCs/>
          <w:lang w:val="sr-Cyrl-CS"/>
        </w:rPr>
        <w:t xml:space="preserve"> </w:t>
      </w:r>
      <w:r w:rsidRPr="00BC5850">
        <w:rPr>
          <w:rFonts w:ascii="Times New Roman" w:hAnsi="Times New Roman"/>
          <w:lang w:val="en-US"/>
        </w:rPr>
        <w:t xml:space="preserve">динара </w:t>
      </w:r>
      <w:r w:rsidRPr="00BC5850">
        <w:rPr>
          <w:rFonts w:ascii="Times New Roman" w:hAnsi="Times New Roman"/>
        </w:rPr>
        <w:t>прихода</w:t>
      </w:r>
      <w:r w:rsidRPr="00BC5850">
        <w:rPr>
          <w:rFonts w:ascii="Times New Roman" w:hAnsi="Times New Roman"/>
          <w:lang w:val="sr-Cyrl-CS"/>
        </w:rPr>
        <w:t xml:space="preserve"> за 20</w:t>
      </w:r>
      <w:r w:rsidR="000901A4" w:rsidRPr="00BC5850">
        <w:rPr>
          <w:rFonts w:ascii="Times New Roman" w:hAnsi="Times New Roman"/>
          <w:lang w:val="sr-Cyrl-CS"/>
        </w:rPr>
        <w:t>20</w:t>
      </w:r>
      <w:r w:rsidRPr="00BC5850">
        <w:rPr>
          <w:rFonts w:ascii="Times New Roman" w:hAnsi="Times New Roman"/>
        </w:rPr>
        <w:t>.</w:t>
      </w:r>
      <w:r w:rsidR="000901A4" w:rsidRPr="00BC5850">
        <w:rPr>
          <w:rFonts w:ascii="Times New Roman" w:hAnsi="Times New Roman"/>
          <w:lang w:val="sr-Cyrl-RS"/>
        </w:rPr>
        <w:t xml:space="preserve"> </w:t>
      </w:r>
      <w:r w:rsidRPr="00BC5850">
        <w:rPr>
          <w:rFonts w:ascii="Times New Roman" w:hAnsi="Times New Roman"/>
          <w:lang w:val="sr-Cyrl-CS"/>
        </w:rPr>
        <w:t>годину</w:t>
      </w:r>
      <w:r w:rsidRPr="00BC5850">
        <w:rPr>
          <w:rFonts w:ascii="Times New Roman" w:hAnsi="Times New Roman"/>
          <w:lang w:val="en-US"/>
        </w:rPr>
        <w:t xml:space="preserve">: </w:t>
      </w:r>
      <w:r w:rsidR="00B77540" w:rsidRPr="00BC5850">
        <w:rPr>
          <w:rFonts w:ascii="Times New Roman" w:eastAsia="Times New Roman" w:hAnsi="Times New Roman"/>
          <w:noProof/>
          <w:lang w:val="sr-Cyrl-CS" w:eastAsia="sr-Latn-RS"/>
        </w:rPr>
        <w:t>1.498.050.000</w:t>
      </w:r>
      <w:r w:rsidR="00B77540" w:rsidRPr="00BC5850">
        <w:rPr>
          <w:rFonts w:ascii="Times New Roman" w:eastAsia="Times New Roman" w:hAnsi="Times New Roman"/>
          <w:noProof/>
          <w:sz w:val="18"/>
          <w:szCs w:val="18"/>
          <w:lang w:val="sr-Cyrl-CS" w:eastAsia="sr-Latn-RS"/>
        </w:rPr>
        <w:t xml:space="preserve"> </w:t>
      </w:r>
      <w:r w:rsidRPr="00BC5850">
        <w:rPr>
          <w:rFonts w:ascii="Times New Roman" w:hAnsi="Times New Roman"/>
          <w:lang w:val="en-US"/>
        </w:rPr>
        <w:t>динара (9</w:t>
      </w:r>
      <w:r w:rsidR="00B77540" w:rsidRPr="00BC5850">
        <w:rPr>
          <w:rFonts w:ascii="Times New Roman" w:hAnsi="Times New Roman"/>
          <w:lang w:val="sr-Cyrl-RS"/>
        </w:rPr>
        <w:t>6</w:t>
      </w:r>
      <w:r w:rsidRPr="00BC5850">
        <w:rPr>
          <w:rFonts w:ascii="Times New Roman" w:hAnsi="Times New Roman"/>
          <w:lang w:val="en-US"/>
        </w:rPr>
        <w:t>,</w:t>
      </w:r>
      <w:r w:rsidR="00B77540" w:rsidRPr="00BC5850">
        <w:rPr>
          <w:rFonts w:ascii="Times New Roman" w:hAnsi="Times New Roman"/>
          <w:lang w:val="sr-Cyrl-CS"/>
        </w:rPr>
        <w:t>62</w:t>
      </w:r>
      <w:r w:rsidRPr="00BC5850">
        <w:rPr>
          <w:rFonts w:ascii="Times New Roman" w:hAnsi="Times New Roman"/>
        </w:rPr>
        <w:t xml:space="preserve"> </w:t>
      </w:r>
      <w:r w:rsidRPr="00BC5850">
        <w:rPr>
          <w:rFonts w:ascii="Times New Roman" w:hAnsi="Times New Roman"/>
          <w:lang w:val="en-US"/>
        </w:rPr>
        <w:t>% укупних прихода) се односи</w:t>
      </w:r>
      <w:r w:rsidRPr="00BC5850">
        <w:rPr>
          <w:rFonts w:ascii="Times New Roman" w:hAnsi="Times New Roman"/>
        </w:rPr>
        <w:t>ло</w:t>
      </w:r>
      <w:r w:rsidRPr="00BC5850">
        <w:rPr>
          <w:rFonts w:ascii="Times New Roman" w:hAnsi="Times New Roman"/>
          <w:lang w:val="en-US"/>
        </w:rPr>
        <w:t xml:space="preserve"> на </w:t>
      </w:r>
      <w:r w:rsidRPr="00BC5850">
        <w:rPr>
          <w:rFonts w:ascii="Times New Roman" w:hAnsi="Times New Roman"/>
        </w:rPr>
        <w:t xml:space="preserve">планиране </w:t>
      </w:r>
      <w:r w:rsidRPr="00BC5850">
        <w:rPr>
          <w:rFonts w:ascii="Times New Roman" w:hAnsi="Times New Roman"/>
          <w:lang w:val="en-US"/>
        </w:rPr>
        <w:t xml:space="preserve">приходе од продаје услуга (конто 61); док се </w:t>
      </w:r>
      <w:r w:rsidR="00B77540" w:rsidRPr="00BC5850">
        <w:rPr>
          <w:rFonts w:ascii="Times New Roman" w:hAnsi="Times New Roman"/>
          <w:lang w:val="sr-Cyrl-CS"/>
        </w:rPr>
        <w:t>52.350.000</w:t>
      </w:r>
      <w:r w:rsidRPr="00BC5850">
        <w:rPr>
          <w:rFonts w:ascii="Times New Roman" w:hAnsi="Times New Roman"/>
          <w:lang w:val="en-US"/>
        </w:rPr>
        <w:t xml:space="preserve"> динара (</w:t>
      </w:r>
      <w:r w:rsidR="00B77540" w:rsidRPr="00BC5850">
        <w:rPr>
          <w:rFonts w:ascii="Times New Roman" w:hAnsi="Times New Roman"/>
          <w:lang w:val="sr-Cyrl-RS"/>
        </w:rPr>
        <w:t>3,38</w:t>
      </w:r>
      <w:r w:rsidRPr="00BC5850">
        <w:rPr>
          <w:rFonts w:ascii="Times New Roman" w:hAnsi="Times New Roman"/>
          <w:lang w:val="en-US"/>
        </w:rPr>
        <w:t>% укупних прихода) односи</w:t>
      </w:r>
      <w:r w:rsidRPr="00BC5850">
        <w:rPr>
          <w:rFonts w:ascii="Times New Roman" w:hAnsi="Times New Roman"/>
        </w:rPr>
        <w:t>ло</w:t>
      </w:r>
      <w:r w:rsidRPr="00BC5850">
        <w:rPr>
          <w:rFonts w:ascii="Times New Roman" w:hAnsi="Times New Roman"/>
          <w:lang w:val="en-US"/>
        </w:rPr>
        <w:t xml:space="preserve"> на све остале приходе</w:t>
      </w:r>
      <w:r w:rsidR="00BE0556" w:rsidRPr="00BC5850">
        <w:rPr>
          <w:rFonts w:ascii="Times New Roman" w:hAnsi="Times New Roman"/>
          <w:lang w:val="sr-Cyrl-RS"/>
        </w:rPr>
        <w:t xml:space="preserve"> </w:t>
      </w:r>
      <w:r w:rsidRPr="00BC5850">
        <w:rPr>
          <w:rFonts w:ascii="Times New Roman" w:hAnsi="Times New Roman"/>
          <w:lang w:val="en-US"/>
        </w:rPr>
        <w:t>који обухватају</w:t>
      </w:r>
      <w:r w:rsidRPr="00BC5850">
        <w:rPr>
          <w:rFonts w:ascii="Times New Roman" w:hAnsi="Times New Roman"/>
        </w:rPr>
        <w:t>:</w:t>
      </w:r>
      <w:r w:rsidRPr="00BC5850">
        <w:rPr>
          <w:rFonts w:ascii="Times New Roman" w:hAnsi="Times New Roman"/>
          <w:lang w:val="en-US"/>
        </w:rPr>
        <w:t xml:space="preserve"> приходе од продаје издања Агенције, (конт</w:t>
      </w:r>
      <w:r w:rsidRPr="00BC5850">
        <w:rPr>
          <w:rFonts w:ascii="Times New Roman" w:hAnsi="Times New Roman"/>
        </w:rPr>
        <w:t>а</w:t>
      </w:r>
      <w:r w:rsidR="00BE0556" w:rsidRPr="00BC5850">
        <w:rPr>
          <w:rFonts w:ascii="Times New Roman" w:hAnsi="Times New Roman"/>
          <w:lang w:val="sr-Cyrl-RS"/>
        </w:rPr>
        <w:t xml:space="preserve"> </w:t>
      </w:r>
      <w:r w:rsidRPr="00BC5850">
        <w:rPr>
          <w:rFonts w:ascii="Times New Roman" w:hAnsi="Times New Roman"/>
        </w:rPr>
        <w:t xml:space="preserve">групе </w:t>
      </w:r>
      <w:r w:rsidRPr="00BC5850">
        <w:rPr>
          <w:rFonts w:ascii="Times New Roman" w:hAnsi="Times New Roman"/>
          <w:lang w:val="en-US"/>
        </w:rPr>
        <w:t>60), приходи од активирања учинака робе (конт</w:t>
      </w:r>
      <w:r w:rsidRPr="00BC5850">
        <w:rPr>
          <w:rFonts w:ascii="Times New Roman" w:hAnsi="Times New Roman"/>
        </w:rPr>
        <w:t>а</w:t>
      </w:r>
      <w:r w:rsidR="002D2D81" w:rsidRPr="00BC5850">
        <w:rPr>
          <w:rFonts w:ascii="Times New Roman" w:hAnsi="Times New Roman"/>
          <w:lang w:val="sr-Cyrl-RS"/>
        </w:rPr>
        <w:t xml:space="preserve"> </w:t>
      </w:r>
      <w:r w:rsidRPr="00BC5850">
        <w:rPr>
          <w:rFonts w:ascii="Times New Roman" w:hAnsi="Times New Roman"/>
        </w:rPr>
        <w:t xml:space="preserve">групе </w:t>
      </w:r>
      <w:r w:rsidRPr="00BC5850">
        <w:rPr>
          <w:rFonts w:ascii="Times New Roman" w:hAnsi="Times New Roman"/>
          <w:lang w:val="en-US"/>
        </w:rPr>
        <w:t xml:space="preserve">62), </w:t>
      </w:r>
      <w:r w:rsidRPr="00BC5850">
        <w:rPr>
          <w:rFonts w:ascii="Times New Roman" w:hAnsi="Times New Roman"/>
        </w:rPr>
        <w:t>приходи од промен</w:t>
      </w:r>
      <w:r w:rsidRPr="00BC5850">
        <w:rPr>
          <w:rFonts w:ascii="Times New Roman" w:hAnsi="Times New Roman"/>
          <w:lang w:val="sr-Cyrl-CS"/>
        </w:rPr>
        <w:t>е</w:t>
      </w:r>
      <w:r w:rsidRPr="00BC5850">
        <w:rPr>
          <w:rFonts w:ascii="Times New Roman" w:hAnsi="Times New Roman"/>
        </w:rPr>
        <w:t xml:space="preserve"> вредности залиха </w:t>
      </w:r>
      <w:r w:rsidRPr="00BC5850">
        <w:rPr>
          <w:rFonts w:ascii="Times New Roman" w:hAnsi="Times New Roman"/>
          <w:lang w:val="sr-Cyrl-CS"/>
        </w:rPr>
        <w:t xml:space="preserve">и </w:t>
      </w:r>
      <w:r w:rsidRPr="00BC5850">
        <w:rPr>
          <w:rFonts w:ascii="Times New Roman" w:hAnsi="Times New Roman"/>
        </w:rPr>
        <w:t>учинака</w:t>
      </w:r>
      <w:r w:rsidRPr="00BC5850">
        <w:rPr>
          <w:rFonts w:ascii="Times New Roman" w:hAnsi="Times New Roman"/>
          <w:lang w:val="en-US"/>
        </w:rPr>
        <w:t xml:space="preserve"> (конт</w:t>
      </w:r>
      <w:r w:rsidRPr="00BC5850">
        <w:rPr>
          <w:rFonts w:ascii="Times New Roman" w:hAnsi="Times New Roman"/>
        </w:rPr>
        <w:t>а</w:t>
      </w:r>
      <w:r w:rsidR="00BE0556" w:rsidRPr="00BC5850">
        <w:rPr>
          <w:rFonts w:ascii="Times New Roman" w:hAnsi="Times New Roman"/>
          <w:lang w:val="sr-Cyrl-RS"/>
        </w:rPr>
        <w:t xml:space="preserve"> </w:t>
      </w:r>
      <w:r w:rsidRPr="00BC5850">
        <w:rPr>
          <w:rFonts w:ascii="Times New Roman" w:hAnsi="Times New Roman"/>
        </w:rPr>
        <w:t xml:space="preserve">групе </w:t>
      </w:r>
      <w:r w:rsidRPr="00BC5850">
        <w:rPr>
          <w:rFonts w:ascii="Times New Roman" w:hAnsi="Times New Roman"/>
          <w:lang w:val="en-US"/>
        </w:rPr>
        <w:t>63)</w:t>
      </w:r>
      <w:r w:rsidRPr="00BC5850">
        <w:rPr>
          <w:rFonts w:ascii="Times New Roman" w:hAnsi="Times New Roman"/>
          <w:lang w:val="sr-Cyrl-CS"/>
        </w:rPr>
        <w:t>,</w:t>
      </w:r>
      <w:r w:rsidR="002D2D81" w:rsidRPr="00BC5850">
        <w:rPr>
          <w:rFonts w:ascii="Times New Roman" w:hAnsi="Times New Roman"/>
          <w:lang w:val="sr-Cyrl-CS"/>
        </w:rPr>
        <w:t xml:space="preserve"> </w:t>
      </w:r>
      <w:r w:rsidRPr="00BC5850">
        <w:rPr>
          <w:rFonts w:ascii="Times New Roman" w:hAnsi="Times New Roman"/>
          <w:lang w:val="sr-Cyrl-CS"/>
        </w:rPr>
        <w:t>п</w:t>
      </w:r>
      <w:r w:rsidRPr="00BC5850">
        <w:rPr>
          <w:rFonts w:ascii="Times New Roman" w:hAnsi="Times New Roman"/>
        </w:rPr>
        <w:t xml:space="preserve">риходи </w:t>
      </w:r>
      <w:r w:rsidRPr="00BC5850">
        <w:rPr>
          <w:rFonts w:ascii="Times New Roman" w:hAnsi="Times New Roman"/>
          <w:lang w:val="en-US"/>
        </w:rPr>
        <w:t>(конт</w:t>
      </w:r>
      <w:r w:rsidRPr="00BC5850">
        <w:rPr>
          <w:rFonts w:ascii="Times New Roman" w:hAnsi="Times New Roman"/>
        </w:rPr>
        <w:t>а</w:t>
      </w:r>
      <w:r w:rsidR="002D2D81" w:rsidRPr="00BC5850">
        <w:rPr>
          <w:rFonts w:ascii="Times New Roman" w:hAnsi="Times New Roman"/>
          <w:lang w:val="sr-Cyrl-RS"/>
        </w:rPr>
        <w:t xml:space="preserve"> </w:t>
      </w:r>
      <w:r w:rsidRPr="00BC5850">
        <w:rPr>
          <w:rFonts w:ascii="Times New Roman" w:hAnsi="Times New Roman"/>
        </w:rPr>
        <w:t xml:space="preserve">групе </w:t>
      </w:r>
      <w:r w:rsidRPr="00BC5850">
        <w:rPr>
          <w:rFonts w:ascii="Times New Roman" w:hAnsi="Times New Roman"/>
          <w:lang w:val="en-US"/>
        </w:rPr>
        <w:t>6</w:t>
      </w:r>
      <w:r w:rsidRPr="00BC5850">
        <w:rPr>
          <w:rFonts w:ascii="Times New Roman" w:hAnsi="Times New Roman"/>
          <w:lang w:val="sr-Cyrl-CS"/>
        </w:rPr>
        <w:t>4, 65, 66</w:t>
      </w:r>
      <w:r w:rsidRPr="00BC5850">
        <w:rPr>
          <w:rFonts w:ascii="Times New Roman" w:hAnsi="Times New Roman"/>
          <w:lang w:val="en-US"/>
        </w:rPr>
        <w:t>)</w:t>
      </w:r>
      <w:r w:rsidRPr="00BC5850">
        <w:rPr>
          <w:rFonts w:ascii="Times New Roman" w:hAnsi="Times New Roman"/>
          <w:lang w:val="sr-Cyrl-CS"/>
        </w:rPr>
        <w:t>,</w:t>
      </w:r>
      <w:r w:rsidR="000901A4" w:rsidRPr="00BC5850">
        <w:rPr>
          <w:rFonts w:ascii="Times New Roman" w:hAnsi="Times New Roman"/>
          <w:lang w:val="sr-Cyrl-CS"/>
        </w:rPr>
        <w:t xml:space="preserve"> </w:t>
      </w:r>
      <w:r w:rsidRPr="00BC5850">
        <w:rPr>
          <w:rFonts w:ascii="Times New Roman" w:hAnsi="Times New Roman"/>
          <w:lang w:val="en-US"/>
        </w:rPr>
        <w:t>остале приходе (конт</w:t>
      </w:r>
      <w:r w:rsidRPr="00BC5850">
        <w:rPr>
          <w:rFonts w:ascii="Times New Roman" w:hAnsi="Times New Roman"/>
        </w:rPr>
        <w:t>а</w:t>
      </w:r>
      <w:r w:rsidR="002D2D81" w:rsidRPr="00BC5850">
        <w:rPr>
          <w:rFonts w:ascii="Times New Roman" w:hAnsi="Times New Roman"/>
          <w:lang w:val="sr-Cyrl-RS"/>
        </w:rPr>
        <w:t xml:space="preserve"> </w:t>
      </w:r>
      <w:r w:rsidRPr="00BC5850">
        <w:rPr>
          <w:rFonts w:ascii="Times New Roman" w:hAnsi="Times New Roman"/>
        </w:rPr>
        <w:t xml:space="preserve">групе </w:t>
      </w:r>
      <w:r w:rsidRPr="00BC5850">
        <w:rPr>
          <w:rFonts w:ascii="Times New Roman" w:hAnsi="Times New Roman"/>
          <w:lang w:val="en-US"/>
        </w:rPr>
        <w:t>67), и добитак-исправке из ранијег периода</w:t>
      </w:r>
      <w:r w:rsidR="00BE0556" w:rsidRPr="00BC5850">
        <w:rPr>
          <w:rFonts w:ascii="Times New Roman" w:hAnsi="Times New Roman"/>
          <w:lang w:val="sr-Cyrl-RS"/>
        </w:rPr>
        <w:t xml:space="preserve"> </w:t>
      </w:r>
      <w:r w:rsidRPr="00BC5850">
        <w:rPr>
          <w:rFonts w:ascii="Times New Roman" w:hAnsi="Times New Roman"/>
          <w:lang w:val="en-US"/>
        </w:rPr>
        <w:t>(конт</w:t>
      </w:r>
      <w:r w:rsidRPr="00BC5850">
        <w:rPr>
          <w:rFonts w:ascii="Times New Roman" w:hAnsi="Times New Roman"/>
        </w:rPr>
        <w:t>а</w:t>
      </w:r>
      <w:r w:rsidR="002D2D81" w:rsidRPr="00BC5850">
        <w:rPr>
          <w:rFonts w:ascii="Times New Roman" w:hAnsi="Times New Roman"/>
          <w:lang w:val="sr-Cyrl-RS"/>
        </w:rPr>
        <w:t xml:space="preserve"> </w:t>
      </w:r>
      <w:r w:rsidRPr="00BC5850">
        <w:rPr>
          <w:rFonts w:ascii="Times New Roman" w:hAnsi="Times New Roman"/>
        </w:rPr>
        <w:t>групе</w:t>
      </w:r>
      <w:r w:rsidRPr="00BC5850">
        <w:rPr>
          <w:rFonts w:ascii="Times New Roman" w:hAnsi="Times New Roman"/>
          <w:lang w:val="en-US"/>
        </w:rPr>
        <w:t xml:space="preserve"> 6</w:t>
      </w:r>
      <w:r w:rsidRPr="00BC5850">
        <w:rPr>
          <w:rFonts w:ascii="Times New Roman" w:hAnsi="Times New Roman"/>
        </w:rPr>
        <w:t>9</w:t>
      </w:r>
      <w:r w:rsidRPr="00BC5850">
        <w:rPr>
          <w:rFonts w:ascii="Times New Roman" w:hAnsi="Times New Roman"/>
          <w:lang w:val="en-US"/>
        </w:rPr>
        <w:t>)</w:t>
      </w:r>
      <w:r w:rsidR="00B77540" w:rsidRPr="00BC5850">
        <w:rPr>
          <w:rFonts w:ascii="Times New Roman" w:hAnsi="Times New Roman"/>
          <w:lang w:val="sr-Cyrl-RS"/>
        </w:rPr>
        <w:t>. У оквиру групе конта 65 планиран је приход Етичког одбора Србије у износу од 50.000.000 динара.</w:t>
      </w:r>
    </w:p>
    <w:p w:rsidR="00663D6D" w:rsidRPr="007B7A7D" w:rsidRDefault="00663D6D" w:rsidP="007B7A7D">
      <w:pPr>
        <w:rPr>
          <w:rFonts w:ascii="Times New Roman" w:hAnsi="Times New Roman"/>
        </w:rPr>
      </w:pPr>
    </w:p>
    <w:p w:rsidR="00663D6D" w:rsidRPr="00A022C8" w:rsidRDefault="00663D6D" w:rsidP="007B7A7D">
      <w:pPr>
        <w:rPr>
          <w:rFonts w:ascii="Times New Roman" w:hAnsi="Times New Roman"/>
          <w:lang w:val="sr-Cyrl-RS"/>
        </w:rPr>
      </w:pPr>
      <w:r w:rsidRPr="007B7A7D">
        <w:rPr>
          <w:rFonts w:ascii="Times New Roman" w:hAnsi="Times New Roman"/>
        </w:rPr>
        <w:t xml:space="preserve">Структура остварених прихода кретала се нешто другачије па је у остварених </w:t>
      </w:r>
      <w:r w:rsidR="003D45CF" w:rsidRPr="007B7A7D">
        <w:rPr>
          <w:rFonts w:ascii="Times New Roman" w:hAnsi="Times New Roman"/>
        </w:rPr>
        <w:t xml:space="preserve">1.706.967.384 </w:t>
      </w:r>
      <w:r w:rsidRPr="007B7A7D">
        <w:rPr>
          <w:rFonts w:ascii="Times New Roman" w:hAnsi="Times New Roman"/>
        </w:rPr>
        <w:t>динара прихода, учешће</w:t>
      </w:r>
      <w:r w:rsidR="007A33E0" w:rsidRPr="007B7A7D">
        <w:rPr>
          <w:rFonts w:ascii="Times New Roman" w:hAnsi="Times New Roman"/>
        </w:rPr>
        <w:t xml:space="preserve"> </w:t>
      </w:r>
      <w:r w:rsidR="007B7A7D" w:rsidRPr="007B7A7D">
        <w:rPr>
          <w:rFonts w:ascii="Times New Roman" w:hAnsi="Times New Roman"/>
        </w:rPr>
        <w:t>прихода</w:t>
      </w:r>
      <w:r w:rsidRPr="007B7A7D">
        <w:rPr>
          <w:rFonts w:ascii="Times New Roman" w:hAnsi="Times New Roman"/>
        </w:rPr>
        <w:t xml:space="preserve"> од продаје услуга (конто 61) износило </w:t>
      </w:r>
      <w:r w:rsidR="003D45CF" w:rsidRPr="007B7A7D">
        <w:rPr>
          <w:rFonts w:ascii="Times New Roman" w:hAnsi="Times New Roman"/>
        </w:rPr>
        <w:t xml:space="preserve">1.511.231.584 </w:t>
      </w:r>
      <w:r w:rsidRPr="007B7A7D">
        <w:rPr>
          <w:rFonts w:ascii="Times New Roman" w:hAnsi="Times New Roman"/>
        </w:rPr>
        <w:t xml:space="preserve">динара или </w:t>
      </w:r>
      <w:r w:rsidR="003D45CF" w:rsidRPr="007B7A7D">
        <w:rPr>
          <w:rFonts w:ascii="Times New Roman" w:hAnsi="Times New Roman"/>
        </w:rPr>
        <w:t>8</w:t>
      </w:r>
      <w:r w:rsidRPr="007B7A7D">
        <w:rPr>
          <w:rFonts w:ascii="Times New Roman" w:hAnsi="Times New Roman"/>
        </w:rPr>
        <w:t>8,53 % (планирано 9</w:t>
      </w:r>
      <w:r w:rsidR="003D45CF" w:rsidRPr="007B7A7D">
        <w:rPr>
          <w:rFonts w:ascii="Times New Roman" w:hAnsi="Times New Roman"/>
        </w:rPr>
        <w:t>6</w:t>
      </w:r>
      <w:r w:rsidRPr="007B7A7D">
        <w:rPr>
          <w:rFonts w:ascii="Times New Roman" w:hAnsi="Times New Roman"/>
        </w:rPr>
        <w:t>,</w:t>
      </w:r>
      <w:r w:rsidR="003D45CF" w:rsidRPr="007B7A7D">
        <w:rPr>
          <w:rFonts w:ascii="Times New Roman" w:hAnsi="Times New Roman"/>
        </w:rPr>
        <w:t>6</w:t>
      </w:r>
      <w:r w:rsidRPr="007B7A7D">
        <w:rPr>
          <w:rFonts w:ascii="Times New Roman" w:hAnsi="Times New Roman"/>
        </w:rPr>
        <w:t xml:space="preserve">2 %) а сви остали приходи у износу од  </w:t>
      </w:r>
      <w:r w:rsidR="003D45CF" w:rsidRPr="007B7A7D">
        <w:rPr>
          <w:rFonts w:ascii="Times New Roman" w:hAnsi="Times New Roman"/>
        </w:rPr>
        <w:t>195.735.800</w:t>
      </w:r>
      <w:r w:rsidRPr="007B7A7D">
        <w:rPr>
          <w:rFonts w:ascii="Times New Roman" w:hAnsi="Times New Roman"/>
        </w:rPr>
        <w:t xml:space="preserve"> динара учествовали су у укупном приходу са 1</w:t>
      </w:r>
      <w:r w:rsidR="003D45CF" w:rsidRPr="007B7A7D">
        <w:rPr>
          <w:rFonts w:ascii="Times New Roman" w:hAnsi="Times New Roman"/>
        </w:rPr>
        <w:t>1</w:t>
      </w:r>
      <w:r w:rsidRPr="007B7A7D">
        <w:rPr>
          <w:rFonts w:ascii="Times New Roman" w:hAnsi="Times New Roman"/>
        </w:rPr>
        <w:t>,47 % што је више од планираног учешћа (</w:t>
      </w:r>
      <w:r w:rsidR="003D45CF" w:rsidRPr="007B7A7D">
        <w:rPr>
          <w:rFonts w:ascii="Times New Roman" w:hAnsi="Times New Roman"/>
        </w:rPr>
        <w:t>3</w:t>
      </w:r>
      <w:r w:rsidR="007B7A7D" w:rsidRPr="007B7A7D">
        <w:rPr>
          <w:rFonts w:ascii="Times New Roman" w:hAnsi="Times New Roman"/>
        </w:rPr>
        <w:t>,37</w:t>
      </w:r>
      <w:r w:rsidRPr="007B7A7D">
        <w:rPr>
          <w:rFonts w:ascii="Times New Roman" w:hAnsi="Times New Roman"/>
        </w:rPr>
        <w:t xml:space="preserve"> %)</w:t>
      </w:r>
      <w:r w:rsidR="003D45CF" w:rsidRPr="007B7A7D">
        <w:rPr>
          <w:rFonts w:ascii="Times New Roman" w:hAnsi="Times New Roman"/>
        </w:rPr>
        <w:t>. Знатно веће остварење у односу на план остварено је о</w:t>
      </w:r>
      <w:r w:rsidR="007B7A7D" w:rsidRPr="007B7A7D">
        <w:rPr>
          <w:rFonts w:ascii="Times New Roman" w:hAnsi="Times New Roman"/>
        </w:rPr>
        <w:t>д прихода Етичког одбора Србије (остварено 160.750.000 динара, што је за 322</w:t>
      </w:r>
      <w:r w:rsidR="00BA7A05">
        <w:rPr>
          <w:rFonts w:ascii="Times New Roman" w:hAnsi="Times New Roman"/>
          <w:lang w:val="sr-Cyrl-RS"/>
        </w:rPr>
        <w:t>%</w:t>
      </w:r>
      <w:r w:rsidR="007B7A7D" w:rsidRPr="007B7A7D">
        <w:rPr>
          <w:rFonts w:ascii="Times New Roman" w:hAnsi="Times New Roman"/>
        </w:rPr>
        <w:t xml:space="preserve"> веће од планираних 50.000.000 динара.</w:t>
      </w:r>
      <w:r w:rsidR="00A022C8">
        <w:rPr>
          <w:rFonts w:ascii="Times New Roman" w:hAnsi="Times New Roman"/>
          <w:lang w:val="sr-Cyrl-RS"/>
        </w:rPr>
        <w:t>)</w:t>
      </w:r>
    </w:p>
    <w:tbl>
      <w:tblPr>
        <w:tblW w:w="9604" w:type="dxa"/>
        <w:jc w:val="center"/>
        <w:tblLook w:val="04A0" w:firstRow="1" w:lastRow="0" w:firstColumn="1" w:lastColumn="0" w:noHBand="0" w:noVBand="1"/>
      </w:tblPr>
      <w:tblGrid>
        <w:gridCol w:w="708"/>
        <w:gridCol w:w="4410"/>
        <w:gridCol w:w="1418"/>
        <w:gridCol w:w="766"/>
        <w:gridCol w:w="1366"/>
        <w:gridCol w:w="936"/>
      </w:tblGrid>
      <w:tr w:rsidR="00BC5850" w:rsidRPr="00BC5850" w:rsidTr="005241E5">
        <w:trPr>
          <w:trHeight w:val="499"/>
          <w:jc w:val="center"/>
        </w:trPr>
        <w:tc>
          <w:tcPr>
            <w:tcW w:w="9604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lang w:val="sr-Cyrl-CS" w:eastAsia="sr-Latn-RS"/>
              </w:rPr>
              <w:t>Табела 3. Структура учешћа прихода по врстама у укупном планираном и оствареном приходу</w:t>
            </w:r>
          </w:p>
          <w:p w:rsidR="00B77540" w:rsidRPr="00BC5850" w:rsidRDefault="00B77540" w:rsidP="00B775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</w:pPr>
          </w:p>
        </w:tc>
      </w:tr>
      <w:tr w:rsidR="00BC5850" w:rsidRPr="00BC5850" w:rsidTr="005241E5">
        <w:trPr>
          <w:trHeight w:val="499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конто</w:t>
            </w:r>
          </w:p>
        </w:tc>
        <w:tc>
          <w:tcPr>
            <w:tcW w:w="44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ВРСТА ПРИХОДА - ПОЗИЦИЈА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план 2020.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%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остварење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br/>
              <w:t>2020.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%</w:t>
            </w:r>
          </w:p>
        </w:tc>
      </w:tr>
      <w:tr w:rsidR="00BC5850" w:rsidRPr="00BC5850" w:rsidTr="005241E5">
        <w:trPr>
          <w:trHeight w:val="240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Latn-RS" w:eastAsia="sr-Latn-RS"/>
              </w:rPr>
              <w:t>1</w:t>
            </w: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Latn-RS" w:eastAsia="sr-Latn-RS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Latn-RS" w:eastAsia="sr-Latn-RS"/>
              </w:rPr>
              <w:t>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Latn-RS" w:eastAsia="sr-Latn-RS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Latn-RS" w:eastAsia="sr-Latn-RS"/>
              </w:rPr>
              <w:t>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Latn-RS" w:eastAsia="sr-Latn-RS"/>
              </w:rPr>
              <w:t>6</w:t>
            </w:r>
          </w:p>
        </w:tc>
      </w:tr>
      <w:tr w:rsidR="00BC5850" w:rsidRPr="00BC5850" w:rsidTr="005241E5">
        <w:trPr>
          <w:trHeight w:val="499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60</w:t>
            </w: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продаје робе на домаћем тржишту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500.000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0,03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1.028.761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0,06</w:t>
            </w:r>
          </w:p>
        </w:tc>
      </w:tr>
      <w:tr w:rsidR="00BC5850" w:rsidRPr="00BC5850" w:rsidTr="005241E5">
        <w:trPr>
          <w:trHeight w:val="499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61</w:t>
            </w: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продаје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1.498.050.000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96,62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1.511.231.584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88,53</w:t>
            </w:r>
          </w:p>
        </w:tc>
      </w:tr>
      <w:tr w:rsidR="00BC5850" w:rsidRPr="00BC5850" w:rsidTr="005241E5">
        <w:trPr>
          <w:trHeight w:val="499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62</w:t>
            </w: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потрошње робе за сопствене потребе књиге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300.000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0,02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239.847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0,01</w:t>
            </w:r>
          </w:p>
        </w:tc>
      </w:tr>
      <w:tr w:rsidR="00BC5850" w:rsidRPr="00BC5850" w:rsidTr="00616813">
        <w:trPr>
          <w:trHeight w:val="357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63</w:t>
            </w: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Повећање вредности недовршених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0,00</w:t>
            </w:r>
          </w:p>
        </w:tc>
      </w:tr>
      <w:tr w:rsidR="00BC5850" w:rsidRPr="00BC5850" w:rsidTr="00616813">
        <w:trPr>
          <w:trHeight w:val="420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63</w:t>
            </w: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Смањење вредности недовршених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-1.713.113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-0,10</w:t>
            </w:r>
          </w:p>
        </w:tc>
      </w:tr>
      <w:tr w:rsidR="00BC5850" w:rsidRPr="00BC5850" w:rsidTr="005241E5">
        <w:trPr>
          <w:trHeight w:val="499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64</w:t>
            </w: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премија, субвенција, дотација, донација и сл.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0,00</w:t>
            </w:r>
          </w:p>
        </w:tc>
      </w:tr>
      <w:tr w:rsidR="00BC5850" w:rsidRPr="00BC5850" w:rsidTr="001F306A">
        <w:trPr>
          <w:trHeight w:val="283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65</w:t>
            </w: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Други пословни приходи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50.500.000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3,26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162.186.317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9,50</w:t>
            </w:r>
          </w:p>
        </w:tc>
      </w:tr>
      <w:tr w:rsidR="00BC5850" w:rsidRPr="00BC5850" w:rsidTr="00616813">
        <w:trPr>
          <w:trHeight w:val="458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66</w:t>
            </w: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Финансијски приходи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20.000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57.318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0,00</w:t>
            </w:r>
          </w:p>
        </w:tc>
      </w:tr>
      <w:tr w:rsidR="00BC5850" w:rsidRPr="00BC5850" w:rsidTr="00616813">
        <w:trPr>
          <w:trHeight w:val="408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67</w:t>
            </w: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Остали приходи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30.000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22.391.430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1,31</w:t>
            </w:r>
          </w:p>
        </w:tc>
      </w:tr>
      <w:tr w:rsidR="00BC5850" w:rsidRPr="00BC5850" w:rsidTr="005241E5">
        <w:trPr>
          <w:trHeight w:val="499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77540" w:rsidRPr="00BC5850" w:rsidRDefault="00B77540" w:rsidP="00B77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68</w:t>
            </w: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77540" w:rsidRPr="00BC5850" w:rsidRDefault="00B77540" w:rsidP="00B77540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ускл.вред.некретнина,постр. и опреме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77540" w:rsidRPr="00BC5850" w:rsidRDefault="00B77540" w:rsidP="00B77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77540" w:rsidRPr="00BC5850" w:rsidRDefault="00B77540" w:rsidP="00B775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77540" w:rsidRPr="00BC5850" w:rsidRDefault="00B77540" w:rsidP="00B775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8.938.000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77540" w:rsidRPr="00BC5850" w:rsidRDefault="00B77540" w:rsidP="00B775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0,52</w:t>
            </w:r>
          </w:p>
        </w:tc>
      </w:tr>
      <w:tr w:rsidR="00BC5850" w:rsidRPr="00BC5850" w:rsidTr="005241E5">
        <w:trPr>
          <w:trHeight w:val="499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77540" w:rsidRPr="00BC5850" w:rsidRDefault="00B77540" w:rsidP="00B77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69</w:t>
            </w: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77540" w:rsidRPr="00BC5850" w:rsidRDefault="00B77540" w:rsidP="00C963BE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Прих. по основу испр. гре</w:t>
            </w:r>
            <w:r w:rsidR="00C963BE"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ш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. из ран. год.које нису</w:t>
            </w:r>
            <w:r w:rsidR="00C963BE"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 </w:t>
            </w:r>
            <w:r w:rsidR="00F31AFD"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 материјално 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значајне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77540" w:rsidRPr="00BC5850" w:rsidRDefault="00B77540" w:rsidP="00B775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1.000.000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77540" w:rsidRPr="00BC5850" w:rsidRDefault="00B77540" w:rsidP="00B775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0,06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77540" w:rsidRPr="00BC5850" w:rsidRDefault="00B77540" w:rsidP="00B775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2.607.240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77540" w:rsidRPr="00BC5850" w:rsidRDefault="00C963BE" w:rsidP="00B775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R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RS" w:eastAsia="sr-Latn-RS"/>
              </w:rPr>
              <w:t>0,15</w:t>
            </w:r>
          </w:p>
        </w:tc>
      </w:tr>
      <w:tr w:rsidR="00BC5850" w:rsidRPr="00BC5850" w:rsidTr="00F36DE5">
        <w:trPr>
          <w:trHeight w:val="499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77540" w:rsidRPr="00BC5850" w:rsidRDefault="00B77540" w:rsidP="00B77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6.</w:t>
            </w: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7540" w:rsidRPr="00BC5850" w:rsidRDefault="00B77540" w:rsidP="00B775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  <w:t xml:space="preserve"> ПРИХОДИ - УКУПНО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77540" w:rsidRPr="00BC5850" w:rsidRDefault="00B77540" w:rsidP="00B775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  <w:t>1.550.400.000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77540" w:rsidRPr="00BC5850" w:rsidRDefault="00B77540" w:rsidP="00B775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  <w:t>100,00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77540" w:rsidRPr="00BC5850" w:rsidRDefault="00B77540" w:rsidP="00B775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  <w:t>1.706.967.384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77540" w:rsidRPr="00BC5850" w:rsidRDefault="00B77540" w:rsidP="00B775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  <w:t>100,00</w:t>
            </w:r>
          </w:p>
        </w:tc>
      </w:tr>
    </w:tbl>
    <w:p w:rsidR="00B77540" w:rsidRPr="00BC5850" w:rsidRDefault="00B77540" w:rsidP="00DC0905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p w:rsidR="00B77540" w:rsidRPr="00BC5850" w:rsidRDefault="00B77540" w:rsidP="00DC0905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p w:rsidR="00601765" w:rsidRPr="00BC5850" w:rsidRDefault="00601765" w:rsidP="00DC0905">
      <w:pPr>
        <w:spacing w:after="0" w:line="240" w:lineRule="auto"/>
        <w:jc w:val="both"/>
        <w:rPr>
          <w:rFonts w:ascii="Times New Roman" w:hAnsi="Times New Roman"/>
          <w:noProof/>
          <w:lang w:val="sr-Latn-RS"/>
        </w:rPr>
      </w:pPr>
    </w:p>
    <w:p w:rsidR="00663D6D" w:rsidRPr="00BC5850" w:rsidRDefault="00663D6D" w:rsidP="00DC0905">
      <w:pPr>
        <w:spacing w:after="0" w:line="240" w:lineRule="auto"/>
        <w:jc w:val="both"/>
        <w:rPr>
          <w:rFonts w:ascii="Times New Roman" w:hAnsi="Times New Roman"/>
          <w:noProof/>
          <w:lang w:val="sr-Latn-CS"/>
        </w:rPr>
      </w:pPr>
      <w:r w:rsidRPr="00BC5850">
        <w:rPr>
          <w:rFonts w:ascii="Times New Roman" w:hAnsi="Times New Roman"/>
          <w:noProof/>
          <w:lang w:val="sr-Cyrl-CS"/>
        </w:rPr>
        <w:t>Структура остварених прихода</w:t>
      </w:r>
      <w:r w:rsidRPr="00BC5850">
        <w:rPr>
          <w:rFonts w:ascii="Times New Roman" w:hAnsi="Times New Roman"/>
          <w:noProof/>
        </w:rPr>
        <w:t xml:space="preserve"> (</w:t>
      </w:r>
      <w:r w:rsidR="00C963BE" w:rsidRPr="00BC5850">
        <w:rPr>
          <w:rFonts w:ascii="Times New Roman" w:hAnsi="Times New Roman"/>
          <w:bCs/>
        </w:rPr>
        <w:t>1.706.967.384</w:t>
      </w:r>
      <w:r w:rsidR="00C963BE" w:rsidRPr="00BC5850">
        <w:rPr>
          <w:rFonts w:ascii="Times New Roman" w:hAnsi="Times New Roman"/>
          <w:bCs/>
          <w:lang w:val="sr-Cyrl-RS"/>
        </w:rPr>
        <w:t xml:space="preserve"> </w:t>
      </w:r>
      <w:r w:rsidRPr="00BC5850">
        <w:rPr>
          <w:rFonts w:ascii="Times New Roman" w:hAnsi="Times New Roman"/>
          <w:noProof/>
        </w:rPr>
        <w:t>динара)</w:t>
      </w:r>
      <w:r w:rsidRPr="00BC5850">
        <w:rPr>
          <w:rFonts w:ascii="Times New Roman" w:hAnsi="Times New Roman"/>
          <w:noProof/>
          <w:lang w:val="sr-Cyrl-CS"/>
        </w:rPr>
        <w:t xml:space="preserve"> у 20</w:t>
      </w:r>
      <w:r w:rsidR="00C963BE" w:rsidRPr="00BC5850">
        <w:rPr>
          <w:rFonts w:ascii="Times New Roman" w:hAnsi="Times New Roman"/>
          <w:noProof/>
          <w:lang w:val="sr-Cyrl-CS"/>
        </w:rPr>
        <w:t>20</w:t>
      </w:r>
      <w:r w:rsidRPr="00BC5850">
        <w:rPr>
          <w:rFonts w:ascii="Times New Roman" w:hAnsi="Times New Roman"/>
          <w:noProof/>
          <w:lang w:val="sr-Cyrl-CS"/>
        </w:rPr>
        <w:t xml:space="preserve">. години је следећа: </w:t>
      </w:r>
    </w:p>
    <w:p w:rsidR="00663D6D" w:rsidRPr="00BC5850" w:rsidRDefault="00C963BE" w:rsidP="00DC0905">
      <w:pPr>
        <w:spacing w:before="40"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eastAsia="Times New Roman" w:hAnsi="Times New Roman"/>
          <w:noProof/>
          <w:lang w:val="sr-Cyrl-CS" w:eastAsia="sr-Latn-RS"/>
        </w:rPr>
        <w:t>1.028.761</w:t>
      </w:r>
      <w:r w:rsidRPr="00BC5850">
        <w:rPr>
          <w:rFonts w:ascii="Times New Roman" w:eastAsia="Times New Roman" w:hAnsi="Times New Roman"/>
          <w:noProof/>
          <w:sz w:val="18"/>
          <w:szCs w:val="18"/>
          <w:lang w:val="sr-Cyrl-CS" w:eastAsia="sr-Latn-RS"/>
        </w:rPr>
        <w:t xml:space="preserve"> </w:t>
      </w:r>
      <w:r w:rsidR="00663D6D" w:rsidRPr="00BC5850">
        <w:rPr>
          <w:rFonts w:ascii="Times New Roman" w:hAnsi="Times New Roman"/>
          <w:noProof/>
          <w:lang w:val="sr-Latn-CS"/>
        </w:rPr>
        <w:t>динара се односе на приходе од продаје робе (књиге</w:t>
      </w:r>
      <w:r w:rsidR="00663D6D" w:rsidRPr="00BC5850">
        <w:rPr>
          <w:rFonts w:ascii="Times New Roman" w:hAnsi="Times New Roman"/>
          <w:noProof/>
          <w:lang w:val="sr-Cyrl-CS"/>
        </w:rPr>
        <w:t>, публикације које</w:t>
      </w:r>
      <w:r w:rsidR="00663D6D" w:rsidRPr="00BC5850">
        <w:rPr>
          <w:rFonts w:ascii="Times New Roman" w:hAnsi="Times New Roman"/>
          <w:noProof/>
          <w:lang w:val="sr-Latn-CS"/>
        </w:rPr>
        <w:t xml:space="preserve"> издаје Агенција)</w:t>
      </w:r>
      <w:r w:rsidR="00663D6D" w:rsidRPr="00BC5850">
        <w:rPr>
          <w:rFonts w:ascii="Times New Roman" w:hAnsi="Times New Roman"/>
          <w:noProof/>
          <w:lang w:val="sr-Cyrl-CS"/>
        </w:rPr>
        <w:t xml:space="preserve"> конто 60, </w:t>
      </w:r>
      <w:r w:rsidR="00663D6D" w:rsidRPr="00BC5850">
        <w:rPr>
          <w:rFonts w:ascii="Times New Roman" w:hAnsi="Times New Roman"/>
          <w:noProof/>
        </w:rPr>
        <w:t>учешће у укупном приходу</w:t>
      </w:r>
      <w:r w:rsidR="00663D6D" w:rsidRPr="00BC5850">
        <w:rPr>
          <w:rFonts w:ascii="Times New Roman" w:hAnsi="Times New Roman"/>
          <w:noProof/>
          <w:lang w:val="sr-Cyrl-CS"/>
        </w:rPr>
        <w:t xml:space="preserve"> </w:t>
      </w:r>
      <w:r w:rsidR="00663D6D" w:rsidRPr="00BC5850">
        <w:rPr>
          <w:rFonts w:ascii="Times New Roman" w:hAnsi="Times New Roman"/>
        </w:rPr>
        <w:t>0,</w:t>
      </w:r>
      <w:r w:rsidRPr="00BC5850">
        <w:rPr>
          <w:rFonts w:ascii="Times New Roman" w:hAnsi="Times New Roman"/>
          <w:lang w:val="sr-Cyrl-RS"/>
        </w:rPr>
        <w:t>06</w:t>
      </w:r>
      <w:r w:rsidR="00663D6D" w:rsidRPr="00BC5850">
        <w:rPr>
          <w:rFonts w:ascii="Times New Roman" w:hAnsi="Times New Roman"/>
          <w:noProof/>
          <w:lang w:val="sr-Cyrl-CS"/>
        </w:rPr>
        <w:t>%</w:t>
      </w:r>
      <w:r w:rsidR="005A3915" w:rsidRPr="00BC5850">
        <w:rPr>
          <w:rFonts w:ascii="Times New Roman" w:hAnsi="Times New Roman"/>
          <w:noProof/>
          <w:lang w:val="sr-Cyrl-CS"/>
        </w:rPr>
        <w:t>;</w:t>
      </w:r>
    </w:p>
    <w:p w:rsidR="00663D6D" w:rsidRPr="00BC5850" w:rsidRDefault="00C963BE" w:rsidP="00DC0905">
      <w:pPr>
        <w:spacing w:before="40"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eastAsia="Times New Roman" w:hAnsi="Times New Roman"/>
          <w:noProof/>
          <w:lang w:val="sr-Cyrl-CS" w:eastAsia="sr-Latn-RS"/>
        </w:rPr>
        <w:t>1.511.231.584</w:t>
      </w:r>
      <w:r w:rsidRPr="00BC5850">
        <w:rPr>
          <w:rFonts w:ascii="Times New Roman" w:eastAsia="Times New Roman" w:hAnsi="Times New Roman"/>
          <w:noProof/>
          <w:sz w:val="18"/>
          <w:szCs w:val="18"/>
          <w:lang w:val="sr-Cyrl-CS" w:eastAsia="sr-Latn-RS"/>
        </w:rPr>
        <w:t xml:space="preserve"> </w:t>
      </w:r>
      <w:r w:rsidR="00663D6D" w:rsidRPr="00BC5850">
        <w:rPr>
          <w:rFonts w:ascii="Times New Roman" w:hAnsi="Times New Roman"/>
          <w:noProof/>
          <w:lang w:val="sr-Cyrl-CS"/>
        </w:rPr>
        <w:t>динар</w:t>
      </w:r>
      <w:r w:rsidR="00663D6D" w:rsidRPr="00BC5850">
        <w:rPr>
          <w:rFonts w:ascii="Times New Roman" w:hAnsi="Times New Roman"/>
          <w:noProof/>
          <w:lang w:val="sr-Latn-CS"/>
        </w:rPr>
        <w:t>а</w:t>
      </w:r>
      <w:r w:rsidR="00663D6D" w:rsidRPr="00BC5850">
        <w:rPr>
          <w:rFonts w:ascii="Times New Roman" w:hAnsi="Times New Roman"/>
          <w:noProof/>
          <w:lang w:val="sr-Cyrl-CS"/>
        </w:rPr>
        <w:t xml:space="preserve"> се односи на пословне приходе, који обухватају приходе од продаје услуга на тржишту</w:t>
      </w:r>
      <w:r w:rsidRPr="00BC5850">
        <w:rPr>
          <w:rFonts w:ascii="Times New Roman" w:hAnsi="Times New Roman"/>
          <w:noProof/>
          <w:lang w:val="sr-Cyrl-CS"/>
        </w:rPr>
        <w:t xml:space="preserve"> </w:t>
      </w:r>
      <w:r w:rsidR="00663D6D" w:rsidRPr="00BC5850">
        <w:rPr>
          <w:rFonts w:ascii="Times New Roman" w:hAnsi="Times New Roman"/>
          <w:noProof/>
          <w:lang w:val="sr-Cyrl-CS"/>
        </w:rPr>
        <w:t>(конто 61)</w:t>
      </w:r>
      <w:r w:rsidR="00663D6D" w:rsidRPr="00BC5850">
        <w:rPr>
          <w:rFonts w:ascii="Times New Roman" w:hAnsi="Times New Roman"/>
          <w:noProof/>
          <w:lang w:val="sr-Latn-CS"/>
        </w:rPr>
        <w:t xml:space="preserve">, </w:t>
      </w:r>
      <w:r w:rsidR="00663D6D" w:rsidRPr="00BC5850">
        <w:rPr>
          <w:rFonts w:ascii="Times New Roman" w:hAnsi="Times New Roman"/>
          <w:noProof/>
        </w:rPr>
        <w:t>учешће у укупном приходу</w:t>
      </w:r>
      <w:r w:rsidR="00663D6D" w:rsidRPr="00BC5850">
        <w:rPr>
          <w:rFonts w:ascii="Times New Roman" w:hAnsi="Times New Roman"/>
          <w:noProof/>
          <w:lang w:val="sr-Cyrl-CS"/>
        </w:rPr>
        <w:t xml:space="preserve"> </w:t>
      </w:r>
      <w:r w:rsidRPr="00BC5850">
        <w:rPr>
          <w:rFonts w:ascii="Times New Roman" w:hAnsi="Times New Roman"/>
          <w:noProof/>
          <w:lang w:val="sr-Cyrl-CS"/>
        </w:rPr>
        <w:t>8</w:t>
      </w:r>
      <w:r w:rsidR="00663D6D" w:rsidRPr="00BC5850">
        <w:rPr>
          <w:rFonts w:ascii="Times New Roman" w:hAnsi="Times New Roman"/>
        </w:rPr>
        <w:t>8,</w:t>
      </w:r>
      <w:r w:rsidR="00663D6D" w:rsidRPr="00BC5850">
        <w:rPr>
          <w:rFonts w:ascii="Times New Roman" w:hAnsi="Times New Roman"/>
          <w:lang w:val="sr-Cyrl-CS"/>
        </w:rPr>
        <w:t xml:space="preserve">53 </w:t>
      </w:r>
      <w:r w:rsidR="00663D6D" w:rsidRPr="00BC5850">
        <w:rPr>
          <w:rFonts w:ascii="Times New Roman" w:hAnsi="Times New Roman"/>
          <w:noProof/>
          <w:lang w:val="sr-Cyrl-CS"/>
        </w:rPr>
        <w:t>%</w:t>
      </w:r>
      <w:r w:rsidR="005A3915" w:rsidRPr="00BC5850">
        <w:rPr>
          <w:rFonts w:ascii="Times New Roman" w:hAnsi="Times New Roman"/>
          <w:noProof/>
          <w:lang w:val="sr-Cyrl-CS"/>
        </w:rPr>
        <w:t>;</w:t>
      </w:r>
    </w:p>
    <w:p w:rsidR="00663D6D" w:rsidRPr="00BC5850" w:rsidRDefault="00C963BE" w:rsidP="00DC0905">
      <w:pPr>
        <w:spacing w:before="40"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eastAsia="Times New Roman" w:hAnsi="Times New Roman"/>
          <w:noProof/>
          <w:lang w:val="sr-Cyrl-CS" w:eastAsia="sr-Latn-RS"/>
        </w:rPr>
        <w:t>239.847</w:t>
      </w:r>
      <w:r w:rsidRPr="00BC5850">
        <w:rPr>
          <w:rFonts w:ascii="Times New Roman" w:eastAsia="Times New Roman" w:hAnsi="Times New Roman"/>
          <w:noProof/>
          <w:sz w:val="18"/>
          <w:szCs w:val="18"/>
          <w:lang w:val="sr-Cyrl-CS" w:eastAsia="sr-Latn-RS"/>
        </w:rPr>
        <w:t xml:space="preserve"> </w:t>
      </w:r>
      <w:r w:rsidR="005A3915" w:rsidRPr="00BC5850">
        <w:rPr>
          <w:rFonts w:ascii="Times New Roman" w:hAnsi="Times New Roman"/>
          <w:noProof/>
          <w:lang w:val="sr-Cyrl-CS"/>
        </w:rPr>
        <w:t>динар</w:t>
      </w:r>
      <w:r w:rsidR="005A3915" w:rsidRPr="00BC5850">
        <w:rPr>
          <w:rFonts w:ascii="Times New Roman" w:hAnsi="Times New Roman"/>
          <w:noProof/>
          <w:lang w:val="sr-Latn-CS"/>
        </w:rPr>
        <w:t>а</w:t>
      </w:r>
      <w:r w:rsidR="005A3915" w:rsidRPr="00BC5850">
        <w:rPr>
          <w:rFonts w:ascii="Times New Roman" w:hAnsi="Times New Roman"/>
          <w:bCs/>
          <w:noProof/>
        </w:rPr>
        <w:t xml:space="preserve"> </w:t>
      </w:r>
      <w:r w:rsidR="005A3915" w:rsidRPr="00BC5850">
        <w:rPr>
          <w:rFonts w:ascii="Times New Roman" w:hAnsi="Times New Roman"/>
          <w:bCs/>
          <w:noProof/>
          <w:lang w:val="sr-Cyrl-RS"/>
        </w:rPr>
        <w:t xml:space="preserve">су </w:t>
      </w:r>
      <w:r w:rsidR="00663D6D" w:rsidRPr="00BC5850">
        <w:rPr>
          <w:rFonts w:ascii="Times New Roman" w:hAnsi="Times New Roman"/>
          <w:bCs/>
          <w:noProof/>
        </w:rPr>
        <w:t>приходи од потрошње робе за сопствене потребе</w:t>
      </w:r>
      <w:r w:rsidRPr="00BC5850">
        <w:rPr>
          <w:rFonts w:ascii="Times New Roman" w:hAnsi="Times New Roman"/>
          <w:bCs/>
          <w:noProof/>
          <w:lang w:val="sr-Cyrl-RS"/>
        </w:rPr>
        <w:t xml:space="preserve"> </w:t>
      </w:r>
      <w:r w:rsidR="00663D6D" w:rsidRPr="00BC5850">
        <w:rPr>
          <w:rFonts w:ascii="Times New Roman" w:hAnsi="Times New Roman"/>
          <w:noProof/>
          <w:lang w:val="sr-Cyrl-CS"/>
        </w:rPr>
        <w:t>(конто 62)</w:t>
      </w:r>
      <w:r w:rsidR="00663D6D" w:rsidRPr="00BC5850">
        <w:rPr>
          <w:rFonts w:ascii="Times New Roman" w:hAnsi="Times New Roman"/>
          <w:noProof/>
          <w:lang w:val="sr-Latn-CS"/>
        </w:rPr>
        <w:t>,</w:t>
      </w:r>
      <w:r w:rsidRPr="00BC5850">
        <w:rPr>
          <w:rFonts w:ascii="Times New Roman" w:hAnsi="Times New Roman"/>
          <w:noProof/>
          <w:lang w:val="sr-Cyrl-RS"/>
        </w:rPr>
        <w:t xml:space="preserve"> </w:t>
      </w:r>
      <w:r w:rsidR="00663D6D" w:rsidRPr="00BC5850">
        <w:rPr>
          <w:rFonts w:ascii="Times New Roman" w:hAnsi="Times New Roman"/>
          <w:noProof/>
        </w:rPr>
        <w:t>учешће у укупном приходу</w:t>
      </w:r>
      <w:r w:rsidR="00663D6D" w:rsidRPr="00BC5850">
        <w:rPr>
          <w:rFonts w:ascii="Times New Roman" w:hAnsi="Times New Roman"/>
          <w:noProof/>
          <w:lang w:val="sr-Cyrl-CS"/>
        </w:rPr>
        <w:t xml:space="preserve"> </w:t>
      </w:r>
      <w:r w:rsidR="00663D6D" w:rsidRPr="00BC5850">
        <w:rPr>
          <w:rFonts w:ascii="Times New Roman" w:hAnsi="Times New Roman"/>
        </w:rPr>
        <w:t>0,0</w:t>
      </w:r>
      <w:r w:rsidRPr="00BC5850">
        <w:rPr>
          <w:rFonts w:ascii="Times New Roman" w:hAnsi="Times New Roman"/>
          <w:lang w:val="sr-Cyrl-CS"/>
        </w:rPr>
        <w:t>1</w:t>
      </w:r>
      <w:r w:rsidR="00663D6D" w:rsidRPr="00BC5850">
        <w:rPr>
          <w:rFonts w:ascii="Times New Roman" w:hAnsi="Times New Roman"/>
          <w:noProof/>
          <w:lang w:val="sr-Cyrl-CS"/>
        </w:rPr>
        <w:t>%</w:t>
      </w:r>
      <w:r w:rsidR="005A3915" w:rsidRPr="00BC5850">
        <w:rPr>
          <w:rFonts w:ascii="Times New Roman" w:hAnsi="Times New Roman"/>
          <w:noProof/>
          <w:lang w:val="sr-Cyrl-CS"/>
        </w:rPr>
        <w:t>;</w:t>
      </w:r>
    </w:p>
    <w:p w:rsidR="00663D6D" w:rsidRPr="00BC5850" w:rsidRDefault="00C963BE" w:rsidP="00DC0905">
      <w:pPr>
        <w:spacing w:before="40"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eastAsia="Times New Roman" w:hAnsi="Times New Roman"/>
          <w:noProof/>
          <w:lang w:val="sr-Cyrl-CS" w:eastAsia="sr-Latn-RS"/>
        </w:rPr>
        <w:t>-1.713.113</w:t>
      </w:r>
      <w:r w:rsidRPr="00BC5850">
        <w:rPr>
          <w:rFonts w:ascii="Times New Roman" w:eastAsia="Times New Roman" w:hAnsi="Times New Roman"/>
          <w:noProof/>
          <w:sz w:val="18"/>
          <w:szCs w:val="18"/>
          <w:lang w:val="sr-Cyrl-CS" w:eastAsia="sr-Latn-RS"/>
        </w:rPr>
        <w:t xml:space="preserve"> </w:t>
      </w:r>
      <w:r w:rsidR="00663D6D" w:rsidRPr="00BC5850">
        <w:rPr>
          <w:rFonts w:ascii="Times New Roman" w:hAnsi="Times New Roman"/>
          <w:lang w:val="sr-Cyrl-CS"/>
        </w:rPr>
        <w:t xml:space="preserve">динара , </w:t>
      </w:r>
      <w:r w:rsidRPr="00BC5850">
        <w:rPr>
          <w:rFonts w:ascii="Times New Roman" w:hAnsi="Times New Roman"/>
          <w:lang w:val="sr-Cyrl-CS"/>
        </w:rPr>
        <w:t>смањење</w:t>
      </w:r>
      <w:r w:rsidR="005A3915" w:rsidRPr="00BC5850">
        <w:rPr>
          <w:rFonts w:ascii="Times New Roman" w:hAnsi="Times New Roman"/>
          <w:lang w:val="sr-Cyrl-RS" w:eastAsia="en-GB"/>
        </w:rPr>
        <w:t xml:space="preserve"> </w:t>
      </w:r>
      <w:r w:rsidR="00663D6D" w:rsidRPr="00BC5850">
        <w:rPr>
          <w:rFonts w:ascii="Times New Roman" w:hAnsi="Times New Roman"/>
          <w:lang w:eastAsia="en-GB"/>
        </w:rPr>
        <w:t>вредности</w:t>
      </w:r>
      <w:r w:rsidR="00663D6D" w:rsidRPr="00BC5850">
        <w:rPr>
          <w:rFonts w:ascii="Times New Roman" w:hAnsi="Times New Roman"/>
          <w:lang w:val="sr-Cyrl-CS" w:eastAsia="en-GB"/>
        </w:rPr>
        <w:t xml:space="preserve"> </w:t>
      </w:r>
      <w:r w:rsidR="00663D6D" w:rsidRPr="00BC5850">
        <w:rPr>
          <w:rFonts w:ascii="Times New Roman" w:hAnsi="Times New Roman"/>
          <w:lang w:eastAsia="en-GB"/>
        </w:rPr>
        <w:t>недовршених</w:t>
      </w:r>
      <w:r w:rsidR="00663D6D" w:rsidRPr="00BC5850">
        <w:rPr>
          <w:rFonts w:ascii="Times New Roman" w:hAnsi="Times New Roman"/>
          <w:lang w:val="sr-Cyrl-CS" w:eastAsia="en-GB"/>
        </w:rPr>
        <w:t xml:space="preserve"> </w:t>
      </w:r>
      <w:r w:rsidR="00663D6D" w:rsidRPr="00BC5850">
        <w:rPr>
          <w:rFonts w:ascii="Times New Roman" w:hAnsi="Times New Roman"/>
          <w:lang w:eastAsia="en-GB"/>
        </w:rPr>
        <w:t>услуга</w:t>
      </w:r>
      <w:r w:rsidR="00663D6D" w:rsidRPr="00BC5850">
        <w:rPr>
          <w:rFonts w:ascii="Times New Roman" w:hAnsi="Times New Roman"/>
          <w:noProof/>
          <w:lang w:val="sr-Cyrl-CS"/>
        </w:rPr>
        <w:t xml:space="preserve"> (конто 63)</w:t>
      </w:r>
      <w:r w:rsidR="00663D6D" w:rsidRPr="00BC5850">
        <w:rPr>
          <w:rFonts w:ascii="Times New Roman" w:hAnsi="Times New Roman"/>
          <w:noProof/>
          <w:lang w:val="sr-Latn-CS"/>
        </w:rPr>
        <w:t>,</w:t>
      </w:r>
      <w:r w:rsidRPr="00BC5850">
        <w:rPr>
          <w:rFonts w:ascii="Times New Roman" w:hAnsi="Times New Roman"/>
          <w:noProof/>
          <w:lang w:val="sr-Cyrl-RS"/>
        </w:rPr>
        <w:t xml:space="preserve"> </w:t>
      </w:r>
      <w:r w:rsidR="00663D6D" w:rsidRPr="00BC5850">
        <w:rPr>
          <w:rFonts w:ascii="Times New Roman" w:hAnsi="Times New Roman"/>
          <w:noProof/>
        </w:rPr>
        <w:t>учешће у укупном приходу</w:t>
      </w:r>
      <w:r w:rsidRPr="00BC5850">
        <w:rPr>
          <w:rFonts w:ascii="Times New Roman" w:hAnsi="Times New Roman"/>
          <w:noProof/>
          <w:lang w:val="sr-Cyrl-RS"/>
        </w:rPr>
        <w:t xml:space="preserve"> -</w:t>
      </w:r>
      <w:r w:rsidR="00663D6D" w:rsidRPr="00BC5850">
        <w:rPr>
          <w:rFonts w:ascii="Times New Roman" w:hAnsi="Times New Roman"/>
          <w:noProof/>
        </w:rPr>
        <w:t xml:space="preserve"> </w:t>
      </w:r>
      <w:r w:rsidR="00663D6D" w:rsidRPr="00BC5850">
        <w:rPr>
          <w:rFonts w:ascii="Times New Roman" w:hAnsi="Times New Roman"/>
        </w:rPr>
        <w:t>0,</w:t>
      </w:r>
      <w:r w:rsidRPr="00BC5850">
        <w:rPr>
          <w:rFonts w:ascii="Times New Roman" w:hAnsi="Times New Roman"/>
          <w:lang w:val="sr-Cyrl-CS"/>
        </w:rPr>
        <w:t>1</w:t>
      </w:r>
      <w:r w:rsidR="00663D6D" w:rsidRPr="00BC5850">
        <w:rPr>
          <w:rFonts w:ascii="Times New Roman" w:hAnsi="Times New Roman"/>
          <w:noProof/>
          <w:lang w:val="sr-Cyrl-CS"/>
        </w:rPr>
        <w:t>%</w:t>
      </w:r>
      <w:r w:rsidR="005A3915" w:rsidRPr="00BC5850">
        <w:rPr>
          <w:rFonts w:ascii="Times New Roman" w:hAnsi="Times New Roman"/>
          <w:noProof/>
          <w:lang w:val="sr-Cyrl-CS"/>
        </w:rPr>
        <w:t>;</w:t>
      </w:r>
    </w:p>
    <w:p w:rsidR="00663D6D" w:rsidRPr="00BC5850" w:rsidRDefault="00C963BE" w:rsidP="00DC0905">
      <w:pPr>
        <w:spacing w:before="40"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eastAsia="Times New Roman" w:hAnsi="Times New Roman"/>
          <w:noProof/>
          <w:lang w:val="sr-Cyrl-CS" w:eastAsia="sr-Latn-RS"/>
        </w:rPr>
        <w:t xml:space="preserve">162.186.317 </w:t>
      </w:r>
      <w:r w:rsidR="00663D6D" w:rsidRPr="00BC5850">
        <w:rPr>
          <w:rFonts w:ascii="Times New Roman" w:hAnsi="Times New Roman"/>
          <w:noProof/>
          <w:lang w:val="sr-Cyrl-CS"/>
        </w:rPr>
        <w:t>динара се односи на друге пословне приходе (конто 65),</w:t>
      </w:r>
      <w:r w:rsidRPr="00BC5850">
        <w:rPr>
          <w:rFonts w:ascii="Times New Roman" w:hAnsi="Times New Roman"/>
          <w:noProof/>
          <w:lang w:val="sr-Cyrl-CS"/>
        </w:rPr>
        <w:t xml:space="preserve"> на приходе Етичког одбора Србије,</w:t>
      </w:r>
      <w:r w:rsidR="00663D6D" w:rsidRPr="00BC5850">
        <w:rPr>
          <w:rFonts w:ascii="Times New Roman" w:hAnsi="Times New Roman"/>
          <w:noProof/>
          <w:lang w:val="sr-Cyrl-CS"/>
        </w:rPr>
        <w:t xml:space="preserve"> рефундацију путних трошкова, трошкова за мобилне телефоне и рефундацију за плаћене школарине, </w:t>
      </w:r>
      <w:r w:rsidR="00663D6D" w:rsidRPr="00BC5850">
        <w:rPr>
          <w:rFonts w:ascii="Times New Roman" w:hAnsi="Times New Roman"/>
          <w:noProof/>
        </w:rPr>
        <w:t>учешће у укупном приходу</w:t>
      </w:r>
      <w:r w:rsidR="00663D6D" w:rsidRPr="00BC5850">
        <w:rPr>
          <w:rFonts w:ascii="Times New Roman" w:hAnsi="Times New Roman"/>
          <w:noProof/>
          <w:lang w:val="sr-Cyrl-CS"/>
        </w:rPr>
        <w:t xml:space="preserve"> </w:t>
      </w:r>
      <w:r w:rsidRPr="00BC5850">
        <w:rPr>
          <w:rFonts w:ascii="Times New Roman" w:hAnsi="Times New Roman"/>
          <w:lang w:val="sr-Cyrl-RS"/>
        </w:rPr>
        <w:t>9</w:t>
      </w:r>
      <w:r w:rsidR="00663D6D" w:rsidRPr="00BC5850">
        <w:rPr>
          <w:rFonts w:ascii="Times New Roman" w:hAnsi="Times New Roman"/>
        </w:rPr>
        <w:t>,</w:t>
      </w:r>
      <w:r w:rsidRPr="00BC5850">
        <w:rPr>
          <w:rFonts w:ascii="Times New Roman" w:hAnsi="Times New Roman"/>
          <w:lang w:val="sr-Cyrl-RS"/>
        </w:rPr>
        <w:t>50</w:t>
      </w:r>
      <w:r w:rsidR="005A3915" w:rsidRPr="00BC5850">
        <w:rPr>
          <w:rFonts w:ascii="Times New Roman" w:hAnsi="Times New Roman"/>
          <w:noProof/>
          <w:lang w:val="sr-Cyrl-CS"/>
        </w:rPr>
        <w:t>%;</w:t>
      </w:r>
    </w:p>
    <w:p w:rsidR="00663D6D" w:rsidRPr="00BC5850" w:rsidRDefault="00C963BE" w:rsidP="00DC0905">
      <w:pPr>
        <w:spacing w:before="40"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eastAsia="Times New Roman" w:hAnsi="Times New Roman"/>
          <w:noProof/>
          <w:lang w:val="sr-Cyrl-CS" w:eastAsia="sr-Latn-RS"/>
        </w:rPr>
        <w:t>57.318</w:t>
      </w:r>
      <w:r w:rsidRPr="00BC5850">
        <w:rPr>
          <w:rFonts w:ascii="Times New Roman" w:eastAsia="Times New Roman" w:hAnsi="Times New Roman"/>
          <w:noProof/>
          <w:sz w:val="18"/>
          <w:szCs w:val="18"/>
          <w:lang w:val="sr-Cyrl-CS" w:eastAsia="sr-Latn-RS"/>
        </w:rPr>
        <w:t xml:space="preserve"> </w:t>
      </w:r>
      <w:r w:rsidR="00663D6D" w:rsidRPr="00BC5850">
        <w:rPr>
          <w:rFonts w:ascii="Times New Roman" w:hAnsi="Times New Roman"/>
          <w:noProof/>
          <w:lang w:val="sr-Cyrl-CS"/>
        </w:rPr>
        <w:t xml:space="preserve">динара се односи на финансијске приходе (конто 66), приходи од камата, позитивних курсних разлика, валутних клаузула и осталих финансијских прихода, </w:t>
      </w:r>
      <w:r w:rsidR="00663D6D" w:rsidRPr="00BC5850">
        <w:rPr>
          <w:rFonts w:ascii="Times New Roman" w:hAnsi="Times New Roman"/>
          <w:noProof/>
        </w:rPr>
        <w:t>учешће у укупном приходу</w:t>
      </w:r>
      <w:r w:rsidR="00663D6D" w:rsidRPr="00BC5850">
        <w:rPr>
          <w:rFonts w:ascii="Times New Roman" w:hAnsi="Times New Roman"/>
          <w:noProof/>
          <w:lang w:val="sr-Cyrl-CS"/>
        </w:rPr>
        <w:t xml:space="preserve"> </w:t>
      </w:r>
      <w:r w:rsidR="005A3915" w:rsidRPr="00BC5850">
        <w:rPr>
          <w:rFonts w:ascii="Times New Roman" w:hAnsi="Times New Roman"/>
          <w:noProof/>
          <w:lang w:val="sr-Cyrl-CS"/>
        </w:rPr>
        <w:t>је незнатно;</w:t>
      </w:r>
      <w:r w:rsidR="00663D6D" w:rsidRPr="00BC5850">
        <w:rPr>
          <w:rFonts w:ascii="Times New Roman" w:hAnsi="Times New Roman"/>
          <w:noProof/>
          <w:lang w:val="sr-Cyrl-CS"/>
        </w:rPr>
        <w:t xml:space="preserve"> </w:t>
      </w:r>
    </w:p>
    <w:p w:rsidR="00663D6D" w:rsidRPr="00BC5850" w:rsidRDefault="00C963BE" w:rsidP="00DC0905">
      <w:pPr>
        <w:spacing w:before="40"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eastAsia="Times New Roman" w:hAnsi="Times New Roman"/>
          <w:noProof/>
          <w:lang w:val="sr-Cyrl-CS" w:eastAsia="sr-Latn-RS"/>
        </w:rPr>
        <w:t>22.391.430</w:t>
      </w:r>
      <w:r w:rsidRPr="00BC5850">
        <w:rPr>
          <w:rFonts w:ascii="Times New Roman" w:eastAsia="Times New Roman" w:hAnsi="Times New Roman"/>
          <w:noProof/>
          <w:sz w:val="18"/>
          <w:szCs w:val="18"/>
          <w:lang w:val="sr-Cyrl-CS" w:eastAsia="sr-Latn-RS"/>
        </w:rPr>
        <w:t xml:space="preserve"> </w:t>
      </w:r>
      <w:r w:rsidR="00663D6D" w:rsidRPr="00BC5850">
        <w:rPr>
          <w:rFonts w:ascii="Times New Roman" w:hAnsi="Times New Roman"/>
          <w:noProof/>
          <w:lang w:val="sr-Cyrl-CS"/>
        </w:rPr>
        <w:t xml:space="preserve">динара се односи на остале приходе (конто 67), </w:t>
      </w:r>
      <w:r w:rsidR="005A3915" w:rsidRPr="00BC5850">
        <w:rPr>
          <w:rFonts w:ascii="Times New Roman" w:hAnsi="Times New Roman"/>
          <w:noProof/>
          <w:lang w:val="sr-Cyrl-CS"/>
        </w:rPr>
        <w:t xml:space="preserve">а </w:t>
      </w:r>
      <w:r w:rsidR="00663D6D" w:rsidRPr="00BC5850">
        <w:rPr>
          <w:rFonts w:ascii="Times New Roman" w:hAnsi="Times New Roman"/>
          <w:noProof/>
          <w:lang w:val="sr-Latn-CS"/>
        </w:rPr>
        <w:t xml:space="preserve">чине их </w:t>
      </w:r>
      <w:r w:rsidR="00663D6D" w:rsidRPr="00BC5850">
        <w:rPr>
          <w:rFonts w:ascii="Times New Roman" w:hAnsi="Times New Roman"/>
          <w:noProof/>
          <w:lang w:val="sr-Cyrl-CS"/>
        </w:rPr>
        <w:t>приходи од укидања дугорочних резервисања, од продаје нематеријалне имовине, вишкови основних средстава и др.,</w:t>
      </w:r>
      <w:r w:rsidR="00663D6D" w:rsidRPr="00BC5850">
        <w:rPr>
          <w:rFonts w:ascii="Times New Roman" w:hAnsi="Times New Roman"/>
          <w:noProof/>
        </w:rPr>
        <w:t xml:space="preserve"> учешће у укупном приходу </w:t>
      </w:r>
      <w:r w:rsidRPr="00BC5850">
        <w:rPr>
          <w:rFonts w:ascii="Times New Roman" w:hAnsi="Times New Roman"/>
          <w:noProof/>
          <w:lang w:val="sr-Cyrl-RS"/>
        </w:rPr>
        <w:t>1</w:t>
      </w:r>
      <w:r w:rsidR="00663D6D" w:rsidRPr="00BC5850">
        <w:rPr>
          <w:rFonts w:ascii="Times New Roman" w:hAnsi="Times New Roman"/>
          <w:noProof/>
          <w:lang w:val="sr-Cyrl-CS"/>
        </w:rPr>
        <w:t xml:space="preserve">, </w:t>
      </w:r>
      <w:r w:rsidRPr="00BC5850">
        <w:rPr>
          <w:rFonts w:ascii="Times New Roman" w:hAnsi="Times New Roman"/>
          <w:noProof/>
          <w:lang w:val="sr-Cyrl-RS"/>
        </w:rPr>
        <w:t>31</w:t>
      </w:r>
      <w:r w:rsidR="00663D6D" w:rsidRPr="00BC5850">
        <w:rPr>
          <w:rFonts w:ascii="Times New Roman" w:hAnsi="Times New Roman"/>
          <w:noProof/>
          <w:lang w:val="sr-Cyrl-CS"/>
        </w:rPr>
        <w:t>%</w:t>
      </w:r>
      <w:r w:rsidR="005A3915" w:rsidRPr="00BC5850">
        <w:rPr>
          <w:rFonts w:ascii="Times New Roman" w:hAnsi="Times New Roman"/>
          <w:noProof/>
          <w:lang w:val="sr-Cyrl-CS"/>
        </w:rPr>
        <w:t>;</w:t>
      </w:r>
    </w:p>
    <w:p w:rsidR="00663D6D" w:rsidRPr="00BC5850" w:rsidRDefault="00C963BE" w:rsidP="00DC0905">
      <w:pPr>
        <w:spacing w:before="40" w:after="0" w:line="240" w:lineRule="auto"/>
        <w:jc w:val="both"/>
        <w:rPr>
          <w:rFonts w:ascii="Times New Roman" w:hAnsi="Times New Roman"/>
          <w:noProof/>
          <w:highlight w:val="yellow"/>
        </w:rPr>
      </w:pPr>
      <w:r w:rsidRPr="00BC5850">
        <w:rPr>
          <w:rFonts w:ascii="Times New Roman" w:eastAsia="Times New Roman" w:hAnsi="Times New Roman"/>
          <w:noProof/>
          <w:lang w:val="sr-Cyrl-CS" w:eastAsia="sr-Latn-RS"/>
        </w:rPr>
        <w:t>8.938.000</w:t>
      </w:r>
      <w:r w:rsidRPr="00BC5850">
        <w:rPr>
          <w:rFonts w:ascii="Times New Roman" w:hAnsi="Times New Roman"/>
          <w:noProof/>
          <w:lang w:val="sr-Cyrl-CS"/>
        </w:rPr>
        <w:t xml:space="preserve"> </w:t>
      </w:r>
      <w:r w:rsidR="00663D6D" w:rsidRPr="00BC5850">
        <w:rPr>
          <w:rFonts w:ascii="Times New Roman" w:hAnsi="Times New Roman"/>
          <w:noProof/>
          <w:lang w:val="sr-Cyrl-CS"/>
        </w:rPr>
        <w:t xml:space="preserve">динара се односи на </w:t>
      </w:r>
      <w:r w:rsidR="00663D6D" w:rsidRPr="00BC5850">
        <w:rPr>
          <w:rFonts w:ascii="Times New Roman" w:hAnsi="Times New Roman"/>
          <w:lang w:eastAsia="en-GB"/>
        </w:rPr>
        <w:t>приходи од ускл</w:t>
      </w:r>
      <w:r w:rsidRPr="00BC5850">
        <w:rPr>
          <w:rFonts w:ascii="Times New Roman" w:hAnsi="Times New Roman"/>
          <w:lang w:val="sr-Cyrl-RS" w:eastAsia="en-GB"/>
        </w:rPr>
        <w:t xml:space="preserve">ађивања </w:t>
      </w:r>
      <w:r w:rsidR="00663D6D" w:rsidRPr="00BC5850">
        <w:rPr>
          <w:rFonts w:ascii="Times New Roman" w:hAnsi="Times New Roman"/>
          <w:lang w:eastAsia="en-GB"/>
        </w:rPr>
        <w:t>вред</w:t>
      </w:r>
      <w:r w:rsidRPr="00BC5850">
        <w:rPr>
          <w:rFonts w:ascii="Times New Roman" w:hAnsi="Times New Roman"/>
          <w:lang w:val="sr-Cyrl-RS" w:eastAsia="en-GB"/>
        </w:rPr>
        <w:t xml:space="preserve">ности </w:t>
      </w:r>
      <w:r w:rsidR="00663D6D" w:rsidRPr="00BC5850">
        <w:rPr>
          <w:rFonts w:ascii="Times New Roman" w:hAnsi="Times New Roman"/>
          <w:lang w:eastAsia="en-GB"/>
        </w:rPr>
        <w:t>некретнина,</w:t>
      </w:r>
      <w:r w:rsidR="005A3915" w:rsidRPr="00BC5850">
        <w:rPr>
          <w:rFonts w:ascii="Times New Roman" w:hAnsi="Times New Roman"/>
          <w:lang w:val="sr-Cyrl-RS" w:eastAsia="en-GB"/>
        </w:rPr>
        <w:t xml:space="preserve"> </w:t>
      </w:r>
      <w:r w:rsidR="00663D6D" w:rsidRPr="00BC5850">
        <w:rPr>
          <w:rFonts w:ascii="Times New Roman" w:hAnsi="Times New Roman"/>
          <w:lang w:eastAsia="en-GB"/>
        </w:rPr>
        <w:t>постр</w:t>
      </w:r>
      <w:r w:rsidRPr="00BC5850">
        <w:rPr>
          <w:rFonts w:ascii="Times New Roman" w:hAnsi="Times New Roman"/>
          <w:lang w:val="sr-Cyrl-RS" w:eastAsia="en-GB"/>
        </w:rPr>
        <w:t>ојења</w:t>
      </w:r>
      <w:r w:rsidR="00663D6D" w:rsidRPr="00BC5850">
        <w:rPr>
          <w:rFonts w:ascii="Times New Roman" w:hAnsi="Times New Roman"/>
          <w:lang w:eastAsia="en-GB"/>
        </w:rPr>
        <w:t xml:space="preserve"> и опреме</w:t>
      </w:r>
      <w:r w:rsidRPr="00BC5850">
        <w:rPr>
          <w:rFonts w:ascii="Times New Roman" w:hAnsi="Times New Roman"/>
          <w:lang w:val="sr-Cyrl-RS" w:eastAsia="en-GB"/>
        </w:rPr>
        <w:t xml:space="preserve"> </w:t>
      </w:r>
      <w:r w:rsidRPr="00BC5850">
        <w:rPr>
          <w:rFonts w:ascii="Times New Roman" w:hAnsi="Times New Roman"/>
          <w:noProof/>
          <w:lang w:val="sr-Cyrl-CS"/>
        </w:rPr>
        <w:t>(конто 68)</w:t>
      </w:r>
      <w:r w:rsidR="00663D6D" w:rsidRPr="00BC5850">
        <w:rPr>
          <w:rFonts w:ascii="Times New Roman" w:hAnsi="Times New Roman"/>
          <w:lang w:eastAsia="en-GB"/>
        </w:rPr>
        <w:t xml:space="preserve"> или 0,</w:t>
      </w:r>
      <w:r w:rsidRPr="00BC5850">
        <w:rPr>
          <w:rFonts w:ascii="Times New Roman" w:hAnsi="Times New Roman"/>
          <w:lang w:val="sr-Cyrl-CS" w:eastAsia="en-GB"/>
        </w:rPr>
        <w:t>52</w:t>
      </w:r>
      <w:r w:rsidR="00663D6D" w:rsidRPr="00BC5850">
        <w:rPr>
          <w:rFonts w:ascii="Times New Roman" w:hAnsi="Times New Roman"/>
          <w:lang w:eastAsia="en-GB"/>
        </w:rPr>
        <w:t xml:space="preserve">% од укупног прихода и </w:t>
      </w:r>
    </w:p>
    <w:p w:rsidR="00663D6D" w:rsidRPr="00BC5850" w:rsidRDefault="00C963BE" w:rsidP="00DC0905">
      <w:pPr>
        <w:tabs>
          <w:tab w:val="left" w:pos="9537"/>
          <w:tab w:val="left" w:pos="10098"/>
        </w:tabs>
        <w:spacing w:before="40"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eastAsia="Times New Roman" w:hAnsi="Times New Roman"/>
          <w:noProof/>
          <w:lang w:val="sr-Cyrl-CS" w:eastAsia="sr-Latn-RS"/>
        </w:rPr>
        <w:t>2.607.240</w:t>
      </w:r>
      <w:r w:rsidRPr="00BC5850">
        <w:rPr>
          <w:rFonts w:ascii="Times New Roman" w:eastAsia="Times New Roman" w:hAnsi="Times New Roman"/>
          <w:noProof/>
          <w:sz w:val="18"/>
          <w:szCs w:val="18"/>
          <w:lang w:val="sr-Cyrl-CS" w:eastAsia="sr-Latn-RS"/>
        </w:rPr>
        <w:t xml:space="preserve"> </w:t>
      </w:r>
      <w:r w:rsidR="00663D6D" w:rsidRPr="00BC5850">
        <w:rPr>
          <w:rFonts w:ascii="Times New Roman" w:hAnsi="Times New Roman"/>
          <w:noProof/>
          <w:lang w:val="sr-Cyrl-CS"/>
        </w:rPr>
        <w:t>динара односи се на исправке из ранијег периода (конто 69), приходи остварени у ранијем периоду исказани у 20</w:t>
      </w:r>
      <w:r w:rsidRPr="00BC5850">
        <w:rPr>
          <w:rFonts w:ascii="Times New Roman" w:hAnsi="Times New Roman"/>
          <w:noProof/>
          <w:lang w:val="sr-Cyrl-CS"/>
        </w:rPr>
        <w:t>20</w:t>
      </w:r>
      <w:r w:rsidR="00663D6D" w:rsidRPr="00BC5850">
        <w:rPr>
          <w:rFonts w:ascii="Times New Roman" w:hAnsi="Times New Roman"/>
          <w:noProof/>
          <w:lang w:val="sr-Cyrl-CS"/>
        </w:rPr>
        <w:t xml:space="preserve">. години. </w:t>
      </w:r>
      <w:r w:rsidR="005A3915" w:rsidRPr="00BC5850">
        <w:rPr>
          <w:rFonts w:ascii="Times New Roman" w:hAnsi="Times New Roman"/>
          <w:noProof/>
          <w:lang w:val="sr-Cyrl-CS"/>
        </w:rPr>
        <w:t>Њихов из</w:t>
      </w:r>
      <w:r w:rsidR="00663D6D" w:rsidRPr="00BC5850">
        <w:rPr>
          <w:rFonts w:ascii="Times New Roman" w:hAnsi="Times New Roman"/>
          <w:noProof/>
          <w:lang w:val="sr-Cyrl-CS"/>
        </w:rPr>
        <w:t xml:space="preserve">нос не прелази 3% укупних прихода тако да не представља материјално значајну грешку (рачуноводствене политике), </w:t>
      </w:r>
      <w:r w:rsidR="00663D6D" w:rsidRPr="00BC5850">
        <w:rPr>
          <w:rFonts w:ascii="Times New Roman" w:hAnsi="Times New Roman"/>
          <w:noProof/>
        </w:rPr>
        <w:t>учешће у укупном приходу</w:t>
      </w:r>
      <w:r w:rsidR="00663D6D" w:rsidRPr="00BC5850">
        <w:rPr>
          <w:rFonts w:ascii="Times New Roman" w:hAnsi="Times New Roman"/>
          <w:noProof/>
          <w:lang w:val="sr-Cyrl-CS"/>
        </w:rPr>
        <w:t xml:space="preserve"> </w:t>
      </w:r>
      <w:r w:rsidR="00663D6D" w:rsidRPr="00BC5850">
        <w:rPr>
          <w:rFonts w:ascii="Times New Roman" w:hAnsi="Times New Roman"/>
          <w:noProof/>
        </w:rPr>
        <w:t>0,</w:t>
      </w:r>
      <w:r w:rsidR="00663D6D" w:rsidRPr="00BC5850">
        <w:rPr>
          <w:rFonts w:ascii="Times New Roman" w:hAnsi="Times New Roman"/>
          <w:noProof/>
          <w:lang w:val="sr-Cyrl-CS"/>
        </w:rPr>
        <w:t>08%</w:t>
      </w:r>
      <w:r w:rsidR="005A3915" w:rsidRPr="00BC5850">
        <w:rPr>
          <w:rFonts w:ascii="Times New Roman" w:hAnsi="Times New Roman"/>
          <w:noProof/>
          <w:lang w:val="sr-Cyrl-CS"/>
        </w:rPr>
        <w:t>.</w:t>
      </w:r>
    </w:p>
    <w:p w:rsidR="00663D6D" w:rsidRPr="00BC5850" w:rsidRDefault="00663D6D" w:rsidP="00DC0905">
      <w:pPr>
        <w:spacing w:after="0" w:line="240" w:lineRule="auto"/>
        <w:jc w:val="both"/>
        <w:rPr>
          <w:rFonts w:ascii="Times New Roman" w:hAnsi="Times New Roman"/>
          <w:b/>
          <w:noProof/>
          <w:lang w:val="sr-Cyrl-CS"/>
        </w:rPr>
      </w:pPr>
    </w:p>
    <w:p w:rsidR="00663D6D" w:rsidRPr="00BC5850" w:rsidRDefault="00663D6D" w:rsidP="000357A3">
      <w:pPr>
        <w:spacing w:after="0" w:line="240" w:lineRule="auto"/>
        <w:jc w:val="center"/>
        <w:rPr>
          <w:rFonts w:ascii="Times New Roman" w:hAnsi="Times New Roman"/>
          <w:b/>
          <w:noProof/>
          <w:highlight w:val="yellow"/>
          <w:lang w:val="sr-Cyrl-CS"/>
        </w:rPr>
      </w:pPr>
    </w:p>
    <w:p w:rsidR="00663D6D" w:rsidRPr="00BC5850" w:rsidRDefault="00663D6D" w:rsidP="000357A3">
      <w:pPr>
        <w:spacing w:after="0" w:line="240" w:lineRule="auto"/>
        <w:jc w:val="center"/>
        <w:rPr>
          <w:rFonts w:ascii="Times New Roman" w:hAnsi="Times New Roman"/>
          <w:b/>
          <w:noProof/>
        </w:rPr>
      </w:pPr>
      <w:r w:rsidRPr="00BC5850">
        <w:rPr>
          <w:rFonts w:ascii="Times New Roman" w:hAnsi="Times New Roman"/>
          <w:b/>
          <w:noProof/>
          <w:lang w:val="sr-Cyrl-CS"/>
        </w:rPr>
        <w:t>Илустрација 1 -</w:t>
      </w:r>
      <w:r w:rsidR="00360410" w:rsidRPr="00BC5850">
        <w:rPr>
          <w:rFonts w:ascii="Times New Roman" w:hAnsi="Times New Roman"/>
          <w:b/>
          <w:noProof/>
          <w:lang w:val="sr-Cyrl-CS"/>
        </w:rPr>
        <w:t xml:space="preserve"> </w:t>
      </w:r>
      <w:r w:rsidRPr="00BC5850">
        <w:rPr>
          <w:rFonts w:ascii="Times New Roman" w:hAnsi="Times New Roman"/>
          <w:b/>
          <w:noProof/>
          <w:lang w:val="sr-Cyrl-CS"/>
        </w:rPr>
        <w:t>Структура остварених прихода у 20</w:t>
      </w:r>
      <w:r w:rsidR="00360410" w:rsidRPr="00BC5850">
        <w:rPr>
          <w:rFonts w:ascii="Times New Roman" w:hAnsi="Times New Roman"/>
          <w:b/>
          <w:noProof/>
          <w:lang w:val="sr-Cyrl-CS"/>
        </w:rPr>
        <w:t>20</w:t>
      </w:r>
      <w:r w:rsidRPr="00BC5850">
        <w:rPr>
          <w:rFonts w:ascii="Times New Roman" w:hAnsi="Times New Roman"/>
          <w:b/>
          <w:noProof/>
          <w:lang w:val="sr-Cyrl-CS"/>
        </w:rPr>
        <w:t xml:space="preserve">. </w:t>
      </w:r>
      <w:r w:rsidR="00AE4875" w:rsidRPr="00BC5850">
        <w:rPr>
          <w:rFonts w:ascii="Times New Roman" w:hAnsi="Times New Roman"/>
          <w:b/>
          <w:noProof/>
          <w:lang w:val="sr-Cyrl-CS"/>
        </w:rPr>
        <w:t>г</w:t>
      </w:r>
      <w:r w:rsidRPr="00BC5850">
        <w:rPr>
          <w:rFonts w:ascii="Times New Roman" w:hAnsi="Times New Roman"/>
          <w:b/>
          <w:noProof/>
          <w:lang w:val="sr-Cyrl-CS"/>
        </w:rPr>
        <w:t>одини</w:t>
      </w:r>
      <w:r w:rsidR="00AE4875" w:rsidRPr="00BC5850">
        <w:rPr>
          <w:rFonts w:ascii="Times New Roman" w:hAnsi="Times New Roman"/>
          <w:b/>
          <w:noProof/>
          <w:lang w:val="sr-Cyrl-CS"/>
        </w:rPr>
        <w:t xml:space="preserve"> </w:t>
      </w:r>
    </w:p>
    <w:p w:rsidR="00360410" w:rsidRPr="00BC5850" w:rsidRDefault="00360410" w:rsidP="0078637B">
      <w:pPr>
        <w:rPr>
          <w:lang w:val="sr-Cyrl-RS"/>
        </w:rPr>
      </w:pPr>
    </w:p>
    <w:p w:rsidR="00360410" w:rsidRPr="00BC5850" w:rsidRDefault="00E05651" w:rsidP="00CC7F54">
      <w:pPr>
        <w:jc w:val="center"/>
        <w:rPr>
          <w:lang w:val="sr-Cyrl-RS"/>
        </w:rPr>
      </w:pPr>
      <w:r>
        <w:rPr>
          <w:noProof/>
          <w:lang w:val="sr-Latn-RS" w:eastAsia="sr-Latn-RS"/>
        </w:rPr>
        <w:drawing>
          <wp:inline distT="0" distB="0" distL="0" distR="0">
            <wp:extent cx="5759450" cy="2966085"/>
            <wp:effectExtent l="0" t="0" r="12700" b="5715"/>
            <wp:docPr id="2" name="Chart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360410" w:rsidRPr="00BC5850" w:rsidRDefault="00360410" w:rsidP="0078637B">
      <w:pPr>
        <w:rPr>
          <w:lang w:val="sr-Cyrl-RS"/>
        </w:rPr>
      </w:pPr>
    </w:p>
    <w:p w:rsidR="0078637B" w:rsidRPr="00BC5850" w:rsidRDefault="00E05651" w:rsidP="0078637B">
      <w:pPr>
        <w:rPr>
          <w:lang w:val="sr-Latn-RS"/>
        </w:rPr>
      </w:pP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988695</wp:posOffset>
                </wp:positionH>
                <wp:positionV relativeFrom="paragraph">
                  <wp:posOffset>2722245</wp:posOffset>
                </wp:positionV>
                <wp:extent cx="1724025" cy="711835"/>
                <wp:effectExtent l="0" t="0" r="28575" b="127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711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306A" w:rsidRDefault="001F306A" w:rsidP="0078637B">
                            <w:pPr>
                              <w:rPr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eastAsia="en-GB"/>
                              </w:rPr>
                              <w:t>При</w:t>
                            </w:r>
                            <w:r>
                              <w:rPr>
                                <w:sz w:val="20"/>
                                <w:szCs w:val="20"/>
                                <w:lang w:val="sr-Cyrl-RS" w:eastAsia="en-GB"/>
                              </w:rPr>
                              <w:t>х</w:t>
                            </w:r>
                            <w:r>
                              <w:rPr>
                                <w:sz w:val="20"/>
                                <w:szCs w:val="20"/>
                                <w:lang w:eastAsia="en-GB"/>
                              </w:rPr>
                              <w:t>оди од продаје услуга</w:t>
                            </w:r>
                          </w:p>
                          <w:p w:rsidR="001F306A" w:rsidRDefault="001F306A" w:rsidP="0078637B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  <w:lang w:eastAsia="en-GB"/>
                              </w:rPr>
                              <w:t>98,53%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7.85pt;margin-top:214.35pt;width:135.75pt;height:56.05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">
                <v:textbox style="mso-fit-shape-to-text:t">
                  <w:txbxContent>
                    <w:p w:rsidR="001F306A" w:rsidRDefault="001F306A" w:rsidP="0078637B">
                      <w:pPr>
                        <w:rPr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sz w:val="20"/>
                          <w:szCs w:val="20"/>
                          <w:lang w:eastAsia="en-GB"/>
                        </w:rPr>
                        <w:t>При</w:t>
                      </w:r>
                      <w:r>
                        <w:rPr>
                          <w:sz w:val="20"/>
                          <w:szCs w:val="20"/>
                          <w:lang w:val="sr-Cyrl-RS" w:eastAsia="en-GB"/>
                        </w:rPr>
                        <w:t>х</w:t>
                      </w:r>
                      <w:r>
                        <w:rPr>
                          <w:sz w:val="20"/>
                          <w:szCs w:val="20"/>
                          <w:lang w:eastAsia="en-GB"/>
                        </w:rPr>
                        <w:t>оди од продаје услуга</w:t>
                      </w:r>
                    </w:p>
                    <w:p w:rsidR="001F306A" w:rsidRDefault="001F306A" w:rsidP="0078637B">
                      <w:pPr>
                        <w:jc w:val="center"/>
                      </w:pPr>
                      <w:r>
                        <w:rPr>
                          <w:sz w:val="20"/>
                          <w:szCs w:val="20"/>
                          <w:lang w:eastAsia="en-GB"/>
                        </w:rPr>
                        <w:t>98,53%</w:t>
                      </w:r>
                    </w:p>
                  </w:txbxContent>
                </v:textbox>
              </v:shape>
            </w:pict>
          </mc:Fallback>
        </mc:AlternateContent>
      </w:r>
    </w:p>
    <w:p w:rsidR="005241E5" w:rsidRPr="00BC5850" w:rsidRDefault="0078637B" w:rsidP="005241E5">
      <w:pPr>
        <w:rPr>
          <w:rFonts w:ascii="Times New Roman" w:hAnsi="Times New Roman"/>
          <w:b/>
          <w:lang w:val="sr-Cyrl-RS"/>
        </w:rPr>
      </w:pPr>
      <w:r w:rsidRPr="00BC5850">
        <w:rPr>
          <w:b/>
          <w:bCs/>
          <w:sz w:val="28"/>
          <w:szCs w:val="28"/>
        </w:rPr>
        <w:br w:type="page"/>
      </w:r>
      <w:r w:rsidR="005241E5" w:rsidRPr="00BC5850">
        <w:rPr>
          <w:rFonts w:ascii="Times New Roman" w:hAnsi="Times New Roman"/>
          <w:b/>
          <w:lang w:val="sr-Cyrl-RS"/>
        </w:rPr>
        <w:lastRenderedPageBreak/>
        <w:t>Табела 4. Структура планираних и остварених прихода од продаје услуга у 2020. години</w:t>
      </w:r>
    </w:p>
    <w:tbl>
      <w:tblPr>
        <w:tblW w:w="91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850"/>
        <w:gridCol w:w="3261"/>
        <w:gridCol w:w="1356"/>
        <w:gridCol w:w="969"/>
        <w:gridCol w:w="1275"/>
        <w:gridCol w:w="887"/>
      </w:tblGrid>
      <w:tr w:rsidR="00BC5850" w:rsidRPr="00BC5850" w:rsidTr="00766FD7">
        <w:trPr>
          <w:trHeight w:val="870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р.б</w:t>
            </w:r>
            <w:r w:rsidRPr="00BC5850">
              <w:rPr>
                <w:rFonts w:ascii="Times New Roman" w:hAnsi="Times New Roman"/>
                <w:noProof/>
                <w:sz w:val="20"/>
                <w:szCs w:val="20"/>
                <w:lang w:val="sr-Latn-RS"/>
              </w:rPr>
              <w:t>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sr-Cyrl-CS" w:eastAsia="sr-Latn-RS"/>
              </w:rPr>
              <w:t xml:space="preserve">ПРИХОДИ ОД ПРОДАЈЕ УСЛУГА     </w:t>
            </w:r>
          </w:p>
        </w:tc>
        <w:tc>
          <w:tcPr>
            <w:tcW w:w="1356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 xml:space="preserve">планирано </w:t>
            </w: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br/>
              <w:t xml:space="preserve">      2020</w:t>
            </w:r>
          </w:p>
        </w:tc>
        <w:tc>
          <w:tcPr>
            <w:tcW w:w="969" w:type="dxa"/>
            <w:shd w:val="clear" w:color="auto" w:fill="auto"/>
            <w:vAlign w:val="bottom"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%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 xml:space="preserve">остварено </w:t>
            </w: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br/>
              <w:t xml:space="preserve">     2020 </w:t>
            </w:r>
          </w:p>
        </w:tc>
        <w:tc>
          <w:tcPr>
            <w:tcW w:w="887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Cyrl-RS"/>
              </w:rPr>
              <w:t>%</w:t>
            </w:r>
          </w:p>
        </w:tc>
      </w:tr>
      <w:tr w:rsidR="00BC5850" w:rsidRPr="00BC5850" w:rsidTr="00766FD7">
        <w:trPr>
          <w:trHeight w:val="224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2</w:t>
            </w: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3</w:t>
            </w:r>
          </w:p>
        </w:tc>
        <w:tc>
          <w:tcPr>
            <w:tcW w:w="1356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4</w:t>
            </w:r>
          </w:p>
        </w:tc>
        <w:tc>
          <w:tcPr>
            <w:tcW w:w="969" w:type="dxa"/>
            <w:shd w:val="clear" w:color="auto" w:fill="auto"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5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6</w:t>
            </w:r>
          </w:p>
        </w:tc>
        <w:tc>
          <w:tcPr>
            <w:tcW w:w="887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7</w:t>
            </w:r>
          </w:p>
        </w:tc>
      </w:tr>
      <w:tr w:rsidR="00BC5850" w:rsidRPr="00BC5850" w:rsidTr="00766FD7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Cyrl-RS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61A15" w:rsidRPr="00D46AF9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</w:pPr>
            <w:r w:rsidRPr="00D46AF9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  <w:t>61</w:t>
            </w: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D46AF9" w:rsidRDefault="00761A15" w:rsidP="0037063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</w:pPr>
            <w:r w:rsidRPr="00D46AF9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  <w:t>ПРИХОДИ ОД ПРОДАЈЕ УСЛУГА     (</w:t>
            </w:r>
            <w:r w:rsidRPr="00D46AF9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1</w:t>
            </w:r>
            <w:r w:rsidR="0037063A" w:rsidRPr="00D46AF9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0</w:t>
            </w:r>
            <w:r w:rsidRPr="00D46AF9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+2</w:t>
            </w:r>
            <w:r w:rsidR="0037063A" w:rsidRPr="00D46AF9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0</w:t>
            </w:r>
            <w:r w:rsidRPr="00D46AF9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+2</w:t>
            </w:r>
            <w:r w:rsidR="0037063A" w:rsidRPr="00D46AF9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3</w:t>
            </w:r>
            <w:r w:rsidRPr="00D46AF9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+2</w:t>
            </w:r>
            <w:r w:rsidR="0037063A" w:rsidRPr="00D46AF9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6</w:t>
            </w:r>
            <w:r w:rsidRPr="00D46AF9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+</w:t>
            </w:r>
            <w:r w:rsidR="0037063A" w:rsidRPr="00D46AF9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29</w:t>
            </w:r>
            <w:r w:rsidRPr="00D46AF9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-</w:t>
            </w:r>
            <w:r w:rsidR="0037063A" w:rsidRPr="00D46AF9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35</w:t>
            </w:r>
            <w:r w:rsidRPr="00D46AF9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)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D46AF9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D46AF9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1.498.050.000</w:t>
            </w:r>
          </w:p>
        </w:tc>
        <w:tc>
          <w:tcPr>
            <w:tcW w:w="969" w:type="dxa"/>
            <w:shd w:val="clear" w:color="auto" w:fill="auto"/>
            <w:vAlign w:val="bottom"/>
          </w:tcPr>
          <w:p w:rsidR="00761A15" w:rsidRPr="00D46AF9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D46AF9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100,00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D46AF9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D46AF9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1.511.231.584</w:t>
            </w:r>
          </w:p>
        </w:tc>
        <w:tc>
          <w:tcPr>
            <w:tcW w:w="887" w:type="dxa"/>
            <w:shd w:val="clear" w:color="auto" w:fill="auto"/>
            <w:noWrap/>
            <w:vAlign w:val="bottom"/>
          </w:tcPr>
          <w:p w:rsidR="00761A15" w:rsidRPr="00D46AF9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D46AF9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100,00</w:t>
            </w:r>
          </w:p>
        </w:tc>
      </w:tr>
      <w:tr w:rsidR="00BC5850" w:rsidRPr="00BC5850" w:rsidTr="00540DEE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Прих.од издавања дозвола за лек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80.000.000</w:t>
            </w:r>
          </w:p>
        </w:tc>
        <w:tc>
          <w:tcPr>
            <w:tcW w:w="969" w:type="dxa"/>
            <w:shd w:val="clear" w:color="auto" w:fill="auto"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5,34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74.245.000</w:t>
            </w:r>
          </w:p>
        </w:tc>
        <w:tc>
          <w:tcPr>
            <w:tcW w:w="887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4,91</w:t>
            </w:r>
          </w:p>
        </w:tc>
      </w:tr>
      <w:tr w:rsidR="00BC5850" w:rsidRPr="00BC5850" w:rsidTr="00540DEE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Прих.од условних доз.за лек,посеб.окол.,привр.дозволе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969" w:type="dxa"/>
            <w:shd w:val="clear" w:color="auto" w:fill="auto"/>
            <w:vAlign w:val="bottom"/>
          </w:tcPr>
          <w:p w:rsidR="00761A15" w:rsidRPr="00BC5850" w:rsidRDefault="00761A15" w:rsidP="00766FD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1.038.000</w:t>
            </w:r>
          </w:p>
        </w:tc>
        <w:tc>
          <w:tcPr>
            <w:tcW w:w="887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0,07</w:t>
            </w:r>
          </w:p>
        </w:tc>
      </w:tr>
      <w:tr w:rsidR="00BC5850" w:rsidRPr="00BC5850" w:rsidTr="00540DEE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обнова дозвола за лек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160.000.000</w:t>
            </w:r>
          </w:p>
        </w:tc>
        <w:tc>
          <w:tcPr>
            <w:tcW w:w="969" w:type="dxa"/>
            <w:shd w:val="clear" w:color="auto" w:fill="auto"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10,68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72.740.000</w:t>
            </w:r>
          </w:p>
        </w:tc>
        <w:tc>
          <w:tcPr>
            <w:tcW w:w="887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4,81</w:t>
            </w:r>
          </w:p>
        </w:tc>
      </w:tr>
      <w:tr w:rsidR="00BC5850" w:rsidRPr="00BC5850" w:rsidTr="00540DEE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 дозвола за лек издатих</w:t>
            </w:r>
          </w:p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на неогр. време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969" w:type="dxa"/>
            <w:shd w:val="clear" w:color="auto" w:fill="auto"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56.100.000</w:t>
            </w:r>
          </w:p>
        </w:tc>
        <w:tc>
          <w:tcPr>
            <w:tcW w:w="887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3,71</w:t>
            </w:r>
          </w:p>
        </w:tc>
      </w:tr>
      <w:tr w:rsidR="00BC5850" w:rsidRPr="00BC5850" w:rsidTr="00540DEE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измена и допуна доз.за лек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250.000.000</w:t>
            </w:r>
          </w:p>
        </w:tc>
        <w:tc>
          <w:tcPr>
            <w:tcW w:w="969" w:type="dxa"/>
            <w:shd w:val="clear" w:color="auto" w:fill="auto"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16,69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271.568.600</w:t>
            </w:r>
          </w:p>
        </w:tc>
        <w:tc>
          <w:tcPr>
            <w:tcW w:w="887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17,97</w:t>
            </w:r>
          </w:p>
        </w:tc>
      </w:tr>
      <w:tr w:rsidR="00BC5850" w:rsidRPr="00BC5850" w:rsidTr="00540DEE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7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Приходи од издавања реш. за пренос </w:t>
            </w:r>
          </w:p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дозвола за лек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8.000.000</w:t>
            </w:r>
          </w:p>
        </w:tc>
        <w:tc>
          <w:tcPr>
            <w:tcW w:w="969" w:type="dxa"/>
            <w:shd w:val="clear" w:color="auto" w:fill="auto"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0,53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6.646.000</w:t>
            </w:r>
          </w:p>
        </w:tc>
        <w:tc>
          <w:tcPr>
            <w:tcW w:w="887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0,44</w:t>
            </w:r>
          </w:p>
        </w:tc>
      </w:tr>
      <w:tr w:rsidR="00BC5850" w:rsidRPr="00BC5850" w:rsidTr="00540DEE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8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Пр.реш.престанак важ.доз.лек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969" w:type="dxa"/>
            <w:shd w:val="clear" w:color="auto" w:fill="auto"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2.810.000</w:t>
            </w:r>
          </w:p>
        </w:tc>
        <w:tc>
          <w:tcPr>
            <w:tcW w:w="887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0,19</w:t>
            </w:r>
          </w:p>
        </w:tc>
      </w:tr>
      <w:tr w:rsidR="00BC5850" w:rsidRPr="00BC5850" w:rsidTr="00540DEE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9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решења за упис и брис.</w:t>
            </w:r>
          </w:p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трад.биљ.и хомеоп.лекова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969" w:type="dxa"/>
            <w:shd w:val="clear" w:color="auto" w:fill="auto"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602.000</w:t>
            </w:r>
          </w:p>
        </w:tc>
        <w:tc>
          <w:tcPr>
            <w:tcW w:w="887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0,04</w:t>
            </w:r>
          </w:p>
        </w:tc>
      </w:tr>
      <w:tr w:rsidR="00BC5850" w:rsidRPr="00BC5850" w:rsidTr="00540DEE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1</w:t>
            </w: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Cyrl-RS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37063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  <w:t>Приходи од дозвола за лек (</w:t>
            </w:r>
            <w:r w:rsidR="0037063A" w:rsidRPr="00BC5850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  <w:t>2</w:t>
            </w:r>
            <w:r w:rsidRPr="00BC5850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  <w:t>-</w:t>
            </w:r>
            <w:r w:rsidR="0037063A" w:rsidRPr="00BC5850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  <w:t>9</w:t>
            </w:r>
            <w:r w:rsidRPr="00BC5850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  <w:t>)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498.000.000</w:t>
            </w:r>
          </w:p>
        </w:tc>
        <w:tc>
          <w:tcPr>
            <w:tcW w:w="969" w:type="dxa"/>
            <w:shd w:val="clear" w:color="auto" w:fill="auto"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33,24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485.749.600</w:t>
            </w:r>
          </w:p>
        </w:tc>
        <w:tc>
          <w:tcPr>
            <w:tcW w:w="887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32,14</w:t>
            </w:r>
          </w:p>
        </w:tc>
      </w:tr>
      <w:tr w:rsidR="00BC5850" w:rsidRPr="00BC5850" w:rsidTr="00540DEE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</w:t>
            </w: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регистрације медицинских  средстава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194.000.000</w:t>
            </w:r>
          </w:p>
        </w:tc>
        <w:tc>
          <w:tcPr>
            <w:tcW w:w="969" w:type="dxa"/>
            <w:shd w:val="clear" w:color="auto" w:fill="auto"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12,95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125.848.540</w:t>
            </w:r>
          </w:p>
        </w:tc>
        <w:tc>
          <w:tcPr>
            <w:tcW w:w="887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8,33</w:t>
            </w:r>
          </w:p>
        </w:tc>
      </w:tr>
      <w:tr w:rsidR="00BC5850" w:rsidRPr="00BC5850" w:rsidTr="00540DEE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</w:t>
            </w: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продужења регистрације</w:t>
            </w:r>
          </w:p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 медицинских средстава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66.000.000</w:t>
            </w:r>
          </w:p>
        </w:tc>
        <w:tc>
          <w:tcPr>
            <w:tcW w:w="969" w:type="dxa"/>
            <w:shd w:val="clear" w:color="auto" w:fill="auto"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4,41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73.399.440</w:t>
            </w:r>
          </w:p>
        </w:tc>
        <w:tc>
          <w:tcPr>
            <w:tcW w:w="887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4,86</w:t>
            </w:r>
          </w:p>
        </w:tc>
      </w:tr>
      <w:tr w:rsidR="00BC5850" w:rsidRPr="00BC5850" w:rsidTr="00540DEE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</w:t>
            </w: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Приходи од регистрације медицинских  средстава 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Latn-RS" w:eastAsia="sr-Latn-RS"/>
              </w:rPr>
              <w:t>II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а класе (која су била уписана у регистар медицинских средстава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969" w:type="dxa"/>
            <w:shd w:val="clear" w:color="auto" w:fill="auto"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319.200</w:t>
            </w:r>
          </w:p>
        </w:tc>
        <w:tc>
          <w:tcPr>
            <w:tcW w:w="887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0,02</w:t>
            </w:r>
          </w:p>
        </w:tc>
      </w:tr>
      <w:tr w:rsidR="00BC5850" w:rsidRPr="00BC5850" w:rsidTr="00540DEE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</w:t>
            </w: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издавања решења о упису медицинских  средстава ветеринарске медицине у регистар медицинских  средстава ветеринарске медицине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969" w:type="dxa"/>
            <w:shd w:val="clear" w:color="auto" w:fill="auto"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912.000</w:t>
            </w:r>
          </w:p>
        </w:tc>
        <w:tc>
          <w:tcPr>
            <w:tcW w:w="887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0,06</w:t>
            </w:r>
          </w:p>
        </w:tc>
      </w:tr>
      <w:tr w:rsidR="00BC5850" w:rsidRPr="00BC5850" w:rsidTr="00540DEE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</w:t>
            </w: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Приходи од издавања решења о обнови уписа медицинских  средстава ветеринарске медицине. </w:t>
            </w:r>
          </w:p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у  регистар медицинских  средстава ветеринарске медицине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969" w:type="dxa"/>
            <w:shd w:val="clear" w:color="auto" w:fill="auto"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621.300</w:t>
            </w:r>
          </w:p>
        </w:tc>
        <w:tc>
          <w:tcPr>
            <w:tcW w:w="887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0,04</w:t>
            </w:r>
          </w:p>
        </w:tc>
      </w:tr>
      <w:tr w:rsidR="00BC5850" w:rsidRPr="00BC5850" w:rsidTr="00540DEE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</w:t>
            </w: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издавања решења о изменама и допунама медицинских средстава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969" w:type="dxa"/>
            <w:shd w:val="clear" w:color="auto" w:fill="auto"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6.301.000</w:t>
            </w:r>
          </w:p>
        </w:tc>
        <w:tc>
          <w:tcPr>
            <w:tcW w:w="887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0,42</w:t>
            </w:r>
          </w:p>
        </w:tc>
      </w:tr>
      <w:tr w:rsidR="00BC5850" w:rsidRPr="00BC5850" w:rsidTr="00540DEE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</w:t>
            </w: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7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издавања решења за брисање  медицинских  средстава из регистра  медицинских средстава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969" w:type="dxa"/>
            <w:shd w:val="clear" w:color="auto" w:fill="auto"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945.000</w:t>
            </w:r>
          </w:p>
        </w:tc>
        <w:tc>
          <w:tcPr>
            <w:tcW w:w="887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0,06</w:t>
            </w:r>
          </w:p>
        </w:tc>
      </w:tr>
      <w:tr w:rsidR="00BC5850" w:rsidRPr="00BC5850" w:rsidTr="00540DEE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</w:t>
            </w: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8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вигиланце медицинских средстава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60.000.000</w:t>
            </w:r>
          </w:p>
        </w:tc>
        <w:tc>
          <w:tcPr>
            <w:tcW w:w="969" w:type="dxa"/>
            <w:shd w:val="clear" w:color="auto" w:fill="auto"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4,01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70.372.500</w:t>
            </w:r>
          </w:p>
        </w:tc>
        <w:tc>
          <w:tcPr>
            <w:tcW w:w="887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4,66</w:t>
            </w:r>
          </w:p>
        </w:tc>
      </w:tr>
      <w:tr w:rsidR="00BC5850" w:rsidRPr="00BC5850" w:rsidTr="00540DEE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19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Контр.  квалит.  и издавање сертиф. анализе лека и мед.сред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969" w:type="dxa"/>
            <w:shd w:val="clear" w:color="auto" w:fill="auto"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264.552</w:t>
            </w:r>
          </w:p>
        </w:tc>
        <w:tc>
          <w:tcPr>
            <w:tcW w:w="887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0,02</w:t>
            </w:r>
          </w:p>
        </w:tc>
      </w:tr>
      <w:tr w:rsidR="00BC5850" w:rsidRPr="00BC5850" w:rsidTr="00540DEE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2</w:t>
            </w: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Cyrl-RS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37063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  <w:t>Приходи од медицинских средстава (</w:t>
            </w:r>
            <w:r w:rsidR="0037063A" w:rsidRPr="00BC5850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11</w:t>
            </w:r>
            <w:r w:rsidRPr="00BC5850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-</w:t>
            </w:r>
            <w:r w:rsidR="0037063A" w:rsidRPr="00BC5850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19</w:t>
            </w:r>
            <w:r w:rsidRPr="00BC5850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)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320.000.000</w:t>
            </w:r>
          </w:p>
        </w:tc>
        <w:tc>
          <w:tcPr>
            <w:tcW w:w="969" w:type="dxa"/>
            <w:shd w:val="clear" w:color="auto" w:fill="auto"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21,36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278.983.532</w:t>
            </w:r>
          </w:p>
        </w:tc>
        <w:tc>
          <w:tcPr>
            <w:tcW w:w="887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18,46</w:t>
            </w:r>
          </w:p>
        </w:tc>
      </w:tr>
      <w:tr w:rsidR="00BC5850" w:rsidRPr="00BC5850" w:rsidTr="00540DEE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lastRenderedPageBreak/>
              <w:t>2</w:t>
            </w: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документационе контроле квалитета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969" w:type="dxa"/>
            <w:shd w:val="clear" w:color="auto" w:fill="auto"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354.750.000</w:t>
            </w:r>
          </w:p>
        </w:tc>
        <w:tc>
          <w:tcPr>
            <w:tcW w:w="887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23,47</w:t>
            </w:r>
          </w:p>
        </w:tc>
      </w:tr>
      <w:tr w:rsidR="00BC5850" w:rsidRPr="00BC5850" w:rsidTr="00540DEE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22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лабораторијске контроле квалитета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969" w:type="dxa"/>
            <w:shd w:val="clear" w:color="auto" w:fill="auto"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49.375.180</w:t>
            </w:r>
          </w:p>
        </w:tc>
        <w:tc>
          <w:tcPr>
            <w:tcW w:w="887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3,27</w:t>
            </w:r>
          </w:p>
        </w:tc>
      </w:tr>
      <w:tr w:rsidR="00BC5850" w:rsidRPr="00BC5850" w:rsidTr="00540DEE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2</w:t>
            </w: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Cyrl-RS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  <w:t xml:space="preserve">Приходи од контроле квалитета </w:t>
            </w:r>
            <w:r w:rsidR="00487CD5" w:rsidRPr="00BC5850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  <w:t>(21+22</w:t>
            </w:r>
            <w:r w:rsidRPr="00BC5850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  <w:t>)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380.000.000</w:t>
            </w:r>
          </w:p>
        </w:tc>
        <w:tc>
          <w:tcPr>
            <w:tcW w:w="969" w:type="dxa"/>
            <w:shd w:val="clear" w:color="auto" w:fill="auto"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25,37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404.125.180</w:t>
            </w:r>
          </w:p>
        </w:tc>
        <w:tc>
          <w:tcPr>
            <w:tcW w:w="887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26,74</w:t>
            </w:r>
          </w:p>
        </w:tc>
      </w:tr>
      <w:tr w:rsidR="00BC5850" w:rsidRPr="00BC5850" w:rsidTr="00540DEE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2</w:t>
            </w:r>
            <w:r w:rsidRPr="00BC5850">
              <w:rPr>
                <w:rFonts w:ascii="Times New Roman" w:hAnsi="Times New Roman"/>
                <w:bCs/>
                <w:sz w:val="18"/>
                <w:szCs w:val="18"/>
                <w:lang w:val="sr-Cyrl-RS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Приходи од клиничких испитивања лекова 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100.000.000</w:t>
            </w:r>
          </w:p>
        </w:tc>
        <w:tc>
          <w:tcPr>
            <w:tcW w:w="969" w:type="dxa"/>
            <w:shd w:val="clear" w:color="auto" w:fill="auto"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103.947.000</w:t>
            </w:r>
          </w:p>
        </w:tc>
        <w:tc>
          <w:tcPr>
            <w:tcW w:w="887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6,88</w:t>
            </w:r>
          </w:p>
        </w:tc>
      </w:tr>
      <w:tr w:rsidR="00BC5850" w:rsidRPr="00BC5850" w:rsidTr="00540DEE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</w:t>
            </w: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Приходи од клиничких испитивања медицинских средстава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969" w:type="dxa"/>
            <w:shd w:val="clear" w:color="auto" w:fill="auto"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2.595.000</w:t>
            </w:r>
          </w:p>
        </w:tc>
        <w:tc>
          <w:tcPr>
            <w:tcW w:w="887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0,17</w:t>
            </w:r>
          </w:p>
        </w:tc>
      </w:tr>
      <w:tr w:rsidR="00BC5850" w:rsidRPr="00BC5850" w:rsidTr="00540DEE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Cyrl-RS"/>
              </w:rPr>
              <w:t>26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487CD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  <w:t>Приходи од клиничких испитивања (</w:t>
            </w:r>
            <w:r w:rsidRPr="00BC5850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2</w:t>
            </w:r>
            <w:r w:rsidR="00487CD5" w:rsidRPr="00BC5850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4</w:t>
            </w:r>
            <w:r w:rsidRPr="00BC5850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+2</w:t>
            </w:r>
            <w:r w:rsidR="00487CD5" w:rsidRPr="00BC5850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5</w:t>
            </w:r>
            <w:r w:rsidRPr="00BC5850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)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100.000.000</w:t>
            </w:r>
          </w:p>
        </w:tc>
        <w:tc>
          <w:tcPr>
            <w:tcW w:w="969" w:type="dxa"/>
            <w:shd w:val="clear" w:color="auto" w:fill="auto"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6,68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106.542.000</w:t>
            </w:r>
          </w:p>
        </w:tc>
        <w:tc>
          <w:tcPr>
            <w:tcW w:w="887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7,05</w:t>
            </w:r>
          </w:p>
        </w:tc>
      </w:tr>
      <w:tr w:rsidR="00BC5850" w:rsidRPr="00BC5850" w:rsidTr="00540DEE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27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Годишња тарифа за фармаковигиланцу лекова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969" w:type="dxa"/>
            <w:shd w:val="clear" w:color="auto" w:fill="auto"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108.320.000</w:t>
            </w:r>
          </w:p>
        </w:tc>
        <w:tc>
          <w:tcPr>
            <w:tcW w:w="887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7,17</w:t>
            </w:r>
          </w:p>
        </w:tc>
      </w:tr>
      <w:tr w:rsidR="00BC5850" w:rsidRPr="00BC5850" w:rsidTr="00540DEE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28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Остали приходи од фармаковигиланце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969" w:type="dxa"/>
            <w:shd w:val="clear" w:color="auto" w:fill="auto"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5.600.000</w:t>
            </w:r>
          </w:p>
        </w:tc>
        <w:tc>
          <w:tcPr>
            <w:tcW w:w="887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Cs/>
                <w:sz w:val="18"/>
                <w:szCs w:val="18"/>
                <w:lang w:val="sr-Latn-RS"/>
              </w:rPr>
              <w:t>0,37</w:t>
            </w:r>
          </w:p>
        </w:tc>
      </w:tr>
      <w:tr w:rsidR="00BC5850" w:rsidRPr="00BC5850" w:rsidTr="00540DEE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Cyrl-RS"/>
              </w:rPr>
              <w:t>29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6F17D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  <w:t xml:space="preserve">Приходи од фармаковиг. лекова </w:t>
            </w:r>
            <w:r w:rsidRPr="00BC5850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(2</w:t>
            </w:r>
            <w:r w:rsidR="006F17D8" w:rsidRPr="00BC5850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7</w:t>
            </w:r>
            <w:r w:rsidRPr="00BC5850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+2</w:t>
            </w:r>
            <w:r w:rsidR="006F17D8" w:rsidRPr="00BC5850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8</w:t>
            </w:r>
            <w:r w:rsidRPr="00BC5850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)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99.400.000</w:t>
            </w:r>
          </w:p>
        </w:tc>
        <w:tc>
          <w:tcPr>
            <w:tcW w:w="969" w:type="dxa"/>
            <w:shd w:val="clear" w:color="auto" w:fill="auto"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6,64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113.920.000</w:t>
            </w:r>
          </w:p>
        </w:tc>
        <w:tc>
          <w:tcPr>
            <w:tcW w:w="887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7,54</w:t>
            </w:r>
          </w:p>
        </w:tc>
      </w:tr>
      <w:tr w:rsidR="00BC5850" w:rsidRPr="00BC5850" w:rsidTr="00540DEE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3</w:t>
            </w: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Cyrl-RS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sr-Cyrl-CS" w:eastAsia="sr-Latn-RS"/>
              </w:rPr>
              <w:t>Прих. од изд. мишљ. из надлеж. Агенције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33.650.000</w:t>
            </w:r>
          </w:p>
        </w:tc>
        <w:tc>
          <w:tcPr>
            <w:tcW w:w="969" w:type="dxa"/>
            <w:shd w:val="clear" w:color="auto" w:fill="auto"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2,25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44.064.000</w:t>
            </w:r>
          </w:p>
        </w:tc>
        <w:tc>
          <w:tcPr>
            <w:tcW w:w="887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2,92</w:t>
            </w:r>
          </w:p>
        </w:tc>
      </w:tr>
      <w:tr w:rsidR="00BC5850" w:rsidRPr="00BC5850" w:rsidTr="00540DEE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3</w:t>
            </w:r>
            <w:r w:rsidRPr="00BC5850">
              <w:rPr>
                <w:rFonts w:ascii="Times New Roman" w:hAnsi="Times New Roman"/>
                <w:b/>
                <w:sz w:val="18"/>
                <w:szCs w:val="18"/>
                <w:lang w:val="sr-Cyrl-RS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>Приходи од издавања и праћења конт.маркица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969" w:type="dxa"/>
            <w:shd w:val="clear" w:color="auto" w:fill="auto"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436.000</w:t>
            </w:r>
          </w:p>
        </w:tc>
        <w:tc>
          <w:tcPr>
            <w:tcW w:w="887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0,03</w:t>
            </w:r>
          </w:p>
        </w:tc>
      </w:tr>
      <w:tr w:rsidR="00BC5850" w:rsidRPr="00BC5850" w:rsidTr="00540DEE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3</w:t>
            </w:r>
            <w:r w:rsidRPr="00BC5850">
              <w:rPr>
                <w:rFonts w:ascii="Times New Roman" w:hAnsi="Times New Roman"/>
                <w:b/>
                <w:sz w:val="18"/>
                <w:szCs w:val="18"/>
                <w:lang w:val="sr-Cyrl-RS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 xml:space="preserve">Приход од издав преписа аката 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969" w:type="dxa"/>
            <w:shd w:val="clear" w:color="auto" w:fill="auto"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45.000</w:t>
            </w:r>
          </w:p>
        </w:tc>
        <w:tc>
          <w:tcPr>
            <w:tcW w:w="887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0,00</w:t>
            </w:r>
          </w:p>
        </w:tc>
      </w:tr>
      <w:tr w:rsidR="00BC5850" w:rsidRPr="00BC5850" w:rsidTr="00540DEE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3</w:t>
            </w:r>
            <w:r w:rsidRPr="00BC5850">
              <w:rPr>
                <w:rFonts w:ascii="Times New Roman" w:hAnsi="Times New Roman"/>
                <w:b/>
                <w:sz w:val="18"/>
                <w:szCs w:val="18"/>
                <w:lang w:val="sr-Cyrl-RS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>Приходи од издавања решења за одобрење промотивног материјала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23.000.000</w:t>
            </w:r>
          </w:p>
        </w:tc>
        <w:tc>
          <w:tcPr>
            <w:tcW w:w="969" w:type="dxa"/>
            <w:shd w:val="clear" w:color="auto" w:fill="auto"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1,54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23.585.000</w:t>
            </w:r>
          </w:p>
        </w:tc>
        <w:tc>
          <w:tcPr>
            <w:tcW w:w="887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1,56</w:t>
            </w:r>
          </w:p>
        </w:tc>
      </w:tr>
      <w:tr w:rsidR="00BC5850" w:rsidRPr="00BC5850" w:rsidTr="00540DEE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3</w:t>
            </w:r>
            <w:r w:rsidRPr="00BC5850">
              <w:rPr>
                <w:rFonts w:ascii="Times New Roman" w:hAnsi="Times New Roman"/>
                <w:b/>
                <w:sz w:val="18"/>
                <w:szCs w:val="18"/>
                <w:lang w:val="sr-Cyrl-RS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540DEE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</w:pPr>
            <w:r w:rsidRPr="00540DE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>Приходи од издавања одобрења за увоз нерегистрованих  лекова и медицинских средстава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36.000.000</w:t>
            </w:r>
          </w:p>
        </w:tc>
        <w:tc>
          <w:tcPr>
            <w:tcW w:w="969" w:type="dxa"/>
            <w:shd w:val="clear" w:color="auto" w:fill="auto"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2,40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31.905.000</w:t>
            </w:r>
          </w:p>
        </w:tc>
        <w:tc>
          <w:tcPr>
            <w:tcW w:w="887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2,11</w:t>
            </w:r>
          </w:p>
        </w:tc>
      </w:tr>
      <w:tr w:rsidR="00540DEE" w:rsidRPr="00BC5850" w:rsidTr="00540DEE">
        <w:trPr>
          <w:trHeight w:val="402"/>
          <w:jc w:val="center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3</w:t>
            </w:r>
            <w:r w:rsidRPr="00BC5850">
              <w:rPr>
                <w:rFonts w:ascii="Times New Roman" w:hAnsi="Times New Roman"/>
                <w:b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highlight w:val="cyan"/>
                <w:lang w:val="sr-Cyrl-CS" w:eastAsia="sr-Latn-RS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761A15" w:rsidRPr="00540DEE" w:rsidRDefault="00761A15" w:rsidP="002A1B4F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</w:pPr>
            <w:r w:rsidRPr="00540DE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>Приходи од обустава поступака и одбацивања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8.000.000</w:t>
            </w:r>
          </w:p>
        </w:tc>
        <w:tc>
          <w:tcPr>
            <w:tcW w:w="969" w:type="dxa"/>
            <w:shd w:val="clear" w:color="auto" w:fill="auto"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0,53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sz w:val="18"/>
                <w:szCs w:val="18"/>
                <w:lang w:val="sr-Latn-RS"/>
              </w:rPr>
              <w:t>21.876.272</w:t>
            </w:r>
          </w:p>
        </w:tc>
        <w:tc>
          <w:tcPr>
            <w:tcW w:w="887" w:type="dxa"/>
            <w:shd w:val="clear" w:color="auto" w:fill="auto"/>
            <w:noWrap/>
            <w:vAlign w:val="bottom"/>
          </w:tcPr>
          <w:p w:rsidR="00761A15" w:rsidRPr="00BC5850" w:rsidRDefault="00761A1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1,45</w:t>
            </w:r>
          </w:p>
        </w:tc>
      </w:tr>
    </w:tbl>
    <w:p w:rsidR="0005657C" w:rsidRPr="00BC5850" w:rsidRDefault="0005657C" w:rsidP="000357A3">
      <w:pPr>
        <w:spacing w:after="0" w:line="240" w:lineRule="auto"/>
        <w:jc w:val="center"/>
        <w:rPr>
          <w:rFonts w:ascii="Times New Roman" w:hAnsi="Times New Roman"/>
          <w:highlight w:val="yellow"/>
          <w:lang w:val="sr-Cyrl-RS"/>
        </w:rPr>
      </w:pPr>
    </w:p>
    <w:p w:rsidR="00CC7F54" w:rsidRPr="00BC5850" w:rsidRDefault="00CC7F54" w:rsidP="000357A3">
      <w:pPr>
        <w:spacing w:after="0" w:line="240" w:lineRule="auto"/>
        <w:jc w:val="center"/>
        <w:rPr>
          <w:rFonts w:ascii="Times New Roman" w:hAnsi="Times New Roman"/>
          <w:highlight w:val="yellow"/>
          <w:lang w:val="sr-Cyrl-RS"/>
        </w:rPr>
      </w:pPr>
    </w:p>
    <w:p w:rsidR="00663D6D" w:rsidRPr="00BC5850" w:rsidRDefault="00663D6D" w:rsidP="00622C97">
      <w:pPr>
        <w:spacing w:after="0" w:line="240" w:lineRule="auto"/>
        <w:rPr>
          <w:rFonts w:ascii="Times New Roman" w:hAnsi="Times New Roman"/>
          <w:b/>
          <w:noProof/>
          <w:lang w:val="sr-Cyrl-CS"/>
        </w:rPr>
      </w:pPr>
      <w:r w:rsidRPr="00BC5850">
        <w:rPr>
          <w:rFonts w:ascii="Times New Roman" w:hAnsi="Times New Roman"/>
          <w:b/>
          <w:spacing w:val="10"/>
          <w:lang w:val="sr-Cyrl-CS"/>
        </w:rPr>
        <w:t>Илустрација</w:t>
      </w:r>
      <w:r w:rsidRPr="00BC5850">
        <w:rPr>
          <w:rFonts w:ascii="Times New Roman" w:hAnsi="Times New Roman"/>
          <w:b/>
          <w:spacing w:val="10"/>
        </w:rPr>
        <w:t>2 - С</w:t>
      </w:r>
      <w:r w:rsidRPr="00BC5850">
        <w:rPr>
          <w:rFonts w:ascii="Times New Roman" w:hAnsi="Times New Roman"/>
          <w:b/>
          <w:noProof/>
          <w:lang w:val="sr-Cyrl-CS"/>
        </w:rPr>
        <w:t>труктура остварених прихода од продаје услуга у 20</w:t>
      </w:r>
      <w:r w:rsidR="005241E5" w:rsidRPr="00BC5850">
        <w:rPr>
          <w:rFonts w:ascii="Times New Roman" w:hAnsi="Times New Roman"/>
          <w:b/>
          <w:noProof/>
          <w:lang w:val="sr-Cyrl-CS"/>
        </w:rPr>
        <w:t>20</w:t>
      </w:r>
      <w:r w:rsidRPr="00BC5850">
        <w:rPr>
          <w:rFonts w:ascii="Times New Roman" w:hAnsi="Times New Roman"/>
          <w:b/>
          <w:noProof/>
          <w:lang w:val="sr-Cyrl-CS"/>
        </w:rPr>
        <w:t>. години</w:t>
      </w:r>
    </w:p>
    <w:p w:rsidR="00663D6D" w:rsidRPr="00BC5850" w:rsidRDefault="00663D6D" w:rsidP="000357A3">
      <w:pPr>
        <w:spacing w:after="0" w:line="240" w:lineRule="auto"/>
        <w:jc w:val="center"/>
        <w:rPr>
          <w:rFonts w:ascii="Times New Roman" w:hAnsi="Times New Roman"/>
          <w:b/>
          <w:noProof/>
          <w:highlight w:val="yellow"/>
          <w:lang w:val="sr-Cyrl-CS"/>
        </w:rPr>
      </w:pPr>
    </w:p>
    <w:p w:rsidR="005241E5" w:rsidRPr="00BC5850" w:rsidRDefault="00E05651" w:rsidP="005241E5">
      <w:pPr>
        <w:jc w:val="center"/>
        <w:rPr>
          <w:rFonts w:ascii="Times New Roman" w:hAnsi="Times New Roman"/>
          <w:b/>
          <w:lang w:val="sr-Cyrl-RS"/>
        </w:rPr>
      </w:pPr>
      <w:r>
        <w:rPr>
          <w:rFonts w:ascii="Times New Roman" w:hAnsi="Times New Roman"/>
          <w:noProof/>
          <w:lang w:val="sr-Latn-RS" w:eastAsia="sr-Latn-RS"/>
        </w:rPr>
        <w:drawing>
          <wp:inline distT="0" distB="0" distL="0" distR="0">
            <wp:extent cx="5759450" cy="2873375"/>
            <wp:effectExtent l="0" t="0" r="12700" b="3175"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 w:rsidR="00663D6D" w:rsidRPr="00BC5850">
        <w:rPr>
          <w:rFonts w:ascii="Times New Roman" w:hAnsi="Times New Roman"/>
          <w:lang w:val="sr-Cyrl-CS"/>
        </w:rPr>
        <w:br w:type="page"/>
      </w:r>
      <w:r w:rsidR="005241E5" w:rsidRPr="00BC5850">
        <w:rPr>
          <w:rFonts w:ascii="Times New Roman" w:hAnsi="Times New Roman"/>
          <w:b/>
          <w:lang w:val="sr-Cyrl-RS"/>
        </w:rPr>
        <w:lastRenderedPageBreak/>
        <w:t>Табела 5. Струкура остварених прихода од услуга и њихово учешће у укупном приходу од услуга у 2018., 2019.и 2020. години</w:t>
      </w:r>
    </w:p>
    <w:tbl>
      <w:tblPr>
        <w:tblW w:w="103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"/>
        <w:gridCol w:w="757"/>
        <w:gridCol w:w="3217"/>
        <w:gridCol w:w="1251"/>
        <w:gridCol w:w="711"/>
        <w:gridCol w:w="1251"/>
        <w:gridCol w:w="711"/>
        <w:gridCol w:w="1251"/>
        <w:gridCol w:w="718"/>
      </w:tblGrid>
      <w:tr w:rsidR="00BC5850" w:rsidRPr="00BC5850" w:rsidTr="00766FD7">
        <w:trPr>
          <w:trHeight w:val="810"/>
          <w:jc w:val="center"/>
        </w:trPr>
        <w:tc>
          <w:tcPr>
            <w:tcW w:w="506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Cyrl-RS"/>
              </w:rPr>
              <w:t>р</w:t>
            </w: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>.б</w:t>
            </w:r>
          </w:p>
        </w:tc>
        <w:tc>
          <w:tcPr>
            <w:tcW w:w="757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>конто</w:t>
            </w:r>
          </w:p>
        </w:tc>
        <w:tc>
          <w:tcPr>
            <w:tcW w:w="3217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lang w:val="sr-Latn-RS"/>
              </w:rPr>
            </w:pPr>
            <w:r w:rsidRPr="00BC5850">
              <w:rPr>
                <w:rFonts w:ascii="Times New Roman" w:hAnsi="Times New Roman"/>
                <w:lang w:val="sr-Latn-RS"/>
              </w:rPr>
              <w:t>ВРСТА ПРИХОДА</w:t>
            </w:r>
          </w:p>
        </w:tc>
        <w:tc>
          <w:tcPr>
            <w:tcW w:w="125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>остварење</w:t>
            </w: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br/>
              <w:t xml:space="preserve">    2018.</w:t>
            </w:r>
          </w:p>
        </w:tc>
        <w:tc>
          <w:tcPr>
            <w:tcW w:w="71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>%</w:t>
            </w:r>
          </w:p>
        </w:tc>
        <w:tc>
          <w:tcPr>
            <w:tcW w:w="125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>остварење</w:t>
            </w: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br/>
              <w:t xml:space="preserve">     2019.</w:t>
            </w:r>
          </w:p>
        </w:tc>
        <w:tc>
          <w:tcPr>
            <w:tcW w:w="71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>%</w:t>
            </w:r>
          </w:p>
        </w:tc>
        <w:tc>
          <w:tcPr>
            <w:tcW w:w="125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>остварење</w:t>
            </w: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br/>
              <w:t xml:space="preserve">    2020.</w:t>
            </w:r>
          </w:p>
        </w:tc>
        <w:tc>
          <w:tcPr>
            <w:tcW w:w="718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>%</w:t>
            </w:r>
          </w:p>
        </w:tc>
      </w:tr>
      <w:tr w:rsidR="00BC5850" w:rsidRPr="00BC5850" w:rsidTr="00766FD7">
        <w:trPr>
          <w:trHeight w:val="240"/>
          <w:jc w:val="center"/>
        </w:trPr>
        <w:tc>
          <w:tcPr>
            <w:tcW w:w="506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1</w:t>
            </w:r>
          </w:p>
        </w:tc>
        <w:tc>
          <w:tcPr>
            <w:tcW w:w="757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2</w:t>
            </w:r>
          </w:p>
        </w:tc>
        <w:tc>
          <w:tcPr>
            <w:tcW w:w="3217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3</w:t>
            </w:r>
          </w:p>
        </w:tc>
        <w:tc>
          <w:tcPr>
            <w:tcW w:w="125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4</w:t>
            </w:r>
          </w:p>
        </w:tc>
        <w:tc>
          <w:tcPr>
            <w:tcW w:w="71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5</w:t>
            </w:r>
          </w:p>
        </w:tc>
        <w:tc>
          <w:tcPr>
            <w:tcW w:w="125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6</w:t>
            </w:r>
          </w:p>
        </w:tc>
        <w:tc>
          <w:tcPr>
            <w:tcW w:w="71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7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8</w:t>
            </w:r>
          </w:p>
        </w:tc>
        <w:tc>
          <w:tcPr>
            <w:tcW w:w="718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9</w:t>
            </w:r>
          </w:p>
        </w:tc>
      </w:tr>
      <w:tr w:rsidR="00BC5850" w:rsidRPr="00BC5850" w:rsidTr="00766FD7">
        <w:trPr>
          <w:trHeight w:val="499"/>
          <w:jc w:val="center"/>
        </w:trPr>
        <w:tc>
          <w:tcPr>
            <w:tcW w:w="506" w:type="dxa"/>
            <w:shd w:val="clear" w:color="auto" w:fill="auto"/>
            <w:noWrap/>
            <w:vAlign w:val="bottom"/>
            <w:hideMark/>
          </w:tcPr>
          <w:p w:rsidR="005241E5" w:rsidRPr="00BC5850" w:rsidRDefault="00C113B8" w:rsidP="00766FD7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b/>
                <w:bCs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757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0B7B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61</w:t>
            </w:r>
          </w:p>
        </w:tc>
        <w:tc>
          <w:tcPr>
            <w:tcW w:w="3217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20"/>
                <w:szCs w:val="20"/>
                <w:lang w:val="sr-Latn-RS"/>
              </w:rPr>
              <w:t>Приходи од продаје услуга на домаћем тржишту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1.375.378.972</w:t>
            </w:r>
          </w:p>
        </w:tc>
        <w:tc>
          <w:tcPr>
            <w:tcW w:w="71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100,00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1.611.103.093</w:t>
            </w:r>
          </w:p>
        </w:tc>
        <w:tc>
          <w:tcPr>
            <w:tcW w:w="71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100,00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1.511.231.584</w:t>
            </w:r>
          </w:p>
        </w:tc>
        <w:tc>
          <w:tcPr>
            <w:tcW w:w="718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100,00</w:t>
            </w:r>
          </w:p>
        </w:tc>
      </w:tr>
      <w:tr w:rsidR="00BC5850" w:rsidRPr="00BC5850" w:rsidTr="000B7B36">
        <w:trPr>
          <w:trHeight w:val="499"/>
          <w:jc w:val="center"/>
        </w:trPr>
        <w:tc>
          <w:tcPr>
            <w:tcW w:w="506" w:type="dxa"/>
            <w:shd w:val="clear" w:color="auto" w:fill="auto"/>
            <w:noWrap/>
            <w:vAlign w:val="bottom"/>
            <w:hideMark/>
          </w:tcPr>
          <w:p w:rsidR="005241E5" w:rsidRPr="00BC5850" w:rsidRDefault="00C113B8" w:rsidP="00766F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Cyrl-RS"/>
              </w:rPr>
              <w:t>2</w:t>
            </w:r>
          </w:p>
        </w:tc>
        <w:tc>
          <w:tcPr>
            <w:tcW w:w="757" w:type="dxa"/>
            <w:shd w:val="clear" w:color="auto" w:fill="auto"/>
            <w:vAlign w:val="bottom"/>
          </w:tcPr>
          <w:p w:rsidR="005241E5" w:rsidRPr="00BC5850" w:rsidRDefault="005241E5" w:rsidP="00766FD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highlight w:val="cyan"/>
                <w:lang w:val="sr-Latn-RS"/>
              </w:rPr>
            </w:pPr>
          </w:p>
        </w:tc>
        <w:tc>
          <w:tcPr>
            <w:tcW w:w="3217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>Приходи од издавања дозвола за стављање лекова у промет</w:t>
            </w:r>
          </w:p>
        </w:tc>
        <w:tc>
          <w:tcPr>
            <w:tcW w:w="125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63.898.000</w:t>
            </w:r>
          </w:p>
        </w:tc>
        <w:tc>
          <w:tcPr>
            <w:tcW w:w="71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4,65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93.949.000</w:t>
            </w:r>
          </w:p>
        </w:tc>
        <w:tc>
          <w:tcPr>
            <w:tcW w:w="71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5,83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138.631.000</w:t>
            </w:r>
          </w:p>
        </w:tc>
        <w:tc>
          <w:tcPr>
            <w:tcW w:w="718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9,17</w:t>
            </w:r>
          </w:p>
        </w:tc>
      </w:tr>
      <w:tr w:rsidR="00BC5850" w:rsidRPr="00BC5850" w:rsidTr="000B7B36">
        <w:trPr>
          <w:trHeight w:val="499"/>
          <w:jc w:val="center"/>
        </w:trPr>
        <w:tc>
          <w:tcPr>
            <w:tcW w:w="506" w:type="dxa"/>
            <w:shd w:val="clear" w:color="auto" w:fill="auto"/>
            <w:noWrap/>
            <w:vAlign w:val="bottom"/>
            <w:hideMark/>
          </w:tcPr>
          <w:p w:rsidR="005241E5" w:rsidRPr="00BC5850" w:rsidRDefault="00C113B8" w:rsidP="00766F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Cyrl-RS"/>
              </w:rPr>
              <w:t>3</w:t>
            </w:r>
          </w:p>
        </w:tc>
        <w:tc>
          <w:tcPr>
            <w:tcW w:w="757" w:type="dxa"/>
            <w:shd w:val="clear" w:color="auto" w:fill="auto"/>
            <w:vAlign w:val="bottom"/>
          </w:tcPr>
          <w:p w:rsidR="005241E5" w:rsidRPr="00BC5850" w:rsidRDefault="005241E5" w:rsidP="00766FD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highlight w:val="cyan"/>
                <w:lang w:val="sr-Latn-RS"/>
              </w:rPr>
            </w:pPr>
          </w:p>
        </w:tc>
        <w:tc>
          <w:tcPr>
            <w:tcW w:w="3217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>Приходи од измена и допуна  дозвола за стављање лекова у промет</w:t>
            </w:r>
          </w:p>
        </w:tc>
        <w:tc>
          <w:tcPr>
            <w:tcW w:w="125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221.575.000</w:t>
            </w:r>
          </w:p>
        </w:tc>
        <w:tc>
          <w:tcPr>
            <w:tcW w:w="71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16,11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333.844.000</w:t>
            </w:r>
          </w:p>
        </w:tc>
        <w:tc>
          <w:tcPr>
            <w:tcW w:w="71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20,72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271.568.600</w:t>
            </w:r>
          </w:p>
        </w:tc>
        <w:tc>
          <w:tcPr>
            <w:tcW w:w="718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17,97</w:t>
            </w:r>
          </w:p>
        </w:tc>
      </w:tr>
      <w:tr w:rsidR="00BC5850" w:rsidRPr="00BC5850" w:rsidTr="000B7B36">
        <w:trPr>
          <w:trHeight w:val="499"/>
          <w:jc w:val="center"/>
        </w:trPr>
        <w:tc>
          <w:tcPr>
            <w:tcW w:w="506" w:type="dxa"/>
            <w:shd w:val="clear" w:color="auto" w:fill="auto"/>
            <w:noWrap/>
            <w:vAlign w:val="bottom"/>
            <w:hideMark/>
          </w:tcPr>
          <w:p w:rsidR="005241E5" w:rsidRPr="00BC5850" w:rsidRDefault="00C113B8" w:rsidP="00766F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Cyrl-RS"/>
              </w:rPr>
              <w:t>4</w:t>
            </w:r>
          </w:p>
        </w:tc>
        <w:tc>
          <w:tcPr>
            <w:tcW w:w="757" w:type="dxa"/>
            <w:shd w:val="clear" w:color="auto" w:fill="auto"/>
            <w:vAlign w:val="bottom"/>
          </w:tcPr>
          <w:p w:rsidR="005241E5" w:rsidRPr="00BC5850" w:rsidRDefault="005241E5" w:rsidP="00766FD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highlight w:val="cyan"/>
                <w:lang w:val="sr-Latn-RS"/>
              </w:rPr>
            </w:pPr>
          </w:p>
        </w:tc>
        <w:tc>
          <w:tcPr>
            <w:tcW w:w="3217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>Приходи од обнова  дозвола за стављање лекова у промет</w:t>
            </w:r>
          </w:p>
        </w:tc>
        <w:tc>
          <w:tcPr>
            <w:tcW w:w="125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95.739.000</w:t>
            </w:r>
          </w:p>
        </w:tc>
        <w:tc>
          <w:tcPr>
            <w:tcW w:w="71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6,96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162.303.000</w:t>
            </w:r>
          </w:p>
        </w:tc>
        <w:tc>
          <w:tcPr>
            <w:tcW w:w="71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10,07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72.740.000</w:t>
            </w:r>
          </w:p>
        </w:tc>
        <w:tc>
          <w:tcPr>
            <w:tcW w:w="718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4,81</w:t>
            </w:r>
          </w:p>
        </w:tc>
      </w:tr>
      <w:tr w:rsidR="00BC5850" w:rsidRPr="00BC5850" w:rsidTr="000B7B36">
        <w:trPr>
          <w:trHeight w:val="499"/>
          <w:jc w:val="center"/>
        </w:trPr>
        <w:tc>
          <w:tcPr>
            <w:tcW w:w="506" w:type="dxa"/>
            <w:shd w:val="clear" w:color="auto" w:fill="auto"/>
            <w:noWrap/>
            <w:vAlign w:val="bottom"/>
            <w:hideMark/>
          </w:tcPr>
          <w:p w:rsidR="005241E5" w:rsidRPr="00BC5850" w:rsidRDefault="00C113B8" w:rsidP="00766F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Cyrl-RS"/>
              </w:rPr>
              <w:t>5</w:t>
            </w:r>
          </w:p>
        </w:tc>
        <w:tc>
          <w:tcPr>
            <w:tcW w:w="757" w:type="dxa"/>
            <w:shd w:val="clear" w:color="auto" w:fill="auto"/>
            <w:vAlign w:val="bottom"/>
          </w:tcPr>
          <w:p w:rsidR="005241E5" w:rsidRPr="00BC5850" w:rsidRDefault="005241E5" w:rsidP="00766FD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highlight w:val="cyan"/>
                <w:lang w:val="sr-Latn-RS"/>
              </w:rPr>
            </w:pPr>
          </w:p>
        </w:tc>
        <w:tc>
          <w:tcPr>
            <w:tcW w:w="3217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>Приходи од контроле квалитета лекова</w:t>
            </w:r>
          </w:p>
        </w:tc>
        <w:tc>
          <w:tcPr>
            <w:tcW w:w="125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383.597.576</w:t>
            </w:r>
          </w:p>
        </w:tc>
        <w:tc>
          <w:tcPr>
            <w:tcW w:w="71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27,89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406.324.323</w:t>
            </w:r>
          </w:p>
        </w:tc>
        <w:tc>
          <w:tcPr>
            <w:tcW w:w="71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25,22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404.125.180</w:t>
            </w:r>
          </w:p>
        </w:tc>
        <w:tc>
          <w:tcPr>
            <w:tcW w:w="718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26,74</w:t>
            </w:r>
          </w:p>
        </w:tc>
      </w:tr>
      <w:tr w:rsidR="00BC5850" w:rsidRPr="00BC5850" w:rsidTr="000B7B36">
        <w:trPr>
          <w:trHeight w:val="499"/>
          <w:jc w:val="center"/>
        </w:trPr>
        <w:tc>
          <w:tcPr>
            <w:tcW w:w="506" w:type="dxa"/>
            <w:shd w:val="clear" w:color="auto" w:fill="auto"/>
            <w:noWrap/>
            <w:vAlign w:val="bottom"/>
            <w:hideMark/>
          </w:tcPr>
          <w:p w:rsidR="005241E5" w:rsidRPr="00BC5850" w:rsidRDefault="00C113B8" w:rsidP="00766F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Cyrl-RS"/>
              </w:rPr>
              <w:t>6</w:t>
            </w:r>
          </w:p>
        </w:tc>
        <w:tc>
          <w:tcPr>
            <w:tcW w:w="757" w:type="dxa"/>
            <w:shd w:val="clear" w:color="auto" w:fill="auto"/>
            <w:vAlign w:val="bottom"/>
          </w:tcPr>
          <w:p w:rsidR="005241E5" w:rsidRPr="00BC5850" w:rsidRDefault="005241E5" w:rsidP="00766FD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highlight w:val="cyan"/>
                <w:lang w:val="sr-Latn-RS"/>
              </w:rPr>
            </w:pPr>
          </w:p>
        </w:tc>
        <w:tc>
          <w:tcPr>
            <w:tcW w:w="3217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>Приходи од уписа, обнове уписа у регистар медицинских средстава, и измена и допуна уписа</w:t>
            </w:r>
          </w:p>
        </w:tc>
        <w:tc>
          <w:tcPr>
            <w:tcW w:w="125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211.265.340</w:t>
            </w:r>
          </w:p>
        </w:tc>
        <w:tc>
          <w:tcPr>
            <w:tcW w:w="71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15,36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227.491.160</w:t>
            </w:r>
          </w:p>
        </w:tc>
        <w:tc>
          <w:tcPr>
            <w:tcW w:w="71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14,12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208.611.032</w:t>
            </w:r>
          </w:p>
        </w:tc>
        <w:tc>
          <w:tcPr>
            <w:tcW w:w="718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13,80</w:t>
            </w:r>
          </w:p>
        </w:tc>
      </w:tr>
      <w:tr w:rsidR="00BC5850" w:rsidRPr="00BC5850" w:rsidTr="000B7B36">
        <w:trPr>
          <w:trHeight w:val="499"/>
          <w:jc w:val="center"/>
        </w:trPr>
        <w:tc>
          <w:tcPr>
            <w:tcW w:w="506" w:type="dxa"/>
            <w:shd w:val="clear" w:color="auto" w:fill="auto"/>
            <w:noWrap/>
            <w:vAlign w:val="bottom"/>
            <w:hideMark/>
          </w:tcPr>
          <w:p w:rsidR="005241E5" w:rsidRPr="00BC5850" w:rsidRDefault="00C113B8" w:rsidP="00766F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Cyrl-RS"/>
              </w:rPr>
              <w:t>7</w:t>
            </w:r>
          </w:p>
        </w:tc>
        <w:tc>
          <w:tcPr>
            <w:tcW w:w="757" w:type="dxa"/>
            <w:shd w:val="clear" w:color="auto" w:fill="auto"/>
            <w:vAlign w:val="bottom"/>
          </w:tcPr>
          <w:p w:rsidR="005241E5" w:rsidRPr="00BC5850" w:rsidRDefault="005241E5" w:rsidP="00766FD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highlight w:val="cyan"/>
                <w:lang w:val="sr-Latn-RS"/>
              </w:rPr>
            </w:pPr>
          </w:p>
        </w:tc>
        <w:tc>
          <w:tcPr>
            <w:tcW w:w="3217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>Приходи од клиничких испитивања лека и медицинског средства</w:t>
            </w:r>
          </w:p>
        </w:tc>
        <w:tc>
          <w:tcPr>
            <w:tcW w:w="125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89.802.800</w:t>
            </w:r>
          </w:p>
        </w:tc>
        <w:tc>
          <w:tcPr>
            <w:tcW w:w="71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6,53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86.832.400</w:t>
            </w:r>
          </w:p>
        </w:tc>
        <w:tc>
          <w:tcPr>
            <w:tcW w:w="71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5,39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106.542.000</w:t>
            </w:r>
          </w:p>
        </w:tc>
        <w:tc>
          <w:tcPr>
            <w:tcW w:w="718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7,05</w:t>
            </w:r>
          </w:p>
        </w:tc>
      </w:tr>
      <w:tr w:rsidR="00BC5850" w:rsidRPr="00BC5850" w:rsidTr="000B7B36">
        <w:trPr>
          <w:trHeight w:val="499"/>
          <w:jc w:val="center"/>
        </w:trPr>
        <w:tc>
          <w:tcPr>
            <w:tcW w:w="506" w:type="dxa"/>
            <w:shd w:val="clear" w:color="auto" w:fill="auto"/>
            <w:noWrap/>
            <w:vAlign w:val="bottom"/>
            <w:hideMark/>
          </w:tcPr>
          <w:p w:rsidR="005241E5" w:rsidRPr="00BC5850" w:rsidRDefault="00C113B8" w:rsidP="00766F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Cyrl-RS"/>
              </w:rPr>
              <w:t>8</w:t>
            </w:r>
          </w:p>
        </w:tc>
        <w:tc>
          <w:tcPr>
            <w:tcW w:w="757" w:type="dxa"/>
            <w:shd w:val="clear" w:color="auto" w:fill="auto"/>
            <w:vAlign w:val="bottom"/>
          </w:tcPr>
          <w:p w:rsidR="005241E5" w:rsidRPr="00BC5850" w:rsidRDefault="005241E5" w:rsidP="00766FD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highlight w:val="cyan"/>
                <w:lang w:val="sr-Latn-RS"/>
              </w:rPr>
            </w:pPr>
          </w:p>
        </w:tc>
        <w:tc>
          <w:tcPr>
            <w:tcW w:w="3217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>Приходи од одобрења увоза нерегистрованих лекова и медицинских средстава</w:t>
            </w:r>
          </w:p>
        </w:tc>
        <w:tc>
          <w:tcPr>
            <w:tcW w:w="125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37.348.000</w:t>
            </w:r>
          </w:p>
        </w:tc>
        <w:tc>
          <w:tcPr>
            <w:tcW w:w="71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2,72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35.988.000</w:t>
            </w:r>
          </w:p>
        </w:tc>
        <w:tc>
          <w:tcPr>
            <w:tcW w:w="71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2,23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31.905.000</w:t>
            </w:r>
          </w:p>
        </w:tc>
        <w:tc>
          <w:tcPr>
            <w:tcW w:w="718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2,11</w:t>
            </w:r>
          </w:p>
        </w:tc>
      </w:tr>
      <w:tr w:rsidR="00BC5850" w:rsidRPr="00BC5850" w:rsidTr="000B7B36">
        <w:trPr>
          <w:trHeight w:val="499"/>
          <w:jc w:val="center"/>
        </w:trPr>
        <w:tc>
          <w:tcPr>
            <w:tcW w:w="506" w:type="dxa"/>
            <w:shd w:val="clear" w:color="auto" w:fill="auto"/>
            <w:noWrap/>
            <w:vAlign w:val="bottom"/>
            <w:hideMark/>
          </w:tcPr>
          <w:p w:rsidR="005241E5" w:rsidRPr="00BC5850" w:rsidRDefault="00C113B8" w:rsidP="00766F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Cyrl-RS"/>
              </w:rPr>
              <w:t>9</w:t>
            </w:r>
          </w:p>
        </w:tc>
        <w:tc>
          <w:tcPr>
            <w:tcW w:w="757" w:type="dxa"/>
            <w:shd w:val="clear" w:color="auto" w:fill="auto"/>
            <w:vAlign w:val="bottom"/>
          </w:tcPr>
          <w:p w:rsidR="005241E5" w:rsidRPr="00BC5850" w:rsidRDefault="005241E5" w:rsidP="00766FD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highlight w:val="cyan"/>
                <w:lang w:val="sr-Latn-RS"/>
              </w:rPr>
            </w:pPr>
          </w:p>
        </w:tc>
        <w:tc>
          <w:tcPr>
            <w:tcW w:w="3217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>Приходи од издавања разних стручних мишљења из надлежности Агенције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39.004.500</w:t>
            </w:r>
          </w:p>
        </w:tc>
        <w:tc>
          <w:tcPr>
            <w:tcW w:w="71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2,84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34.895.000</w:t>
            </w:r>
          </w:p>
        </w:tc>
        <w:tc>
          <w:tcPr>
            <w:tcW w:w="71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2,17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44.064.000</w:t>
            </w:r>
          </w:p>
        </w:tc>
        <w:tc>
          <w:tcPr>
            <w:tcW w:w="718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2,92</w:t>
            </w:r>
          </w:p>
        </w:tc>
      </w:tr>
      <w:tr w:rsidR="00BC5850" w:rsidRPr="00BC5850" w:rsidTr="000B7B36">
        <w:trPr>
          <w:trHeight w:val="499"/>
          <w:jc w:val="center"/>
        </w:trPr>
        <w:tc>
          <w:tcPr>
            <w:tcW w:w="506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C113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1</w:t>
            </w:r>
            <w:r w:rsidR="00C113B8" w:rsidRPr="00BC5850">
              <w:rPr>
                <w:rFonts w:ascii="Times New Roman" w:hAnsi="Times New Roman"/>
                <w:sz w:val="16"/>
                <w:szCs w:val="16"/>
                <w:lang w:val="sr-Cyrl-RS"/>
              </w:rPr>
              <w:t>0</w:t>
            </w:r>
          </w:p>
        </w:tc>
        <w:tc>
          <w:tcPr>
            <w:tcW w:w="757" w:type="dxa"/>
            <w:shd w:val="clear" w:color="auto" w:fill="auto"/>
            <w:vAlign w:val="bottom"/>
          </w:tcPr>
          <w:p w:rsidR="005241E5" w:rsidRPr="00BC5850" w:rsidRDefault="005241E5" w:rsidP="00766FD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highlight w:val="cyan"/>
                <w:lang w:val="sr-Latn-RS"/>
              </w:rPr>
            </w:pPr>
          </w:p>
        </w:tc>
        <w:tc>
          <w:tcPr>
            <w:tcW w:w="3217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>Приходи од наплаћених одустајања од захтева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11.386.256</w:t>
            </w:r>
          </w:p>
        </w:tc>
        <w:tc>
          <w:tcPr>
            <w:tcW w:w="71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0,83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6.380.800</w:t>
            </w:r>
          </w:p>
        </w:tc>
        <w:tc>
          <w:tcPr>
            <w:tcW w:w="71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0,40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718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0,00</w:t>
            </w:r>
          </w:p>
        </w:tc>
      </w:tr>
      <w:tr w:rsidR="00BC5850" w:rsidRPr="00BC5850" w:rsidTr="000B7B36">
        <w:trPr>
          <w:trHeight w:val="499"/>
          <w:jc w:val="center"/>
        </w:trPr>
        <w:tc>
          <w:tcPr>
            <w:tcW w:w="506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C113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1</w:t>
            </w:r>
            <w:r w:rsidR="00C113B8" w:rsidRPr="00BC5850">
              <w:rPr>
                <w:rFonts w:ascii="Times New Roman" w:hAnsi="Times New Roman"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757" w:type="dxa"/>
            <w:shd w:val="clear" w:color="auto" w:fill="auto"/>
            <w:vAlign w:val="bottom"/>
          </w:tcPr>
          <w:p w:rsidR="005241E5" w:rsidRPr="00BC5850" w:rsidRDefault="005241E5" w:rsidP="00766FD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highlight w:val="cyan"/>
                <w:lang w:val="sr-Latn-RS"/>
              </w:rPr>
            </w:pPr>
          </w:p>
        </w:tc>
        <w:tc>
          <w:tcPr>
            <w:tcW w:w="3217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>Приходи од фармаковигиланце лекова</w:t>
            </w:r>
          </w:p>
        </w:tc>
        <w:tc>
          <w:tcPr>
            <w:tcW w:w="125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122.520.000</w:t>
            </w:r>
          </w:p>
        </w:tc>
        <w:tc>
          <w:tcPr>
            <w:tcW w:w="71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8,91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109.130.000</w:t>
            </w:r>
          </w:p>
        </w:tc>
        <w:tc>
          <w:tcPr>
            <w:tcW w:w="71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6,77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113.920.000</w:t>
            </w:r>
          </w:p>
        </w:tc>
        <w:tc>
          <w:tcPr>
            <w:tcW w:w="718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7,54</w:t>
            </w:r>
          </w:p>
        </w:tc>
      </w:tr>
      <w:tr w:rsidR="00BC5850" w:rsidRPr="00BC5850" w:rsidTr="000B7B36">
        <w:trPr>
          <w:trHeight w:val="499"/>
          <w:jc w:val="center"/>
        </w:trPr>
        <w:tc>
          <w:tcPr>
            <w:tcW w:w="506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C113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1</w:t>
            </w:r>
            <w:r w:rsidR="00C113B8" w:rsidRPr="00BC5850">
              <w:rPr>
                <w:rFonts w:ascii="Times New Roman" w:hAnsi="Times New Roman"/>
                <w:sz w:val="16"/>
                <w:szCs w:val="16"/>
                <w:lang w:val="sr-Cyrl-RS"/>
              </w:rPr>
              <w:t>2</w:t>
            </w:r>
          </w:p>
        </w:tc>
        <w:tc>
          <w:tcPr>
            <w:tcW w:w="757" w:type="dxa"/>
            <w:shd w:val="clear" w:color="auto" w:fill="auto"/>
            <w:vAlign w:val="bottom"/>
          </w:tcPr>
          <w:p w:rsidR="005241E5" w:rsidRPr="00BC5850" w:rsidRDefault="005241E5" w:rsidP="00766FD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highlight w:val="cyan"/>
                <w:lang w:val="sr-Latn-RS"/>
              </w:rPr>
            </w:pPr>
          </w:p>
        </w:tc>
        <w:tc>
          <w:tcPr>
            <w:tcW w:w="3217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>Приходи од вигиланце медицинских средстава</w:t>
            </w:r>
          </w:p>
        </w:tc>
        <w:tc>
          <w:tcPr>
            <w:tcW w:w="125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61.536.500</w:t>
            </w:r>
          </w:p>
        </w:tc>
        <w:tc>
          <w:tcPr>
            <w:tcW w:w="71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4,47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65.122.500</w:t>
            </w:r>
          </w:p>
        </w:tc>
        <w:tc>
          <w:tcPr>
            <w:tcW w:w="71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4,04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70.372.500</w:t>
            </w:r>
          </w:p>
        </w:tc>
        <w:tc>
          <w:tcPr>
            <w:tcW w:w="718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4,66</w:t>
            </w:r>
          </w:p>
        </w:tc>
      </w:tr>
      <w:tr w:rsidR="00BC5850" w:rsidRPr="00BC5850" w:rsidTr="000B7B36">
        <w:trPr>
          <w:trHeight w:val="499"/>
          <w:jc w:val="center"/>
        </w:trPr>
        <w:tc>
          <w:tcPr>
            <w:tcW w:w="506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C113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1</w:t>
            </w:r>
            <w:r w:rsidR="00C113B8" w:rsidRPr="00BC5850">
              <w:rPr>
                <w:rFonts w:ascii="Times New Roman" w:hAnsi="Times New Roman"/>
                <w:sz w:val="16"/>
                <w:szCs w:val="16"/>
                <w:lang w:val="sr-Cyrl-RS"/>
              </w:rPr>
              <w:t>3</w:t>
            </w:r>
          </w:p>
        </w:tc>
        <w:tc>
          <w:tcPr>
            <w:tcW w:w="757" w:type="dxa"/>
            <w:shd w:val="clear" w:color="auto" w:fill="auto"/>
            <w:vAlign w:val="bottom"/>
          </w:tcPr>
          <w:p w:rsidR="005241E5" w:rsidRPr="00BC5850" w:rsidRDefault="005241E5" w:rsidP="00766FD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highlight w:val="cyan"/>
                <w:lang w:val="sr-Latn-RS"/>
              </w:rPr>
            </w:pPr>
          </w:p>
        </w:tc>
        <w:tc>
          <w:tcPr>
            <w:tcW w:w="3217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Приходи од издавања решења за пренос и престанак важења дозволе за лек, пренос решења о упису и брисању мед. </w:t>
            </w:r>
            <w:r w:rsidR="008C02E3"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>с</w:t>
            </w: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>редства</w:t>
            </w:r>
          </w:p>
        </w:tc>
        <w:tc>
          <w:tcPr>
            <w:tcW w:w="125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20.532.000</w:t>
            </w:r>
          </w:p>
        </w:tc>
        <w:tc>
          <w:tcPr>
            <w:tcW w:w="71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1,49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11.022.000</w:t>
            </w:r>
          </w:p>
        </w:tc>
        <w:tc>
          <w:tcPr>
            <w:tcW w:w="71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0,68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2.810.000</w:t>
            </w:r>
          </w:p>
        </w:tc>
        <w:tc>
          <w:tcPr>
            <w:tcW w:w="718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0,19</w:t>
            </w:r>
          </w:p>
        </w:tc>
      </w:tr>
      <w:tr w:rsidR="00BC5850" w:rsidRPr="00BC5850" w:rsidTr="000B7B36">
        <w:trPr>
          <w:trHeight w:val="499"/>
          <w:jc w:val="center"/>
        </w:trPr>
        <w:tc>
          <w:tcPr>
            <w:tcW w:w="506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C113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1</w:t>
            </w:r>
            <w:r w:rsidR="00C113B8" w:rsidRPr="00BC5850">
              <w:rPr>
                <w:rFonts w:ascii="Times New Roman" w:hAnsi="Times New Roman"/>
                <w:sz w:val="16"/>
                <w:szCs w:val="16"/>
                <w:lang w:val="sr-Cyrl-RS"/>
              </w:rPr>
              <w:t>4</w:t>
            </w:r>
          </w:p>
        </w:tc>
        <w:tc>
          <w:tcPr>
            <w:tcW w:w="757" w:type="dxa"/>
            <w:shd w:val="clear" w:color="auto" w:fill="auto"/>
            <w:vAlign w:val="bottom"/>
          </w:tcPr>
          <w:p w:rsidR="005241E5" w:rsidRPr="00BC5850" w:rsidRDefault="005241E5" w:rsidP="00766FD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highlight w:val="cyan"/>
                <w:lang w:val="sr-Latn-RS"/>
              </w:rPr>
            </w:pPr>
          </w:p>
        </w:tc>
        <w:tc>
          <w:tcPr>
            <w:tcW w:w="3217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>Приходи од одобрења промотивног материјала</w:t>
            </w:r>
          </w:p>
        </w:tc>
        <w:tc>
          <w:tcPr>
            <w:tcW w:w="125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16.065.000</w:t>
            </w:r>
          </w:p>
        </w:tc>
        <w:tc>
          <w:tcPr>
            <w:tcW w:w="71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1,17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22.775.000</w:t>
            </w:r>
          </w:p>
        </w:tc>
        <w:tc>
          <w:tcPr>
            <w:tcW w:w="71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1,41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23.585.000</w:t>
            </w:r>
          </w:p>
        </w:tc>
        <w:tc>
          <w:tcPr>
            <w:tcW w:w="718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1,56</w:t>
            </w:r>
          </w:p>
        </w:tc>
      </w:tr>
      <w:tr w:rsidR="00BC5850" w:rsidRPr="00BC5850" w:rsidTr="000B7B36">
        <w:trPr>
          <w:trHeight w:val="499"/>
          <w:jc w:val="center"/>
        </w:trPr>
        <w:tc>
          <w:tcPr>
            <w:tcW w:w="506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C113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1</w:t>
            </w:r>
            <w:r w:rsidR="00C113B8" w:rsidRPr="00BC5850">
              <w:rPr>
                <w:rFonts w:ascii="Times New Roman" w:hAnsi="Times New Roman"/>
                <w:sz w:val="16"/>
                <w:szCs w:val="16"/>
                <w:lang w:val="sr-Cyrl-RS"/>
              </w:rPr>
              <w:t>5</w:t>
            </w:r>
          </w:p>
        </w:tc>
        <w:tc>
          <w:tcPr>
            <w:tcW w:w="757" w:type="dxa"/>
            <w:shd w:val="clear" w:color="auto" w:fill="auto"/>
            <w:vAlign w:val="bottom"/>
          </w:tcPr>
          <w:p w:rsidR="005241E5" w:rsidRPr="00BC5850" w:rsidRDefault="005241E5" w:rsidP="00766FD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highlight w:val="cyan"/>
                <w:lang w:val="sr-Latn-RS"/>
              </w:rPr>
            </w:pPr>
          </w:p>
        </w:tc>
        <w:tc>
          <w:tcPr>
            <w:tcW w:w="3217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>Приходи од издавања и праћења контролних маркица</w:t>
            </w:r>
          </w:p>
        </w:tc>
        <w:tc>
          <w:tcPr>
            <w:tcW w:w="125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635.000</w:t>
            </w:r>
          </w:p>
        </w:tc>
        <w:tc>
          <w:tcPr>
            <w:tcW w:w="71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0,05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658.000</w:t>
            </w:r>
          </w:p>
        </w:tc>
        <w:tc>
          <w:tcPr>
            <w:tcW w:w="71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0,04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436.000</w:t>
            </w:r>
          </w:p>
        </w:tc>
        <w:tc>
          <w:tcPr>
            <w:tcW w:w="718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0,03</w:t>
            </w:r>
          </w:p>
        </w:tc>
      </w:tr>
      <w:tr w:rsidR="00BC5850" w:rsidRPr="00BC5850" w:rsidTr="000B7B36">
        <w:trPr>
          <w:trHeight w:val="499"/>
          <w:jc w:val="center"/>
        </w:trPr>
        <w:tc>
          <w:tcPr>
            <w:tcW w:w="506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C113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1</w:t>
            </w:r>
            <w:r w:rsidR="00C113B8" w:rsidRPr="00BC5850">
              <w:rPr>
                <w:rFonts w:ascii="Times New Roman" w:hAnsi="Times New Roman"/>
                <w:sz w:val="16"/>
                <w:szCs w:val="16"/>
                <w:lang w:val="sr-Cyrl-RS"/>
              </w:rPr>
              <w:t>6</w:t>
            </w:r>
          </w:p>
        </w:tc>
        <w:tc>
          <w:tcPr>
            <w:tcW w:w="757" w:type="dxa"/>
            <w:shd w:val="clear" w:color="auto" w:fill="auto"/>
            <w:vAlign w:val="bottom"/>
          </w:tcPr>
          <w:p w:rsidR="005241E5" w:rsidRPr="00BC5850" w:rsidRDefault="005241E5" w:rsidP="00766FD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highlight w:val="cyan"/>
                <w:lang w:val="sr-Latn-RS"/>
              </w:rPr>
            </w:pPr>
          </w:p>
        </w:tc>
        <w:tc>
          <w:tcPr>
            <w:tcW w:w="3217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>Приходи од издавања преписа аката</w:t>
            </w:r>
          </w:p>
        </w:tc>
        <w:tc>
          <w:tcPr>
            <w:tcW w:w="125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39.000</w:t>
            </w:r>
          </w:p>
        </w:tc>
        <w:tc>
          <w:tcPr>
            <w:tcW w:w="71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0,00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21.000</w:t>
            </w:r>
          </w:p>
        </w:tc>
        <w:tc>
          <w:tcPr>
            <w:tcW w:w="71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0,00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45.000</w:t>
            </w:r>
          </w:p>
        </w:tc>
        <w:tc>
          <w:tcPr>
            <w:tcW w:w="718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0,00</w:t>
            </w:r>
          </w:p>
        </w:tc>
      </w:tr>
      <w:tr w:rsidR="00BC5850" w:rsidRPr="00BC5850" w:rsidTr="0010359D">
        <w:trPr>
          <w:trHeight w:val="499"/>
          <w:jc w:val="center"/>
        </w:trPr>
        <w:tc>
          <w:tcPr>
            <w:tcW w:w="506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C113B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Cyrl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1</w:t>
            </w:r>
            <w:r w:rsidR="00C113B8" w:rsidRPr="00BC5850">
              <w:rPr>
                <w:rFonts w:ascii="Times New Roman" w:hAnsi="Times New Roman"/>
                <w:sz w:val="16"/>
                <w:szCs w:val="16"/>
                <w:lang w:val="sr-Cyrl-RS"/>
              </w:rPr>
              <w:t>7</w:t>
            </w:r>
          </w:p>
        </w:tc>
        <w:tc>
          <w:tcPr>
            <w:tcW w:w="757" w:type="dxa"/>
            <w:shd w:val="clear" w:color="auto" w:fill="auto"/>
            <w:vAlign w:val="bottom"/>
          </w:tcPr>
          <w:p w:rsidR="005241E5" w:rsidRPr="00BC5850" w:rsidRDefault="005241E5" w:rsidP="00766FD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highlight w:val="cyan"/>
                <w:lang w:val="sr-Latn-RS"/>
              </w:rPr>
            </w:pPr>
          </w:p>
        </w:tc>
        <w:tc>
          <w:tcPr>
            <w:tcW w:w="3217" w:type="dxa"/>
            <w:shd w:val="clear" w:color="auto" w:fill="auto"/>
            <w:vAlign w:val="center"/>
            <w:hideMark/>
          </w:tcPr>
          <w:p w:rsidR="005241E5" w:rsidRPr="00BC5850" w:rsidRDefault="005241E5" w:rsidP="00766F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cyan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>Приходи од обустава поступака</w:t>
            </w:r>
          </w:p>
        </w:tc>
        <w:tc>
          <w:tcPr>
            <w:tcW w:w="125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435.000</w:t>
            </w:r>
          </w:p>
        </w:tc>
        <w:tc>
          <w:tcPr>
            <w:tcW w:w="71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0,03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14.366.910</w:t>
            </w:r>
          </w:p>
        </w:tc>
        <w:tc>
          <w:tcPr>
            <w:tcW w:w="711" w:type="dxa"/>
            <w:shd w:val="clear" w:color="auto" w:fill="auto"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0,89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21.876.272</w:t>
            </w:r>
          </w:p>
        </w:tc>
        <w:tc>
          <w:tcPr>
            <w:tcW w:w="718" w:type="dxa"/>
            <w:shd w:val="clear" w:color="auto" w:fill="auto"/>
            <w:noWrap/>
            <w:vAlign w:val="bottom"/>
            <w:hideMark/>
          </w:tcPr>
          <w:p w:rsidR="005241E5" w:rsidRPr="00BC5850" w:rsidRDefault="005241E5" w:rsidP="00766FD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1,45</w:t>
            </w:r>
          </w:p>
        </w:tc>
      </w:tr>
    </w:tbl>
    <w:p w:rsidR="005241E5" w:rsidRPr="00BC5850" w:rsidRDefault="005241E5" w:rsidP="00C95986">
      <w:pPr>
        <w:tabs>
          <w:tab w:val="left" w:pos="10064"/>
        </w:tabs>
        <w:spacing w:after="0" w:line="240" w:lineRule="auto"/>
        <w:ind w:left="-284" w:right="-1"/>
        <w:jc w:val="both"/>
        <w:rPr>
          <w:rFonts w:ascii="Times New Roman" w:hAnsi="Times New Roman"/>
          <w:lang w:val="sr-Cyrl-CS"/>
        </w:rPr>
      </w:pPr>
    </w:p>
    <w:p w:rsidR="008C02E3" w:rsidRPr="00BC5850" w:rsidRDefault="00663D6D" w:rsidP="00C95986">
      <w:pPr>
        <w:tabs>
          <w:tab w:val="left" w:pos="10064"/>
        </w:tabs>
        <w:spacing w:after="0" w:line="240" w:lineRule="auto"/>
        <w:ind w:left="-284" w:right="-1"/>
        <w:jc w:val="both"/>
        <w:rPr>
          <w:rFonts w:ascii="Times New Roman" w:hAnsi="Times New Roman"/>
          <w:lang w:val="sr-Cyrl-RS"/>
        </w:rPr>
      </w:pPr>
      <w:r w:rsidRPr="00BC5850">
        <w:rPr>
          <w:rFonts w:ascii="Times New Roman" w:hAnsi="Times New Roman"/>
          <w:lang w:val="sr-Cyrl-CS"/>
        </w:rPr>
        <w:t xml:space="preserve">Примећује се да </w:t>
      </w:r>
      <w:r w:rsidRPr="00BC5850">
        <w:rPr>
          <w:rFonts w:ascii="Times New Roman" w:hAnsi="Times New Roman"/>
        </w:rPr>
        <w:t xml:space="preserve">у укупном приходу </w:t>
      </w:r>
      <w:r w:rsidRPr="00BC5850">
        <w:rPr>
          <w:rFonts w:ascii="Times New Roman" w:hAnsi="Times New Roman"/>
          <w:lang w:val="en-US"/>
        </w:rPr>
        <w:t>од продаје услуга</w:t>
      </w:r>
      <w:r w:rsidRPr="00BC5850">
        <w:rPr>
          <w:rFonts w:ascii="Times New Roman" w:hAnsi="Times New Roman"/>
        </w:rPr>
        <w:t xml:space="preserve"> на домаћем тржишту</w:t>
      </w:r>
      <w:r w:rsidRPr="00BC5850">
        <w:rPr>
          <w:rFonts w:ascii="Times New Roman" w:hAnsi="Times New Roman"/>
          <w:lang w:val="sr-Cyrl-CS"/>
        </w:rPr>
        <w:t xml:space="preserve"> у 20</w:t>
      </w:r>
      <w:r w:rsidR="008C02E3" w:rsidRPr="00BC5850">
        <w:rPr>
          <w:rFonts w:ascii="Times New Roman" w:hAnsi="Times New Roman"/>
          <w:lang w:val="sr-Cyrl-CS"/>
        </w:rPr>
        <w:t>20</w:t>
      </w:r>
      <w:r w:rsidRPr="00BC5850">
        <w:rPr>
          <w:rFonts w:ascii="Times New Roman" w:hAnsi="Times New Roman"/>
          <w:lang w:val="sr-Cyrl-CS"/>
        </w:rPr>
        <w:t xml:space="preserve">. </w:t>
      </w:r>
      <w:r w:rsidR="00C33217" w:rsidRPr="00BC5850">
        <w:rPr>
          <w:rFonts w:ascii="Times New Roman" w:hAnsi="Times New Roman"/>
          <w:lang w:val="sr-Cyrl-RS"/>
        </w:rPr>
        <w:t>у односу на 2019</w:t>
      </w:r>
      <w:r w:rsidR="00167EBD" w:rsidRPr="00BC5850">
        <w:rPr>
          <w:rFonts w:ascii="Times New Roman" w:hAnsi="Times New Roman"/>
          <w:lang w:val="sr-Cyrl-RS"/>
        </w:rPr>
        <w:t>.</w:t>
      </w:r>
      <w:r w:rsidR="00C33217" w:rsidRPr="00BC5850">
        <w:rPr>
          <w:rFonts w:ascii="Times New Roman" w:hAnsi="Times New Roman"/>
          <w:lang w:val="sr-Cyrl-RS"/>
        </w:rPr>
        <w:t xml:space="preserve"> годину</w:t>
      </w:r>
      <w:r w:rsidR="00C33217" w:rsidRPr="00BC5850">
        <w:rPr>
          <w:rFonts w:ascii="Times New Roman" w:hAnsi="Times New Roman"/>
          <w:lang w:val="sr-Cyrl-CS"/>
        </w:rPr>
        <w:t xml:space="preserve"> </w:t>
      </w:r>
      <w:r w:rsidR="00167EBD" w:rsidRPr="00BC5850">
        <w:rPr>
          <w:rFonts w:ascii="Times New Roman" w:hAnsi="Times New Roman"/>
          <w:lang w:val="sr-Cyrl-CS"/>
        </w:rPr>
        <w:t>расте учешће</w:t>
      </w:r>
      <w:r w:rsidR="00167EBD" w:rsidRPr="00BC5850">
        <w:rPr>
          <w:rFonts w:ascii="Times New Roman" w:hAnsi="Times New Roman"/>
          <w:lang w:val="sr-Latn-RS"/>
        </w:rPr>
        <w:t xml:space="preserve"> </w:t>
      </w:r>
      <w:r w:rsidR="00167EBD" w:rsidRPr="00BC5850">
        <w:rPr>
          <w:rFonts w:ascii="Times New Roman" w:hAnsi="Times New Roman"/>
          <w:lang w:val="sr-Cyrl-RS"/>
        </w:rPr>
        <w:t>п</w:t>
      </w:r>
      <w:r w:rsidR="00167EBD" w:rsidRPr="00BC5850">
        <w:rPr>
          <w:rFonts w:ascii="Times New Roman" w:hAnsi="Times New Roman"/>
          <w:lang w:val="sr-Latn-RS"/>
        </w:rPr>
        <w:t>риход</w:t>
      </w:r>
      <w:r w:rsidR="00167EBD" w:rsidRPr="00BC5850">
        <w:rPr>
          <w:rFonts w:ascii="Times New Roman" w:hAnsi="Times New Roman"/>
          <w:lang w:val="sr-Cyrl-RS"/>
        </w:rPr>
        <w:t>а</w:t>
      </w:r>
      <w:r w:rsidR="00167EBD" w:rsidRPr="00BC5850">
        <w:rPr>
          <w:rFonts w:ascii="Times New Roman" w:hAnsi="Times New Roman"/>
          <w:lang w:val="sr-Latn-RS"/>
        </w:rPr>
        <w:t xml:space="preserve"> од</w:t>
      </w:r>
      <w:r w:rsidR="00167EBD" w:rsidRPr="00BC5850">
        <w:rPr>
          <w:rFonts w:ascii="Times New Roman" w:hAnsi="Times New Roman"/>
          <w:lang w:val="sr-Cyrl-RS"/>
        </w:rPr>
        <w:t>:</w:t>
      </w:r>
      <w:r w:rsidR="00167EBD" w:rsidRPr="00BC5850">
        <w:rPr>
          <w:rFonts w:ascii="Times New Roman" w:hAnsi="Times New Roman"/>
          <w:lang w:val="sr-Latn-RS"/>
        </w:rPr>
        <w:t xml:space="preserve"> издавања дозвола за стављање лекова у промет</w:t>
      </w:r>
      <w:r w:rsidR="00167EBD" w:rsidRPr="00BC5850">
        <w:rPr>
          <w:rFonts w:ascii="Times New Roman" w:hAnsi="Times New Roman"/>
          <w:lang w:val="sr-Cyrl-RS"/>
        </w:rPr>
        <w:t>,</w:t>
      </w:r>
      <w:r w:rsidR="00167EBD" w:rsidRPr="00BC5850">
        <w:rPr>
          <w:rFonts w:ascii="Times New Roman" w:hAnsi="Times New Roman"/>
          <w:lang w:val="sr-Latn-RS"/>
        </w:rPr>
        <w:t xml:space="preserve"> контроле квалитета лекова</w:t>
      </w:r>
      <w:r w:rsidR="00167EBD" w:rsidRPr="00BC5850">
        <w:rPr>
          <w:rFonts w:ascii="Times New Roman" w:hAnsi="Times New Roman"/>
          <w:lang w:val="sr-Cyrl-RS"/>
        </w:rPr>
        <w:t>,</w:t>
      </w:r>
      <w:r w:rsidR="00167EBD" w:rsidRPr="00BC5850">
        <w:rPr>
          <w:rFonts w:ascii="Times New Roman" w:hAnsi="Times New Roman"/>
          <w:lang w:val="sr-Latn-RS"/>
        </w:rPr>
        <w:t xml:space="preserve"> клиничких испитивања лек</w:t>
      </w:r>
      <w:r w:rsidR="00167EBD" w:rsidRPr="00BC5850">
        <w:rPr>
          <w:rFonts w:ascii="Times New Roman" w:hAnsi="Times New Roman"/>
          <w:lang w:val="sr-Cyrl-RS"/>
        </w:rPr>
        <w:t>ов</w:t>
      </w:r>
      <w:r w:rsidR="00167EBD" w:rsidRPr="00BC5850">
        <w:rPr>
          <w:rFonts w:ascii="Times New Roman" w:hAnsi="Times New Roman"/>
          <w:lang w:val="sr-Latn-RS"/>
        </w:rPr>
        <w:t>а и медицинск</w:t>
      </w:r>
      <w:r w:rsidR="00167EBD" w:rsidRPr="00BC5850">
        <w:rPr>
          <w:rFonts w:ascii="Times New Roman" w:hAnsi="Times New Roman"/>
          <w:lang w:val="sr-Cyrl-RS"/>
        </w:rPr>
        <w:t>их</w:t>
      </w:r>
      <w:r w:rsidR="00167EBD" w:rsidRPr="00BC5850">
        <w:rPr>
          <w:rFonts w:ascii="Times New Roman" w:hAnsi="Times New Roman"/>
          <w:lang w:val="sr-Latn-RS"/>
        </w:rPr>
        <w:t xml:space="preserve"> средст</w:t>
      </w:r>
      <w:r w:rsidR="00167EBD" w:rsidRPr="00BC5850">
        <w:rPr>
          <w:rFonts w:ascii="Times New Roman" w:hAnsi="Times New Roman"/>
          <w:lang w:val="sr-Cyrl-RS"/>
        </w:rPr>
        <w:t>а</w:t>
      </w:r>
      <w:r w:rsidR="00167EBD" w:rsidRPr="00BC5850">
        <w:rPr>
          <w:rFonts w:ascii="Times New Roman" w:hAnsi="Times New Roman"/>
          <w:lang w:val="sr-Latn-RS"/>
        </w:rPr>
        <w:t>ва</w:t>
      </w:r>
      <w:r w:rsidR="00167EBD" w:rsidRPr="00BC5850">
        <w:rPr>
          <w:rFonts w:ascii="Times New Roman" w:hAnsi="Times New Roman"/>
          <w:lang w:val="sr-Cyrl-RS"/>
        </w:rPr>
        <w:t>,</w:t>
      </w:r>
      <w:r w:rsidR="00167EBD" w:rsidRPr="00BC5850">
        <w:rPr>
          <w:rFonts w:ascii="Times New Roman" w:hAnsi="Times New Roman"/>
          <w:lang w:val="sr-Latn-RS"/>
        </w:rPr>
        <w:t xml:space="preserve"> издавања разних стручних мишљења из надлежности Агенције</w:t>
      </w:r>
      <w:r w:rsidR="00167EBD" w:rsidRPr="00BC5850">
        <w:rPr>
          <w:rFonts w:ascii="Times New Roman" w:hAnsi="Times New Roman"/>
          <w:lang w:val="sr-Cyrl-RS"/>
        </w:rPr>
        <w:t>,</w:t>
      </w:r>
      <w:r w:rsidR="00086949" w:rsidRPr="00BC5850">
        <w:rPr>
          <w:rFonts w:ascii="Times New Roman" w:hAnsi="Times New Roman"/>
          <w:lang w:val="sr-Cyrl-RS"/>
        </w:rPr>
        <w:t xml:space="preserve"> </w:t>
      </w:r>
      <w:r w:rsidR="00167EBD" w:rsidRPr="00BC5850">
        <w:rPr>
          <w:rFonts w:ascii="Times New Roman" w:hAnsi="Times New Roman"/>
          <w:lang w:val="sr-Latn-RS"/>
        </w:rPr>
        <w:t>фармаковигиланце лекова</w:t>
      </w:r>
      <w:r w:rsidR="00167EBD" w:rsidRPr="00BC5850">
        <w:rPr>
          <w:rFonts w:ascii="Times New Roman" w:hAnsi="Times New Roman"/>
          <w:lang w:val="sr-Cyrl-RS"/>
        </w:rPr>
        <w:t>,</w:t>
      </w:r>
      <w:r w:rsidR="00167EBD" w:rsidRPr="00BC5850">
        <w:rPr>
          <w:rFonts w:ascii="Times New Roman" w:hAnsi="Times New Roman"/>
          <w:lang w:val="sr-Latn-RS"/>
        </w:rPr>
        <w:t xml:space="preserve"> вигиланце медицинских средстава</w:t>
      </w:r>
      <w:r w:rsidR="00167EBD" w:rsidRPr="00BC5850">
        <w:rPr>
          <w:rFonts w:ascii="Times New Roman" w:hAnsi="Times New Roman"/>
          <w:lang w:val="sr-Cyrl-RS"/>
        </w:rPr>
        <w:t>,</w:t>
      </w:r>
      <w:r w:rsidR="00167EBD" w:rsidRPr="00BC5850">
        <w:rPr>
          <w:rFonts w:ascii="Times New Roman" w:hAnsi="Times New Roman"/>
          <w:lang w:val="sr-Latn-RS"/>
        </w:rPr>
        <w:t xml:space="preserve"> одобрења промотивног материјала</w:t>
      </w:r>
      <w:r w:rsidR="00167EBD" w:rsidRPr="00BC5850">
        <w:rPr>
          <w:rFonts w:ascii="Times New Roman" w:hAnsi="Times New Roman"/>
          <w:lang w:val="sr-Cyrl-RS"/>
        </w:rPr>
        <w:t xml:space="preserve"> и</w:t>
      </w:r>
      <w:r w:rsidR="00167EBD" w:rsidRPr="00BC5850">
        <w:rPr>
          <w:rFonts w:ascii="Times New Roman" w:hAnsi="Times New Roman"/>
          <w:lang w:val="sr-Latn-RS"/>
        </w:rPr>
        <w:t xml:space="preserve"> обустава </w:t>
      </w:r>
      <w:r w:rsidR="00167EBD" w:rsidRPr="00BC5850">
        <w:rPr>
          <w:rFonts w:ascii="Times New Roman" w:hAnsi="Times New Roman"/>
          <w:lang w:val="sr-Cyrl-RS"/>
        </w:rPr>
        <w:t xml:space="preserve">започетих </w:t>
      </w:r>
      <w:r w:rsidR="00167EBD" w:rsidRPr="00BC5850">
        <w:rPr>
          <w:rFonts w:ascii="Times New Roman" w:hAnsi="Times New Roman"/>
          <w:lang w:val="sr-Latn-RS"/>
        </w:rPr>
        <w:t>поступака</w:t>
      </w:r>
      <w:r w:rsidR="00167EBD" w:rsidRPr="00BC5850">
        <w:rPr>
          <w:rFonts w:ascii="Times New Roman" w:hAnsi="Times New Roman"/>
          <w:lang w:val="sr-Cyrl-RS"/>
        </w:rPr>
        <w:t xml:space="preserve"> а да </w:t>
      </w:r>
      <w:r w:rsidRPr="00BC5850">
        <w:rPr>
          <w:rFonts w:ascii="Times New Roman" w:hAnsi="Times New Roman"/>
          <w:lang w:val="sr-Cyrl-CS"/>
        </w:rPr>
        <w:t>опада учешће оствареног прихода од</w:t>
      </w:r>
      <w:r w:rsidR="008C02E3" w:rsidRPr="00BC5850">
        <w:rPr>
          <w:rFonts w:ascii="Times New Roman" w:hAnsi="Times New Roman"/>
          <w:lang w:val="sr-Cyrl-CS"/>
        </w:rPr>
        <w:t>:</w:t>
      </w:r>
      <w:r w:rsidR="008C02E3" w:rsidRPr="00BC5850">
        <w:rPr>
          <w:rFonts w:ascii="Times New Roman" w:hAnsi="Times New Roman"/>
          <w:lang w:val="sr-Latn-RS"/>
        </w:rPr>
        <w:t xml:space="preserve"> измена и допуна  дозвола за стављање лекова у промет</w:t>
      </w:r>
      <w:r w:rsidR="008C02E3" w:rsidRPr="00BC5850">
        <w:rPr>
          <w:rFonts w:ascii="Times New Roman" w:hAnsi="Times New Roman"/>
          <w:lang w:val="sr-Cyrl-RS"/>
        </w:rPr>
        <w:t>,</w:t>
      </w:r>
      <w:r w:rsidR="00167EBD" w:rsidRPr="00BC5850">
        <w:rPr>
          <w:rFonts w:ascii="Times New Roman" w:hAnsi="Times New Roman"/>
          <w:lang w:val="sr-Cyrl-RS"/>
        </w:rPr>
        <w:t xml:space="preserve"> </w:t>
      </w:r>
      <w:r w:rsidR="008C02E3" w:rsidRPr="00BC5850">
        <w:rPr>
          <w:rFonts w:ascii="Times New Roman" w:hAnsi="Times New Roman"/>
          <w:lang w:val="sr-Latn-RS"/>
        </w:rPr>
        <w:t>обнова  дозв</w:t>
      </w:r>
      <w:r w:rsidR="00167EBD" w:rsidRPr="00BC5850">
        <w:rPr>
          <w:rFonts w:ascii="Times New Roman" w:hAnsi="Times New Roman"/>
          <w:lang w:val="sr-Latn-RS"/>
        </w:rPr>
        <w:t>ола</w:t>
      </w:r>
      <w:r w:rsidR="008C02E3" w:rsidRPr="00BC5850">
        <w:rPr>
          <w:rFonts w:ascii="Times New Roman" w:hAnsi="Times New Roman"/>
          <w:lang w:val="sr-Cyrl-RS"/>
        </w:rPr>
        <w:t>,</w:t>
      </w:r>
      <w:r w:rsidR="008C02E3" w:rsidRPr="00BC5850">
        <w:rPr>
          <w:rFonts w:ascii="Times New Roman" w:hAnsi="Times New Roman"/>
          <w:lang w:val="sr-Latn-RS"/>
        </w:rPr>
        <w:t xml:space="preserve"> </w:t>
      </w:r>
      <w:r w:rsidR="00167EBD" w:rsidRPr="00BC5850">
        <w:rPr>
          <w:rFonts w:ascii="Times New Roman" w:hAnsi="Times New Roman"/>
          <w:lang w:val="sr-Cyrl-RS"/>
        </w:rPr>
        <w:t>регистрације</w:t>
      </w:r>
      <w:r w:rsidR="008C02E3" w:rsidRPr="00BC5850">
        <w:rPr>
          <w:rFonts w:ascii="Times New Roman" w:hAnsi="Times New Roman"/>
          <w:lang w:val="sr-Latn-RS"/>
        </w:rPr>
        <w:t xml:space="preserve"> медицинских средстава,  одобрења увоза нерегистрованих лекова и медицинских средстава</w:t>
      </w:r>
      <w:r w:rsidR="008C02E3" w:rsidRPr="00BC5850">
        <w:rPr>
          <w:rFonts w:ascii="Times New Roman" w:hAnsi="Times New Roman"/>
          <w:lang w:val="sr-Cyrl-RS"/>
        </w:rPr>
        <w:t>,</w:t>
      </w:r>
      <w:r w:rsidR="008C02E3" w:rsidRPr="00BC5850">
        <w:rPr>
          <w:rFonts w:ascii="Times New Roman" w:hAnsi="Times New Roman"/>
          <w:lang w:val="sr-Latn-RS"/>
        </w:rPr>
        <w:t xml:space="preserve"> издавања решења за пренос и престанак важења дозволе за лек, пренос решења о упису и брисању мед</w:t>
      </w:r>
      <w:r w:rsidR="00167EBD" w:rsidRPr="00BC5850">
        <w:rPr>
          <w:rFonts w:ascii="Times New Roman" w:hAnsi="Times New Roman"/>
          <w:lang w:val="sr-Cyrl-RS"/>
        </w:rPr>
        <w:t>ицинских</w:t>
      </w:r>
      <w:r w:rsidR="008C02E3" w:rsidRPr="00BC5850">
        <w:rPr>
          <w:rFonts w:ascii="Times New Roman" w:hAnsi="Times New Roman"/>
          <w:lang w:val="sr-Latn-RS"/>
        </w:rPr>
        <w:t xml:space="preserve"> </w:t>
      </w:r>
      <w:r w:rsidR="00167EBD" w:rsidRPr="00BC5850">
        <w:rPr>
          <w:rFonts w:ascii="Times New Roman" w:hAnsi="Times New Roman"/>
          <w:lang w:val="sr-Cyrl-RS"/>
        </w:rPr>
        <w:t>с</w:t>
      </w:r>
      <w:r w:rsidR="008C02E3" w:rsidRPr="00BC5850">
        <w:rPr>
          <w:rFonts w:ascii="Times New Roman" w:hAnsi="Times New Roman"/>
          <w:lang w:val="sr-Latn-RS"/>
        </w:rPr>
        <w:t>редства</w:t>
      </w:r>
      <w:r w:rsidR="00167EBD" w:rsidRPr="00BC5850">
        <w:rPr>
          <w:rFonts w:ascii="Times New Roman" w:hAnsi="Times New Roman"/>
          <w:lang w:val="sr-Cyrl-RS"/>
        </w:rPr>
        <w:t xml:space="preserve"> и од</w:t>
      </w:r>
      <w:r w:rsidR="008C02E3" w:rsidRPr="00BC5850">
        <w:rPr>
          <w:rFonts w:ascii="Times New Roman" w:hAnsi="Times New Roman"/>
          <w:lang w:val="sr-Latn-RS"/>
        </w:rPr>
        <w:t xml:space="preserve"> издавања и праћења контролних маркица</w:t>
      </w:r>
      <w:r w:rsidR="00167EBD" w:rsidRPr="00BC5850">
        <w:rPr>
          <w:rFonts w:ascii="Times New Roman" w:hAnsi="Times New Roman"/>
          <w:lang w:val="sr-Cyrl-RS"/>
        </w:rPr>
        <w:t>.</w:t>
      </w:r>
    </w:p>
    <w:p w:rsidR="00663D6D" w:rsidRPr="00BC5850" w:rsidRDefault="00663D6D" w:rsidP="009E5075">
      <w:pPr>
        <w:tabs>
          <w:tab w:val="left" w:pos="4320"/>
        </w:tabs>
        <w:spacing w:after="0" w:line="240" w:lineRule="auto"/>
        <w:ind w:right="283"/>
        <w:jc w:val="center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noProof/>
          <w:lang w:val="sr-Cyrl-CS"/>
        </w:rPr>
        <w:lastRenderedPageBreak/>
        <w:t>В</w:t>
      </w:r>
      <w:r w:rsidR="006F3CBC" w:rsidRPr="00BC5850">
        <w:rPr>
          <w:rFonts w:ascii="Times New Roman" w:hAnsi="Times New Roman"/>
          <w:noProof/>
          <w:lang w:val="sr-Cyrl-CS"/>
        </w:rPr>
        <w:t>.</w:t>
      </w:r>
      <w:r w:rsidRPr="00BC5850">
        <w:rPr>
          <w:rFonts w:ascii="Times New Roman" w:hAnsi="Times New Roman"/>
          <w:noProof/>
          <w:lang w:val="sr-Cyrl-CS"/>
        </w:rPr>
        <w:t>2</w:t>
      </w:r>
      <w:r w:rsidR="006F3CBC" w:rsidRPr="00BC5850">
        <w:rPr>
          <w:rFonts w:ascii="Times New Roman" w:hAnsi="Times New Roman"/>
          <w:noProof/>
          <w:lang w:val="sr-Cyrl-CS"/>
        </w:rPr>
        <w:t>.</w:t>
      </w:r>
      <w:r w:rsidRPr="00BC5850">
        <w:rPr>
          <w:rFonts w:ascii="Times New Roman" w:hAnsi="Times New Roman"/>
          <w:noProof/>
          <w:lang w:val="sr-Cyrl-CS"/>
        </w:rPr>
        <w:t xml:space="preserve"> АНАЛИЗА ОСТВАРЕНИХ РАСХОДА</w:t>
      </w:r>
    </w:p>
    <w:p w:rsidR="00663D6D" w:rsidRPr="00BC5850" w:rsidRDefault="00663D6D" w:rsidP="009E5075">
      <w:pPr>
        <w:spacing w:after="0" w:line="240" w:lineRule="auto"/>
        <w:ind w:right="283"/>
        <w:jc w:val="both"/>
        <w:rPr>
          <w:rFonts w:ascii="Times New Roman" w:hAnsi="Times New Roman"/>
          <w:noProof/>
          <w:highlight w:val="yellow"/>
          <w:lang w:val="sr-Cyrl-CS"/>
        </w:rPr>
      </w:pPr>
    </w:p>
    <w:p w:rsidR="00663D6D" w:rsidRPr="00BC5850" w:rsidRDefault="00663D6D" w:rsidP="009E5075">
      <w:pPr>
        <w:spacing w:after="0" w:line="240" w:lineRule="auto"/>
        <w:ind w:right="283"/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noProof/>
          <w:lang w:val="sr-Cyrl-CS"/>
        </w:rPr>
        <w:t>У 20</w:t>
      </w:r>
      <w:r w:rsidR="00EF47F3" w:rsidRPr="00BC5850">
        <w:rPr>
          <w:rFonts w:ascii="Times New Roman" w:hAnsi="Times New Roman"/>
          <w:noProof/>
          <w:lang w:val="sr-Latn-RS"/>
        </w:rPr>
        <w:t>20</w:t>
      </w:r>
      <w:r w:rsidRPr="00BC5850">
        <w:rPr>
          <w:rFonts w:ascii="Times New Roman" w:hAnsi="Times New Roman"/>
          <w:noProof/>
          <w:lang w:val="sr-Cyrl-CS"/>
        </w:rPr>
        <w:t xml:space="preserve">. години остварени су расходи у укупном износу од </w:t>
      </w:r>
      <w:r w:rsidR="00EF47F3" w:rsidRPr="00BC5850">
        <w:rPr>
          <w:rFonts w:ascii="Times New Roman" w:eastAsia="Times New Roman" w:hAnsi="Times New Roman"/>
          <w:bCs/>
          <w:noProof/>
          <w:lang w:val="sr-Cyrl-CS" w:eastAsia="sr-Latn-RS"/>
        </w:rPr>
        <w:t>769.931.117</w:t>
      </w:r>
      <w:r w:rsidR="00086BAF" w:rsidRPr="00BC5850">
        <w:rPr>
          <w:rFonts w:ascii="Times New Roman" w:hAnsi="Times New Roman"/>
          <w:bCs/>
          <w:lang w:val="sr-Cyrl-RS" w:eastAsia="en-GB"/>
        </w:rPr>
        <w:t xml:space="preserve"> </w:t>
      </w:r>
      <w:r w:rsidRPr="00BC5850">
        <w:rPr>
          <w:rFonts w:ascii="Times New Roman" w:hAnsi="Times New Roman"/>
          <w:noProof/>
          <w:lang w:val="sr-Cyrl-CS"/>
        </w:rPr>
        <w:t>динара, што представља смањење расхода у односу на планиране расходе за 20</w:t>
      </w:r>
      <w:r w:rsidR="00EF47F3" w:rsidRPr="00BC5850">
        <w:rPr>
          <w:rFonts w:ascii="Times New Roman" w:hAnsi="Times New Roman"/>
          <w:noProof/>
          <w:lang w:val="sr-Cyrl-CS"/>
        </w:rPr>
        <w:t>20</w:t>
      </w:r>
      <w:r w:rsidRPr="00BC5850">
        <w:rPr>
          <w:rFonts w:ascii="Times New Roman" w:hAnsi="Times New Roman"/>
          <w:noProof/>
          <w:lang w:val="sr-Cyrl-CS"/>
        </w:rPr>
        <w:t xml:space="preserve">. годину за </w:t>
      </w:r>
      <w:r w:rsidR="00EF47F3" w:rsidRPr="00BC5850">
        <w:rPr>
          <w:rFonts w:ascii="Times New Roman" w:hAnsi="Times New Roman"/>
          <w:noProof/>
          <w:lang w:val="sr-Cyrl-CS"/>
        </w:rPr>
        <w:t>25</w:t>
      </w:r>
      <w:r w:rsidRPr="00BC5850">
        <w:rPr>
          <w:rFonts w:ascii="Times New Roman" w:hAnsi="Times New Roman"/>
          <w:noProof/>
          <w:lang w:val="sr-Cyrl-CS"/>
        </w:rPr>
        <w:t xml:space="preserve"> %. Финансијски план Агенције за 20</w:t>
      </w:r>
      <w:r w:rsidR="00EF47F3" w:rsidRPr="00BC5850">
        <w:rPr>
          <w:rFonts w:ascii="Times New Roman" w:hAnsi="Times New Roman"/>
          <w:noProof/>
          <w:lang w:val="sr-Cyrl-CS"/>
        </w:rPr>
        <w:t>20</w:t>
      </w:r>
      <w:r w:rsidRPr="00BC5850">
        <w:rPr>
          <w:rFonts w:ascii="Times New Roman" w:hAnsi="Times New Roman"/>
          <w:noProof/>
          <w:lang w:val="sr-Cyrl-CS"/>
        </w:rPr>
        <w:t xml:space="preserve">. годину је пројектован рационално, у складу са принципом обезбеђења континуитета обављања основне делатности. Планирани расходи нису остварени, односно није утрошено планираних </w:t>
      </w:r>
      <w:r w:rsidR="00EF47F3" w:rsidRPr="00BC5850">
        <w:rPr>
          <w:rFonts w:ascii="Times New Roman" w:hAnsi="Times New Roman"/>
          <w:bCs/>
          <w:lang w:val="sr-Cyrl-RS" w:eastAsia="en-GB"/>
        </w:rPr>
        <w:t>262</w:t>
      </w:r>
      <w:r w:rsidR="00F85A6E" w:rsidRPr="00BC5850">
        <w:rPr>
          <w:rFonts w:ascii="Times New Roman" w:hAnsi="Times New Roman"/>
          <w:bCs/>
          <w:lang w:val="sr-Cyrl-RS" w:eastAsia="en-GB"/>
        </w:rPr>
        <w:t>.</w:t>
      </w:r>
      <w:r w:rsidR="00EF47F3" w:rsidRPr="00BC5850">
        <w:rPr>
          <w:rFonts w:ascii="Times New Roman" w:hAnsi="Times New Roman"/>
          <w:bCs/>
          <w:lang w:val="sr-Cyrl-RS" w:eastAsia="en-GB"/>
        </w:rPr>
        <w:t>17</w:t>
      </w:r>
      <w:r w:rsidR="00F85A6E" w:rsidRPr="00BC5850">
        <w:rPr>
          <w:rFonts w:ascii="Times New Roman" w:hAnsi="Times New Roman"/>
          <w:bCs/>
          <w:lang w:val="sr-Cyrl-RS" w:eastAsia="en-GB"/>
        </w:rPr>
        <w:t>1.1</w:t>
      </w:r>
      <w:r w:rsidR="00EF47F3" w:rsidRPr="00BC5850">
        <w:rPr>
          <w:rFonts w:ascii="Times New Roman" w:hAnsi="Times New Roman"/>
          <w:bCs/>
          <w:lang w:val="sr-Cyrl-RS" w:eastAsia="en-GB"/>
        </w:rPr>
        <w:t>95</w:t>
      </w:r>
      <w:r w:rsidR="00F85A6E" w:rsidRPr="00BC5850">
        <w:rPr>
          <w:rFonts w:ascii="Times New Roman" w:hAnsi="Times New Roman"/>
          <w:bCs/>
          <w:lang w:val="sr-Cyrl-RS" w:eastAsia="en-GB"/>
        </w:rPr>
        <w:t xml:space="preserve"> </w:t>
      </w:r>
      <w:r w:rsidRPr="00BC5850">
        <w:rPr>
          <w:rFonts w:ascii="Times New Roman" w:hAnsi="Times New Roman"/>
          <w:noProof/>
          <w:lang w:val="sr-Cyrl-CS"/>
        </w:rPr>
        <w:t xml:space="preserve">динара средстава што је резултирало повећањем остварене добити. </w:t>
      </w: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  <w:b/>
          <w:noProof/>
        </w:rPr>
      </w:pPr>
    </w:p>
    <w:p w:rsidR="00663D6D" w:rsidRPr="00BC5850" w:rsidRDefault="00663D6D" w:rsidP="00FF1CBE">
      <w:pPr>
        <w:spacing w:after="0" w:line="240" w:lineRule="auto"/>
        <w:jc w:val="both"/>
        <w:rPr>
          <w:rFonts w:ascii="Times New Roman" w:hAnsi="Times New Roman"/>
          <w:b/>
          <w:noProof/>
          <w:lang w:val="sr-Cyrl-CS"/>
        </w:rPr>
      </w:pPr>
      <w:r w:rsidRPr="00BC5850">
        <w:rPr>
          <w:rFonts w:ascii="Times New Roman" w:hAnsi="Times New Roman"/>
          <w:b/>
          <w:noProof/>
          <w:lang w:val="sr-Cyrl-CS"/>
        </w:rPr>
        <w:t>Табела 6. Упоредни преглед  планираних и остварених расхода у 20</w:t>
      </w:r>
      <w:r w:rsidR="00EF47F3" w:rsidRPr="00BC5850">
        <w:rPr>
          <w:rFonts w:ascii="Times New Roman" w:hAnsi="Times New Roman"/>
          <w:b/>
          <w:noProof/>
          <w:lang w:val="sr-Cyrl-CS"/>
        </w:rPr>
        <w:t>20</w:t>
      </w:r>
      <w:r w:rsidRPr="00BC5850">
        <w:rPr>
          <w:rFonts w:ascii="Times New Roman" w:hAnsi="Times New Roman"/>
          <w:b/>
          <w:noProof/>
          <w:lang w:val="sr-Cyrl-CS"/>
        </w:rPr>
        <w:t xml:space="preserve">. години </w:t>
      </w:r>
    </w:p>
    <w:p w:rsidR="00A06082" w:rsidRPr="00BC5850" w:rsidRDefault="00A06082" w:rsidP="00FF1CBE">
      <w:pPr>
        <w:spacing w:after="0" w:line="240" w:lineRule="auto"/>
        <w:jc w:val="both"/>
        <w:rPr>
          <w:rFonts w:ascii="Times New Roman" w:hAnsi="Times New Roman"/>
          <w:b/>
          <w:noProof/>
          <w:lang w:val="sr-Cyrl-CS"/>
        </w:rPr>
      </w:pPr>
    </w:p>
    <w:tbl>
      <w:tblPr>
        <w:tblW w:w="9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"/>
        <w:gridCol w:w="692"/>
        <w:gridCol w:w="3351"/>
        <w:gridCol w:w="1239"/>
        <w:gridCol w:w="1251"/>
        <w:gridCol w:w="1116"/>
        <w:gridCol w:w="732"/>
        <w:gridCol w:w="921"/>
      </w:tblGrid>
      <w:tr w:rsidR="00BC5850" w:rsidRPr="00BC5850" w:rsidTr="00073353">
        <w:trPr>
          <w:trHeight w:val="885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р.б.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 xml:space="preserve"> контo </w:t>
            </w:r>
          </w:p>
        </w:tc>
        <w:tc>
          <w:tcPr>
            <w:tcW w:w="33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Cyrl-RS"/>
              </w:rPr>
            </w:pPr>
          </w:p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Cyrl-RS"/>
              </w:rPr>
            </w:pPr>
            <w:r w:rsidRPr="00BC5850">
              <w:rPr>
                <w:rFonts w:ascii="Times New Roman" w:hAnsi="Times New Roman"/>
                <w:b/>
                <w:bCs/>
                <w:lang w:val="sr-Latn-RS"/>
              </w:rPr>
              <w:t xml:space="preserve">ВРСТА ТРОШКА </w:t>
            </w:r>
          </w:p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lang w:val="sr-Latn-RS"/>
              </w:rPr>
              <w:t>ПОЗИЦИЈА</w:t>
            </w:r>
          </w:p>
        </w:tc>
        <w:tc>
          <w:tcPr>
            <w:tcW w:w="1239" w:type="dxa"/>
            <w:shd w:val="clear" w:color="auto" w:fill="auto"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sr-Cyrl-RS"/>
              </w:rPr>
            </w:pPr>
          </w:p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 xml:space="preserve">остварење </w:t>
            </w: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br/>
              <w:t>2019</w:t>
            </w:r>
          </w:p>
        </w:tc>
        <w:tc>
          <w:tcPr>
            <w:tcW w:w="1251" w:type="dxa"/>
            <w:shd w:val="clear" w:color="auto" w:fill="auto"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sr-Cyrl-RS"/>
              </w:rPr>
            </w:pPr>
          </w:p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план 2020</w:t>
            </w:r>
          </w:p>
        </w:tc>
        <w:tc>
          <w:tcPr>
            <w:tcW w:w="1116" w:type="dxa"/>
            <w:shd w:val="clear" w:color="auto" w:fill="auto"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sr-Cyrl-RS"/>
              </w:rPr>
            </w:pPr>
          </w:p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 xml:space="preserve">остварење </w:t>
            </w: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br/>
              <w:t>2020</w:t>
            </w:r>
          </w:p>
        </w:tc>
        <w:tc>
          <w:tcPr>
            <w:tcW w:w="732" w:type="dxa"/>
            <w:shd w:val="clear" w:color="auto" w:fill="auto"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>% оств 2020/</w:t>
            </w: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br/>
              <w:t>2019</w:t>
            </w:r>
          </w:p>
        </w:tc>
        <w:tc>
          <w:tcPr>
            <w:tcW w:w="921" w:type="dxa"/>
            <w:shd w:val="clear" w:color="auto" w:fill="auto"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t xml:space="preserve">% оств/пла 2020 </w:t>
            </w:r>
            <w:r w:rsidRPr="00BC5850">
              <w:rPr>
                <w:rFonts w:ascii="Times New Roman" w:hAnsi="Times New Roman"/>
                <w:b/>
                <w:bCs/>
                <w:sz w:val="18"/>
                <w:szCs w:val="18"/>
                <w:lang w:val="sr-Latn-RS"/>
              </w:rPr>
              <w:br/>
            </w:r>
          </w:p>
        </w:tc>
      </w:tr>
      <w:tr w:rsidR="00BC5850" w:rsidRPr="00BC5850" w:rsidTr="00073353">
        <w:trPr>
          <w:trHeight w:val="225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1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2</w:t>
            </w:r>
          </w:p>
        </w:tc>
        <w:tc>
          <w:tcPr>
            <w:tcW w:w="33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3</w:t>
            </w:r>
          </w:p>
        </w:tc>
        <w:tc>
          <w:tcPr>
            <w:tcW w:w="1239" w:type="dxa"/>
            <w:shd w:val="clear" w:color="auto" w:fill="auto"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4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5</w:t>
            </w:r>
          </w:p>
        </w:tc>
        <w:tc>
          <w:tcPr>
            <w:tcW w:w="1116" w:type="dxa"/>
            <w:shd w:val="clear" w:color="auto" w:fill="auto"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6</w:t>
            </w:r>
          </w:p>
        </w:tc>
        <w:tc>
          <w:tcPr>
            <w:tcW w:w="732" w:type="dxa"/>
            <w:shd w:val="clear" w:color="auto" w:fill="auto"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7=6/4</w:t>
            </w:r>
          </w:p>
        </w:tc>
        <w:tc>
          <w:tcPr>
            <w:tcW w:w="921" w:type="dxa"/>
            <w:shd w:val="clear" w:color="auto" w:fill="auto"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8=6/5</w:t>
            </w:r>
          </w:p>
        </w:tc>
      </w:tr>
      <w:tr w:rsidR="00BC5850" w:rsidRPr="00BC5850" w:rsidTr="00073353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1.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A06082" w:rsidRPr="00D46AF9" w:rsidRDefault="00A06082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D46AF9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50</w:t>
            </w:r>
          </w:p>
        </w:tc>
        <w:tc>
          <w:tcPr>
            <w:tcW w:w="3351" w:type="dxa"/>
            <w:shd w:val="clear" w:color="auto" w:fill="auto"/>
            <w:noWrap/>
            <w:vAlign w:val="bottom"/>
            <w:hideMark/>
          </w:tcPr>
          <w:p w:rsidR="00A06082" w:rsidRPr="00D46AF9" w:rsidRDefault="00B05A97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/>
              </w:rPr>
            </w:pPr>
            <w:r w:rsidRPr="00D46AF9">
              <w:rPr>
                <w:rFonts w:ascii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/>
              </w:rPr>
              <w:t>Набавна вредност продате робе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A06082" w:rsidRPr="00D46AF9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D46AF9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1.956.497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A06082" w:rsidRPr="00D46AF9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D46AF9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9.560.000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A06082" w:rsidRPr="00D46AF9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D46AF9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1.065.438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A06082" w:rsidRPr="00D46AF9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D46AF9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54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A06082" w:rsidRPr="00D46AF9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D46AF9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11</w:t>
            </w:r>
          </w:p>
        </w:tc>
      </w:tr>
      <w:tr w:rsidR="00BC5850" w:rsidRPr="00BC5850" w:rsidTr="00073353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sr-Cyrl-CS"/>
              </w:rPr>
              <w:t>2.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A06082" w:rsidRPr="00D46AF9" w:rsidRDefault="00A06082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D46AF9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51</w:t>
            </w:r>
          </w:p>
        </w:tc>
        <w:tc>
          <w:tcPr>
            <w:tcW w:w="3351" w:type="dxa"/>
            <w:shd w:val="clear" w:color="auto" w:fill="auto"/>
            <w:noWrap/>
            <w:vAlign w:val="bottom"/>
            <w:hideMark/>
          </w:tcPr>
          <w:p w:rsidR="00A06082" w:rsidRPr="00D46AF9" w:rsidRDefault="00B05A97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/>
              </w:rPr>
            </w:pPr>
            <w:r w:rsidRPr="00D46AF9">
              <w:rPr>
                <w:rFonts w:ascii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/>
              </w:rPr>
              <w:t>Трошкови материјала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A06082" w:rsidRPr="00D46AF9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D46AF9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33.001.525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A06082" w:rsidRPr="00D46AF9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D46AF9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82.048.506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A06082" w:rsidRPr="00D46AF9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D46AF9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32.933.278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A06082" w:rsidRPr="00D46AF9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D46AF9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100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A06082" w:rsidRPr="00D46AF9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D46AF9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40</w:t>
            </w:r>
          </w:p>
        </w:tc>
      </w:tr>
      <w:tr w:rsidR="00BC5850" w:rsidRPr="00BC5850" w:rsidTr="00073353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511</w:t>
            </w:r>
          </w:p>
        </w:tc>
        <w:tc>
          <w:tcPr>
            <w:tcW w:w="3351" w:type="dxa"/>
            <w:shd w:val="clear" w:color="auto" w:fill="auto"/>
            <w:noWrap/>
            <w:vAlign w:val="bottom"/>
            <w:hideMark/>
          </w:tcPr>
          <w:p w:rsidR="00A06082" w:rsidRPr="00BC5850" w:rsidRDefault="00E614AE" w:rsidP="00073353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Утрошен основни материјал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13.974.799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53.156.805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13.823.510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99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26</w:t>
            </w:r>
          </w:p>
        </w:tc>
      </w:tr>
      <w:tr w:rsidR="00BC5850" w:rsidRPr="00BC5850" w:rsidTr="00073353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512</w:t>
            </w:r>
          </w:p>
        </w:tc>
        <w:tc>
          <w:tcPr>
            <w:tcW w:w="3351" w:type="dxa"/>
            <w:shd w:val="clear" w:color="auto" w:fill="auto"/>
            <w:noWrap/>
            <w:vAlign w:val="bottom"/>
            <w:hideMark/>
          </w:tcPr>
          <w:p w:rsidR="00A06082" w:rsidRPr="00BC5850" w:rsidRDefault="00E614AE" w:rsidP="000733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Трошкови режијског материјала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6.075.303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12.807.021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5.869.675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97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46</w:t>
            </w:r>
          </w:p>
        </w:tc>
      </w:tr>
      <w:tr w:rsidR="00BC5850" w:rsidRPr="00BC5850" w:rsidTr="00073353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513</w:t>
            </w:r>
          </w:p>
        </w:tc>
        <w:tc>
          <w:tcPr>
            <w:tcW w:w="33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горива и енергије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11.785.267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14.000.000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12.223.100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104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87</w:t>
            </w:r>
          </w:p>
        </w:tc>
      </w:tr>
      <w:tr w:rsidR="00BC5850" w:rsidRPr="00BC5850" w:rsidTr="00073353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514</w:t>
            </w:r>
          </w:p>
        </w:tc>
        <w:tc>
          <w:tcPr>
            <w:tcW w:w="33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резервних делова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993.666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612.480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814.285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82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133</w:t>
            </w:r>
          </w:p>
        </w:tc>
      </w:tr>
      <w:tr w:rsidR="00BC5850" w:rsidRPr="00BC5850" w:rsidTr="00073353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515</w:t>
            </w:r>
          </w:p>
        </w:tc>
        <w:tc>
          <w:tcPr>
            <w:tcW w:w="33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једнократног отписа алата и инвентара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172.490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1.472.200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202.708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118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14</w:t>
            </w:r>
          </w:p>
        </w:tc>
      </w:tr>
      <w:tr w:rsidR="00BC5850" w:rsidRPr="00BC5850" w:rsidTr="00073353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Cyrl-RS"/>
              </w:rPr>
            </w:pPr>
          </w:p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3.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A06082" w:rsidRPr="00D46AF9" w:rsidRDefault="00A06082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D46AF9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52</w:t>
            </w:r>
          </w:p>
        </w:tc>
        <w:tc>
          <w:tcPr>
            <w:tcW w:w="3351" w:type="dxa"/>
            <w:shd w:val="clear" w:color="auto" w:fill="auto"/>
            <w:noWrap/>
            <w:vAlign w:val="bottom"/>
            <w:hideMark/>
          </w:tcPr>
          <w:p w:rsidR="00A06082" w:rsidRPr="00D46AF9" w:rsidRDefault="00A06082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D46AF9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>Трошкови зарада, накнада зарада и остали лични расходи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A06082" w:rsidRPr="00D46AF9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D46AF9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445.889.199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A06082" w:rsidRPr="00D46AF9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D46AF9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582.969.859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A06082" w:rsidRPr="00D46AF9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D46AF9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495.441.508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A06082" w:rsidRPr="00D46AF9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D46AF9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111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A06082" w:rsidRPr="00D46AF9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D46AF9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85</w:t>
            </w:r>
          </w:p>
        </w:tc>
      </w:tr>
      <w:tr w:rsidR="00BC5850" w:rsidRPr="00BC5850" w:rsidTr="00073353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520</w:t>
            </w:r>
          </w:p>
        </w:tc>
        <w:tc>
          <w:tcPr>
            <w:tcW w:w="33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зарада и накнада зарада (бруто) 1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325.070.188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390.577.258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390.226.695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120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100</w:t>
            </w:r>
          </w:p>
        </w:tc>
      </w:tr>
      <w:tr w:rsidR="00BC5850" w:rsidRPr="00BC5850" w:rsidTr="00073353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521</w:t>
            </w:r>
          </w:p>
        </w:tc>
        <w:tc>
          <w:tcPr>
            <w:tcW w:w="33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Tрошкови пореза и доп. на зараде и накнаде зарада на терет послодавца 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55.608.251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67.131.557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64.955.740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117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97</w:t>
            </w:r>
          </w:p>
        </w:tc>
      </w:tr>
      <w:tr w:rsidR="00BC5850" w:rsidRPr="00BC5850" w:rsidTr="00073353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523</w:t>
            </w:r>
          </w:p>
        </w:tc>
        <w:tc>
          <w:tcPr>
            <w:tcW w:w="33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накнада по ауторским уговорима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15.432.223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20.913.109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11.478.271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74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55</w:t>
            </w:r>
          </w:p>
        </w:tc>
      </w:tr>
      <w:tr w:rsidR="00BC5850" w:rsidRPr="00BC5850" w:rsidTr="00073353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526</w:t>
            </w:r>
          </w:p>
        </w:tc>
        <w:tc>
          <w:tcPr>
            <w:tcW w:w="33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Трошкови накнада физичким лицима по основу  осталих уговора (УО) 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4.176.254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26.753.155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18.816.401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451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70</w:t>
            </w:r>
          </w:p>
        </w:tc>
      </w:tr>
      <w:tr w:rsidR="00BC5850" w:rsidRPr="00BC5850" w:rsidTr="00073353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A06082" w:rsidRPr="0020335F" w:rsidRDefault="00A06082" w:rsidP="00073353">
            <w:pPr>
              <w:spacing w:after="0" w:line="240" w:lineRule="auto"/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</w:pPr>
            <w:r w:rsidRPr="0020335F"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  <w:t>5260</w:t>
            </w:r>
          </w:p>
        </w:tc>
        <w:tc>
          <w:tcPr>
            <w:tcW w:w="3351" w:type="dxa"/>
            <w:shd w:val="clear" w:color="auto" w:fill="auto"/>
            <w:noWrap/>
            <w:vAlign w:val="bottom"/>
            <w:hideMark/>
          </w:tcPr>
          <w:p w:rsidR="00A06082" w:rsidRPr="0020335F" w:rsidRDefault="00A06082" w:rsidP="00073353">
            <w:pPr>
              <w:spacing w:after="0" w:line="240" w:lineRule="auto"/>
              <w:rPr>
                <w:rFonts w:ascii="Times New Roman" w:hAnsi="Times New Roman"/>
                <w:color w:val="808080"/>
                <w:sz w:val="20"/>
                <w:szCs w:val="20"/>
                <w:lang w:val="sr-Latn-RS"/>
              </w:rPr>
            </w:pPr>
            <w:r w:rsidRPr="0020335F">
              <w:rPr>
                <w:rFonts w:ascii="Times New Roman" w:hAnsi="Times New Roman"/>
                <w:color w:val="808080"/>
                <w:sz w:val="20"/>
                <w:szCs w:val="20"/>
                <w:lang w:val="sr-Latn-RS"/>
              </w:rPr>
              <w:t>Трошкови накнада члановима Управног одбора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A06082" w:rsidRPr="0020335F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</w:pPr>
            <w:r w:rsidRPr="0020335F"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  <w:t>4.176.254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A06082" w:rsidRPr="0020335F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</w:pPr>
            <w:r w:rsidRPr="0020335F"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  <w:t>4.623.408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A06082" w:rsidRPr="0020335F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</w:pPr>
            <w:r w:rsidRPr="0020335F"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  <w:t>5.137.128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A06082" w:rsidRPr="0020335F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</w:pPr>
            <w:r w:rsidRPr="0020335F"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  <w:t>123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A06082" w:rsidRPr="0020335F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</w:pPr>
            <w:r w:rsidRPr="0020335F"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  <w:t>111</w:t>
            </w:r>
          </w:p>
        </w:tc>
      </w:tr>
      <w:tr w:rsidR="00BC5850" w:rsidRPr="00BC5850" w:rsidTr="00073353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A06082" w:rsidRPr="0020335F" w:rsidRDefault="00A06082" w:rsidP="00073353">
            <w:pPr>
              <w:spacing w:after="0" w:line="240" w:lineRule="auto"/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</w:pPr>
            <w:r w:rsidRPr="0020335F"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  <w:t>5261</w:t>
            </w:r>
          </w:p>
        </w:tc>
        <w:tc>
          <w:tcPr>
            <w:tcW w:w="3351" w:type="dxa"/>
            <w:shd w:val="clear" w:color="auto" w:fill="auto"/>
            <w:noWrap/>
            <w:vAlign w:val="bottom"/>
            <w:hideMark/>
          </w:tcPr>
          <w:p w:rsidR="00A06082" w:rsidRPr="0020335F" w:rsidRDefault="00A06082" w:rsidP="00073353">
            <w:pPr>
              <w:spacing w:after="0" w:line="240" w:lineRule="auto"/>
              <w:rPr>
                <w:rFonts w:ascii="Times New Roman" w:hAnsi="Times New Roman"/>
                <w:color w:val="808080"/>
                <w:sz w:val="20"/>
                <w:szCs w:val="20"/>
                <w:lang w:val="sr-Latn-RS"/>
              </w:rPr>
            </w:pPr>
            <w:r w:rsidRPr="0020335F">
              <w:rPr>
                <w:rFonts w:ascii="Times New Roman" w:hAnsi="Times New Roman"/>
                <w:color w:val="808080"/>
                <w:sz w:val="20"/>
                <w:szCs w:val="20"/>
                <w:lang w:val="sr-Latn-RS"/>
              </w:rPr>
              <w:t>Трошкови накнада члановима Етичког одбора Србије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A06082" w:rsidRPr="0020335F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</w:pPr>
            <w:r w:rsidRPr="0020335F"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A06082" w:rsidRPr="0020335F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</w:pPr>
            <w:r w:rsidRPr="0020335F"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  <w:t>22.129.747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A06082" w:rsidRPr="0020335F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</w:pPr>
            <w:r w:rsidRPr="0020335F"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  <w:t>13.679.273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A06082" w:rsidRPr="0020335F" w:rsidRDefault="00770286" w:rsidP="00073353">
            <w:pPr>
              <w:spacing w:after="0" w:line="240" w:lineRule="auto"/>
              <w:jc w:val="center"/>
              <w:rPr>
                <w:rFonts w:ascii="Times New Roman" w:hAnsi="Times New Roman"/>
                <w:color w:val="808080"/>
                <w:sz w:val="18"/>
                <w:szCs w:val="18"/>
                <w:lang w:val="sr-Cyrl-RS"/>
              </w:rPr>
            </w:pPr>
            <w:r w:rsidRPr="0020335F">
              <w:rPr>
                <w:rFonts w:ascii="Times New Roman" w:hAnsi="Times New Roman"/>
                <w:color w:val="808080"/>
                <w:sz w:val="18"/>
                <w:szCs w:val="18"/>
                <w:lang w:val="sr-Cyrl-RS"/>
              </w:rPr>
              <w:t>/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A06082" w:rsidRPr="0020335F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</w:pPr>
            <w:r w:rsidRPr="0020335F">
              <w:rPr>
                <w:rFonts w:ascii="Times New Roman" w:hAnsi="Times New Roman"/>
                <w:color w:val="808080"/>
                <w:sz w:val="18"/>
                <w:szCs w:val="18"/>
                <w:lang w:val="sr-Latn-RS"/>
              </w:rPr>
              <w:t>62</w:t>
            </w:r>
          </w:p>
        </w:tc>
      </w:tr>
      <w:tr w:rsidR="00BC5850" w:rsidRPr="00BC5850" w:rsidTr="00073353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529</w:t>
            </w:r>
          </w:p>
        </w:tc>
        <w:tc>
          <w:tcPr>
            <w:tcW w:w="33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Остали лични расходи и накнаде 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45.602.283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77.594.780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9.964.401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22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13</w:t>
            </w:r>
          </w:p>
        </w:tc>
      </w:tr>
      <w:tr w:rsidR="00BC5850" w:rsidRPr="00BC5850" w:rsidTr="00073353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4.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53</w:t>
            </w:r>
          </w:p>
        </w:tc>
        <w:tc>
          <w:tcPr>
            <w:tcW w:w="3351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>Трошкови производних услуга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78.863.175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148.775.065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78.108.639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99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53</w:t>
            </w:r>
          </w:p>
        </w:tc>
      </w:tr>
      <w:tr w:rsidR="00BC5850" w:rsidRPr="00BC5850" w:rsidTr="00073353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531</w:t>
            </w:r>
          </w:p>
        </w:tc>
        <w:tc>
          <w:tcPr>
            <w:tcW w:w="33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превоза узорака  по систему хладног ланца, ПТТ усл, интерн и др.)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5.802.958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10.606.032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6.818.072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117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64</w:t>
            </w:r>
          </w:p>
        </w:tc>
      </w:tr>
      <w:tr w:rsidR="00BC5850" w:rsidRPr="00BC5850" w:rsidTr="00073353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532</w:t>
            </w:r>
          </w:p>
        </w:tc>
        <w:tc>
          <w:tcPr>
            <w:tcW w:w="33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Трошкови услуга одржавања 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41.893.538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83.567.205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39.071.532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53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27</w:t>
            </w:r>
          </w:p>
        </w:tc>
      </w:tr>
      <w:tr w:rsidR="00BC5850" w:rsidRPr="00BC5850" w:rsidTr="00073353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533</w:t>
            </w:r>
          </w:p>
        </w:tc>
        <w:tc>
          <w:tcPr>
            <w:tcW w:w="33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закупнина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22.667.292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32.460.400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22.219.002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98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68</w:t>
            </w:r>
          </w:p>
        </w:tc>
      </w:tr>
      <w:tr w:rsidR="00BC5850" w:rsidRPr="00BC5850" w:rsidTr="00073353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535</w:t>
            </w:r>
          </w:p>
        </w:tc>
        <w:tc>
          <w:tcPr>
            <w:tcW w:w="33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Трошкови рекламе и пропаганде 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416.903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1.783.500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434.243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104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24</w:t>
            </w:r>
          </w:p>
        </w:tc>
      </w:tr>
      <w:tr w:rsidR="00BC5850" w:rsidRPr="00BC5850" w:rsidTr="00073353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lastRenderedPageBreak/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537</w:t>
            </w:r>
          </w:p>
        </w:tc>
        <w:tc>
          <w:tcPr>
            <w:tcW w:w="33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развоја који се не капитализују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7.676.928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348.000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A06082" w:rsidRPr="00BC5850" w:rsidRDefault="00770286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Cyrl-RS"/>
              </w:rPr>
              <w:t>/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</w:t>
            </w:r>
          </w:p>
        </w:tc>
      </w:tr>
      <w:tr w:rsidR="00BC5850" w:rsidRPr="00BC5850" w:rsidTr="00073353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539</w:t>
            </w:r>
          </w:p>
        </w:tc>
        <w:tc>
          <w:tcPr>
            <w:tcW w:w="33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осталих услуга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8.082.484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12.681.000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9.217.790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114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73</w:t>
            </w:r>
          </w:p>
        </w:tc>
      </w:tr>
      <w:tr w:rsidR="00BC5850" w:rsidRPr="00BC5850" w:rsidTr="00073353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5.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54</w:t>
            </w:r>
          </w:p>
        </w:tc>
        <w:tc>
          <w:tcPr>
            <w:tcW w:w="3351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>Трошкови амортизације и резервисања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79.519.195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88.735.000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92.305.121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116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104</w:t>
            </w:r>
          </w:p>
        </w:tc>
      </w:tr>
      <w:tr w:rsidR="00BC5850" w:rsidRPr="00BC5850" w:rsidTr="00073353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540</w:t>
            </w:r>
          </w:p>
        </w:tc>
        <w:tc>
          <w:tcPr>
            <w:tcW w:w="33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амортизације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54.111.422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58.735.000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55.278.922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102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94</w:t>
            </w:r>
          </w:p>
        </w:tc>
      </w:tr>
      <w:tr w:rsidR="00BC5850" w:rsidRPr="00BC5850" w:rsidTr="00073353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545</w:t>
            </w:r>
          </w:p>
        </w:tc>
        <w:tc>
          <w:tcPr>
            <w:tcW w:w="33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за резервисања за накнаде и другебенефиције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25.407.773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30.000.000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37.026.199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146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123</w:t>
            </w:r>
          </w:p>
        </w:tc>
      </w:tr>
      <w:tr w:rsidR="00BC5850" w:rsidRPr="00BC5850" w:rsidTr="00073353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6.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55</w:t>
            </w:r>
          </w:p>
        </w:tc>
        <w:tc>
          <w:tcPr>
            <w:tcW w:w="3351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 xml:space="preserve">Нематеријални трошкови 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40.103.789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83.602.490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42.737.797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107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51</w:t>
            </w:r>
          </w:p>
        </w:tc>
      </w:tr>
      <w:tr w:rsidR="00BC5850" w:rsidRPr="00BC5850" w:rsidTr="00073353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550</w:t>
            </w:r>
          </w:p>
        </w:tc>
        <w:tc>
          <w:tcPr>
            <w:tcW w:w="33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Трошкови непроизводних услуга 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31.284.688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53.387.490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34.679.329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111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65</w:t>
            </w:r>
          </w:p>
        </w:tc>
      </w:tr>
      <w:tr w:rsidR="00BC5850" w:rsidRPr="00BC5850" w:rsidTr="00073353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551</w:t>
            </w:r>
          </w:p>
        </w:tc>
        <w:tc>
          <w:tcPr>
            <w:tcW w:w="33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Трошкови репрезентације 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2.445.633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4.275.000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1.571.650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64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37</w:t>
            </w:r>
          </w:p>
        </w:tc>
      </w:tr>
      <w:tr w:rsidR="00BC5850" w:rsidRPr="00BC5850" w:rsidTr="00073353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552</w:t>
            </w:r>
          </w:p>
        </w:tc>
        <w:tc>
          <w:tcPr>
            <w:tcW w:w="33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премија осигурања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1.159.574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2.000.000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1.064.356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92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53</w:t>
            </w:r>
          </w:p>
        </w:tc>
      </w:tr>
      <w:tr w:rsidR="00BC5850" w:rsidRPr="00BC5850" w:rsidTr="00073353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553</w:t>
            </w:r>
          </w:p>
        </w:tc>
        <w:tc>
          <w:tcPr>
            <w:tcW w:w="33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платног промета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1.227.252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16.400.000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1.191.477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97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7</w:t>
            </w:r>
          </w:p>
        </w:tc>
      </w:tr>
      <w:tr w:rsidR="00BC5850" w:rsidRPr="00BC5850" w:rsidTr="00073353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554</w:t>
            </w:r>
          </w:p>
        </w:tc>
        <w:tc>
          <w:tcPr>
            <w:tcW w:w="33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чланарина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348.702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590.000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448.124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129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76</w:t>
            </w:r>
          </w:p>
        </w:tc>
      </w:tr>
      <w:tr w:rsidR="00BC5850" w:rsidRPr="00BC5850" w:rsidTr="00073353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555</w:t>
            </w:r>
          </w:p>
        </w:tc>
        <w:tc>
          <w:tcPr>
            <w:tcW w:w="33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>Трошкови пореза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45.489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100.000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46.399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102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46</w:t>
            </w:r>
          </w:p>
        </w:tc>
      </w:tr>
      <w:tr w:rsidR="00BC5850" w:rsidRPr="00BC5850" w:rsidTr="00073353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sz w:val="16"/>
                <w:szCs w:val="16"/>
                <w:lang w:val="sr-Latn-RS"/>
              </w:rPr>
              <w:t> 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559</w:t>
            </w:r>
          </w:p>
        </w:tc>
        <w:tc>
          <w:tcPr>
            <w:tcW w:w="33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BC5850"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Остали нематеријални трошкови 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3.592.451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6.850.000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3.736.462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104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BC5850">
              <w:rPr>
                <w:rFonts w:ascii="Times New Roman" w:hAnsi="Times New Roman"/>
                <w:sz w:val="18"/>
                <w:szCs w:val="18"/>
                <w:lang w:val="sr-Latn-RS"/>
              </w:rPr>
              <w:t>55</w:t>
            </w:r>
          </w:p>
        </w:tc>
      </w:tr>
      <w:tr w:rsidR="00BC5850" w:rsidRPr="00BC5850" w:rsidTr="00073353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7.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56</w:t>
            </w:r>
          </w:p>
        </w:tc>
        <w:tc>
          <w:tcPr>
            <w:tcW w:w="3351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 xml:space="preserve">Финансијски расходи (камате и негативне курсне разлике) 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70.330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500.000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48.106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68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10</w:t>
            </w:r>
          </w:p>
        </w:tc>
      </w:tr>
      <w:tr w:rsidR="00BC5850" w:rsidRPr="00BC5850" w:rsidTr="00073353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8.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57</w:t>
            </w:r>
          </w:p>
        </w:tc>
        <w:tc>
          <w:tcPr>
            <w:tcW w:w="3351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>Остали расходи (мањкови, трошкови спорова и др.)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207.727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26.911.392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4.857.816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A06082" w:rsidRPr="00C64B2C" w:rsidRDefault="007203C9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Cyrl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Cyrl-RS"/>
              </w:rPr>
              <w:t>/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18</w:t>
            </w:r>
          </w:p>
        </w:tc>
      </w:tr>
      <w:tr w:rsidR="00BC5850" w:rsidRPr="00BC5850" w:rsidTr="00073353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9.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58</w:t>
            </w:r>
          </w:p>
        </w:tc>
        <w:tc>
          <w:tcPr>
            <w:tcW w:w="3351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>Расходи по основу обезвређења имовине (некретнина, опреме, потраж.)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5.000.000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22.097.000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442</w:t>
            </w:r>
          </w:p>
        </w:tc>
      </w:tr>
      <w:tr w:rsidR="00BC5850" w:rsidRPr="00BC5850" w:rsidTr="00073353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10.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59</w:t>
            </w:r>
          </w:p>
        </w:tc>
        <w:tc>
          <w:tcPr>
            <w:tcW w:w="3351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>Губитак-исправка из ранијег периода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199.100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4.000.000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336.414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169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8</w:t>
            </w:r>
          </w:p>
        </w:tc>
      </w:tr>
      <w:tr w:rsidR="00073353" w:rsidRPr="00BC5850" w:rsidTr="00073353">
        <w:trPr>
          <w:trHeight w:val="499"/>
        </w:trPr>
        <w:tc>
          <w:tcPr>
            <w:tcW w:w="497" w:type="dxa"/>
            <w:shd w:val="clear" w:color="auto" w:fill="auto"/>
            <w:noWrap/>
            <w:vAlign w:val="bottom"/>
            <w:hideMark/>
          </w:tcPr>
          <w:p w:rsidR="00A06082" w:rsidRPr="00BC5850" w:rsidRDefault="00A06082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</w:pPr>
            <w:r w:rsidRPr="00BC5850">
              <w:rPr>
                <w:rFonts w:ascii="Times New Roman" w:hAnsi="Times New Roman"/>
                <w:b/>
                <w:bCs/>
                <w:sz w:val="16"/>
                <w:szCs w:val="16"/>
                <w:lang w:val="sr-Latn-RS"/>
              </w:rPr>
              <w:t>11.</w:t>
            </w:r>
          </w:p>
        </w:tc>
        <w:tc>
          <w:tcPr>
            <w:tcW w:w="692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5</w:t>
            </w:r>
          </w:p>
        </w:tc>
        <w:tc>
          <w:tcPr>
            <w:tcW w:w="3351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20"/>
                <w:szCs w:val="20"/>
                <w:lang w:val="sr-Latn-RS"/>
              </w:rPr>
              <w:t>РАСХОДИ – УКУПНО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679.810.537</w:t>
            </w:r>
          </w:p>
        </w:tc>
        <w:tc>
          <w:tcPr>
            <w:tcW w:w="1251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1.032.102.312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769.931.117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113</w:t>
            </w:r>
          </w:p>
        </w:tc>
        <w:tc>
          <w:tcPr>
            <w:tcW w:w="921" w:type="dxa"/>
            <w:shd w:val="clear" w:color="auto" w:fill="auto"/>
            <w:noWrap/>
            <w:vAlign w:val="bottom"/>
            <w:hideMark/>
          </w:tcPr>
          <w:p w:rsidR="00A06082" w:rsidRPr="00C64B2C" w:rsidRDefault="00A06082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</w:pPr>
            <w:r w:rsidRPr="00C64B2C">
              <w:rPr>
                <w:rFonts w:ascii="Times New Roman" w:hAnsi="Times New Roman"/>
                <w:b/>
                <w:bCs/>
                <w:color w:val="0070C0"/>
                <w:sz w:val="18"/>
                <w:szCs w:val="18"/>
                <w:lang w:val="sr-Latn-RS"/>
              </w:rPr>
              <w:t>75</w:t>
            </w:r>
          </w:p>
        </w:tc>
      </w:tr>
    </w:tbl>
    <w:p w:rsidR="00A06082" w:rsidRPr="00BC5850" w:rsidRDefault="00A06082" w:rsidP="00FF1CBE">
      <w:pPr>
        <w:spacing w:after="0" w:line="240" w:lineRule="auto"/>
        <w:jc w:val="both"/>
        <w:rPr>
          <w:rFonts w:ascii="Times New Roman" w:hAnsi="Times New Roman"/>
          <w:b/>
          <w:noProof/>
          <w:lang w:val="sr-Cyrl-CS"/>
        </w:rPr>
      </w:pPr>
    </w:p>
    <w:p w:rsidR="00B14AFD" w:rsidRPr="00BC5850" w:rsidRDefault="00B14AFD" w:rsidP="00FF1CBE">
      <w:pPr>
        <w:spacing w:after="0" w:line="240" w:lineRule="auto"/>
        <w:rPr>
          <w:rFonts w:ascii="Times New Roman" w:hAnsi="Times New Roman"/>
          <w:noProof/>
          <w:highlight w:val="yellow"/>
          <w:lang w:val="sr-Cyrl-RS"/>
        </w:rPr>
      </w:pPr>
    </w:p>
    <w:p w:rsidR="00770286" w:rsidRPr="00BC5850" w:rsidRDefault="00770286" w:rsidP="00FF1CBE">
      <w:pPr>
        <w:spacing w:after="0" w:line="240" w:lineRule="auto"/>
        <w:rPr>
          <w:rFonts w:ascii="Times New Roman" w:hAnsi="Times New Roman"/>
          <w:noProof/>
          <w:highlight w:val="yellow"/>
          <w:lang w:val="sr-Cyrl-RS"/>
        </w:rPr>
      </w:pPr>
    </w:p>
    <w:p w:rsidR="00770286" w:rsidRPr="00BC5850" w:rsidRDefault="00770286" w:rsidP="00FF1CBE">
      <w:pPr>
        <w:spacing w:after="0" w:line="240" w:lineRule="auto"/>
        <w:rPr>
          <w:rFonts w:ascii="Times New Roman" w:hAnsi="Times New Roman"/>
          <w:noProof/>
          <w:highlight w:val="yellow"/>
          <w:lang w:val="sr-Cyrl-RS"/>
        </w:rPr>
      </w:pPr>
    </w:p>
    <w:p w:rsidR="00770286" w:rsidRPr="00BC5850" w:rsidRDefault="00770286" w:rsidP="00FF1CBE">
      <w:pPr>
        <w:spacing w:after="0" w:line="240" w:lineRule="auto"/>
        <w:rPr>
          <w:rFonts w:ascii="Times New Roman" w:hAnsi="Times New Roman"/>
          <w:noProof/>
          <w:highlight w:val="yellow"/>
          <w:lang w:val="sr-Cyrl-RS"/>
        </w:rPr>
      </w:pPr>
    </w:p>
    <w:p w:rsidR="00770286" w:rsidRPr="00BC5850" w:rsidRDefault="00770286" w:rsidP="00FF1CBE">
      <w:pPr>
        <w:spacing w:after="0" w:line="240" w:lineRule="auto"/>
        <w:rPr>
          <w:rFonts w:ascii="Times New Roman" w:hAnsi="Times New Roman"/>
          <w:noProof/>
          <w:highlight w:val="yellow"/>
          <w:lang w:val="sr-Cyrl-RS"/>
        </w:rPr>
      </w:pPr>
    </w:p>
    <w:p w:rsidR="00770286" w:rsidRPr="00BC5850" w:rsidRDefault="00770286" w:rsidP="00FF1CBE">
      <w:pPr>
        <w:spacing w:after="0" w:line="240" w:lineRule="auto"/>
        <w:rPr>
          <w:rFonts w:ascii="Times New Roman" w:hAnsi="Times New Roman"/>
          <w:noProof/>
          <w:highlight w:val="yellow"/>
          <w:lang w:val="sr-Cyrl-RS"/>
        </w:rPr>
      </w:pPr>
    </w:p>
    <w:p w:rsidR="00770286" w:rsidRPr="00BC5850" w:rsidRDefault="00770286" w:rsidP="00FF1CBE">
      <w:pPr>
        <w:spacing w:after="0" w:line="240" w:lineRule="auto"/>
        <w:rPr>
          <w:rFonts w:ascii="Times New Roman" w:hAnsi="Times New Roman"/>
          <w:noProof/>
          <w:highlight w:val="yellow"/>
          <w:lang w:val="sr-Cyrl-RS"/>
        </w:rPr>
      </w:pPr>
    </w:p>
    <w:p w:rsidR="00770286" w:rsidRPr="00BC5850" w:rsidRDefault="00770286" w:rsidP="00FF1CBE">
      <w:pPr>
        <w:spacing w:after="0" w:line="240" w:lineRule="auto"/>
        <w:rPr>
          <w:rFonts w:ascii="Times New Roman" w:hAnsi="Times New Roman"/>
          <w:noProof/>
          <w:highlight w:val="yellow"/>
          <w:lang w:val="sr-Cyrl-RS"/>
        </w:rPr>
      </w:pPr>
    </w:p>
    <w:p w:rsidR="00770286" w:rsidRPr="00BC5850" w:rsidRDefault="00770286" w:rsidP="00FF1CBE">
      <w:pPr>
        <w:spacing w:after="0" w:line="240" w:lineRule="auto"/>
        <w:rPr>
          <w:rFonts w:ascii="Times New Roman" w:hAnsi="Times New Roman"/>
          <w:noProof/>
          <w:highlight w:val="yellow"/>
          <w:lang w:val="sr-Cyrl-RS"/>
        </w:rPr>
      </w:pPr>
    </w:p>
    <w:p w:rsidR="00770286" w:rsidRPr="00BC5850" w:rsidRDefault="00770286" w:rsidP="00FF1CBE">
      <w:pPr>
        <w:spacing w:after="0" w:line="240" w:lineRule="auto"/>
        <w:rPr>
          <w:rFonts w:ascii="Times New Roman" w:hAnsi="Times New Roman"/>
          <w:noProof/>
          <w:highlight w:val="yellow"/>
          <w:lang w:val="sr-Cyrl-RS"/>
        </w:rPr>
      </w:pPr>
    </w:p>
    <w:p w:rsidR="00770286" w:rsidRPr="00BC5850" w:rsidRDefault="00770286" w:rsidP="00FF1CBE">
      <w:pPr>
        <w:spacing w:after="0" w:line="240" w:lineRule="auto"/>
        <w:rPr>
          <w:rFonts w:ascii="Times New Roman" w:hAnsi="Times New Roman"/>
          <w:noProof/>
          <w:highlight w:val="yellow"/>
          <w:lang w:val="sr-Cyrl-RS"/>
        </w:rPr>
      </w:pPr>
    </w:p>
    <w:p w:rsidR="00770286" w:rsidRPr="00BC5850" w:rsidRDefault="00770286" w:rsidP="00FF1CBE">
      <w:pPr>
        <w:spacing w:after="0" w:line="240" w:lineRule="auto"/>
        <w:rPr>
          <w:rFonts w:ascii="Times New Roman" w:hAnsi="Times New Roman"/>
          <w:noProof/>
          <w:highlight w:val="yellow"/>
          <w:lang w:val="sr-Cyrl-RS"/>
        </w:rPr>
      </w:pPr>
    </w:p>
    <w:p w:rsidR="00770286" w:rsidRPr="00BC5850" w:rsidRDefault="00770286" w:rsidP="00FF1CBE">
      <w:pPr>
        <w:spacing w:after="0" w:line="240" w:lineRule="auto"/>
        <w:rPr>
          <w:rFonts w:ascii="Times New Roman" w:hAnsi="Times New Roman"/>
          <w:noProof/>
          <w:highlight w:val="yellow"/>
          <w:lang w:val="sr-Cyrl-RS"/>
        </w:rPr>
      </w:pPr>
    </w:p>
    <w:p w:rsidR="00770286" w:rsidRPr="00BC5850" w:rsidRDefault="00770286" w:rsidP="00FF1CBE">
      <w:pPr>
        <w:spacing w:after="0" w:line="240" w:lineRule="auto"/>
        <w:rPr>
          <w:rFonts w:ascii="Times New Roman" w:hAnsi="Times New Roman"/>
          <w:noProof/>
          <w:highlight w:val="yellow"/>
          <w:lang w:val="sr-Cyrl-RS"/>
        </w:rPr>
      </w:pPr>
    </w:p>
    <w:p w:rsidR="00770286" w:rsidRPr="00BC5850" w:rsidRDefault="00770286" w:rsidP="00FF1CBE">
      <w:pPr>
        <w:spacing w:after="0" w:line="240" w:lineRule="auto"/>
        <w:rPr>
          <w:rFonts w:ascii="Times New Roman" w:hAnsi="Times New Roman"/>
          <w:noProof/>
          <w:highlight w:val="yellow"/>
          <w:lang w:val="sr-Cyrl-RS"/>
        </w:rPr>
      </w:pPr>
    </w:p>
    <w:p w:rsidR="00770286" w:rsidRPr="00BC5850" w:rsidRDefault="00770286" w:rsidP="00FF1CBE">
      <w:pPr>
        <w:spacing w:after="0" w:line="240" w:lineRule="auto"/>
        <w:rPr>
          <w:rFonts w:ascii="Times New Roman" w:hAnsi="Times New Roman"/>
          <w:noProof/>
          <w:highlight w:val="yellow"/>
          <w:lang w:val="sr-Cyrl-RS"/>
        </w:rPr>
      </w:pPr>
    </w:p>
    <w:p w:rsidR="00770286" w:rsidRPr="00BC5850" w:rsidRDefault="00770286" w:rsidP="00FF1CBE">
      <w:pPr>
        <w:spacing w:after="0" w:line="240" w:lineRule="auto"/>
        <w:rPr>
          <w:rFonts w:ascii="Times New Roman" w:hAnsi="Times New Roman"/>
          <w:noProof/>
          <w:highlight w:val="yellow"/>
          <w:lang w:val="sr-Cyrl-RS"/>
        </w:rPr>
      </w:pPr>
    </w:p>
    <w:p w:rsidR="001C0D09" w:rsidRPr="00BC5850" w:rsidRDefault="001C0D09" w:rsidP="000357A3">
      <w:pPr>
        <w:spacing w:after="0" w:line="240" w:lineRule="auto"/>
        <w:jc w:val="center"/>
        <w:rPr>
          <w:rFonts w:ascii="Times New Roman" w:hAnsi="Times New Roman"/>
          <w:b/>
          <w:noProof/>
          <w:lang w:val="sr-Cyrl-CS"/>
        </w:rPr>
      </w:pPr>
    </w:p>
    <w:p w:rsidR="001C0D09" w:rsidRPr="00BC5850" w:rsidRDefault="001C0D09" w:rsidP="000357A3">
      <w:pPr>
        <w:spacing w:after="0" w:line="240" w:lineRule="auto"/>
        <w:jc w:val="center"/>
        <w:rPr>
          <w:rFonts w:ascii="Times New Roman" w:hAnsi="Times New Roman"/>
          <w:b/>
          <w:noProof/>
          <w:lang w:val="sr-Cyrl-CS"/>
        </w:rPr>
      </w:pPr>
    </w:p>
    <w:p w:rsidR="00770286" w:rsidRPr="00BC5850" w:rsidRDefault="008F1A1F" w:rsidP="000357A3">
      <w:pPr>
        <w:spacing w:after="0" w:line="240" w:lineRule="auto"/>
        <w:jc w:val="center"/>
        <w:rPr>
          <w:rFonts w:ascii="Times New Roman" w:hAnsi="Times New Roman"/>
          <w:b/>
          <w:noProof/>
          <w:lang w:val="sr-Cyrl-CS"/>
        </w:rPr>
      </w:pPr>
      <w:r w:rsidRPr="00BC5850">
        <w:rPr>
          <w:rFonts w:ascii="Times New Roman" w:hAnsi="Times New Roman"/>
          <w:b/>
          <w:noProof/>
          <w:lang w:val="sr-Cyrl-CS"/>
        </w:rPr>
        <w:lastRenderedPageBreak/>
        <w:t>Табела 7. Упоредни преглед учешћа планираних и</w:t>
      </w:r>
      <w:r w:rsidR="00663D6D" w:rsidRPr="00BC5850">
        <w:rPr>
          <w:rFonts w:ascii="Times New Roman" w:hAnsi="Times New Roman"/>
          <w:b/>
          <w:noProof/>
          <w:lang w:val="sr-Cyrl-CS"/>
        </w:rPr>
        <w:t xml:space="preserve"> остварених расхода у</w:t>
      </w:r>
      <w:r w:rsidRPr="00BC5850">
        <w:rPr>
          <w:rFonts w:ascii="Times New Roman" w:hAnsi="Times New Roman"/>
          <w:b/>
          <w:noProof/>
          <w:lang w:val="sr-Cyrl-CS"/>
        </w:rPr>
        <w:t xml:space="preserve"> укупним расходима </w:t>
      </w:r>
    </w:p>
    <w:p w:rsidR="00663D6D" w:rsidRPr="00BC5850" w:rsidRDefault="008F1A1F" w:rsidP="000357A3">
      <w:pPr>
        <w:spacing w:after="0" w:line="240" w:lineRule="auto"/>
        <w:jc w:val="center"/>
        <w:rPr>
          <w:rFonts w:ascii="Times New Roman" w:hAnsi="Times New Roman"/>
          <w:b/>
          <w:noProof/>
        </w:rPr>
      </w:pPr>
      <w:r w:rsidRPr="00BC5850">
        <w:rPr>
          <w:rFonts w:ascii="Times New Roman" w:hAnsi="Times New Roman"/>
          <w:b/>
          <w:noProof/>
          <w:lang w:val="sr-Cyrl-CS"/>
        </w:rPr>
        <w:t xml:space="preserve">у </w:t>
      </w:r>
      <w:r w:rsidR="00663D6D" w:rsidRPr="00BC5850">
        <w:rPr>
          <w:rFonts w:ascii="Times New Roman" w:hAnsi="Times New Roman"/>
          <w:b/>
          <w:noProof/>
          <w:lang w:val="sr-Cyrl-CS"/>
        </w:rPr>
        <w:t>20</w:t>
      </w:r>
      <w:r w:rsidR="00A06082" w:rsidRPr="00BC5850">
        <w:rPr>
          <w:rFonts w:ascii="Times New Roman" w:hAnsi="Times New Roman"/>
          <w:b/>
          <w:noProof/>
          <w:lang w:val="sr-Cyrl-CS"/>
        </w:rPr>
        <w:t>20</w:t>
      </w:r>
      <w:r w:rsidR="00663D6D" w:rsidRPr="00BC5850">
        <w:rPr>
          <w:rFonts w:ascii="Times New Roman" w:hAnsi="Times New Roman"/>
          <w:b/>
          <w:noProof/>
          <w:lang w:val="sr-Cyrl-CS"/>
        </w:rPr>
        <w:t xml:space="preserve">. </w:t>
      </w:r>
      <w:r w:rsidR="00BD6ADB" w:rsidRPr="00BC5850">
        <w:rPr>
          <w:rFonts w:ascii="Times New Roman" w:hAnsi="Times New Roman"/>
          <w:b/>
          <w:noProof/>
          <w:lang w:val="sr-Cyrl-CS"/>
        </w:rPr>
        <w:t>г</w:t>
      </w:r>
      <w:r w:rsidR="00663D6D" w:rsidRPr="00BC5850">
        <w:rPr>
          <w:rFonts w:ascii="Times New Roman" w:hAnsi="Times New Roman"/>
          <w:b/>
          <w:noProof/>
          <w:lang w:val="sr-Cyrl-CS"/>
        </w:rPr>
        <w:t>одини</w:t>
      </w:r>
    </w:p>
    <w:p w:rsidR="009F6379" w:rsidRPr="00BC5850" w:rsidRDefault="009F6379" w:rsidP="009F6379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tbl>
      <w:tblPr>
        <w:tblW w:w="9371" w:type="dxa"/>
        <w:jc w:val="center"/>
        <w:tblLayout w:type="fixed"/>
        <w:tblLook w:val="04A0" w:firstRow="1" w:lastRow="0" w:firstColumn="1" w:lastColumn="0" w:noHBand="0" w:noVBand="1"/>
      </w:tblPr>
      <w:tblGrid>
        <w:gridCol w:w="465"/>
        <w:gridCol w:w="719"/>
        <w:gridCol w:w="4076"/>
        <w:gridCol w:w="1559"/>
        <w:gridCol w:w="1276"/>
        <w:gridCol w:w="1276"/>
      </w:tblGrid>
      <w:tr w:rsidR="00BC5850" w:rsidRPr="00BC5850" w:rsidTr="00A06082">
        <w:trPr>
          <w:trHeight w:val="885"/>
          <w:jc w:val="center"/>
        </w:trPr>
        <w:tc>
          <w:tcPr>
            <w:tcW w:w="46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sr-Latn-RS" w:eastAsia="sr-Latn-RS"/>
              </w:rPr>
            </w:pPr>
          </w:p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sr-Cyrl-CS" w:eastAsia="sr-Latn-RS"/>
              </w:rPr>
              <w:t>рб</w:t>
            </w:r>
          </w:p>
        </w:tc>
        <w:tc>
          <w:tcPr>
            <w:tcW w:w="7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sr-Cyrl-CS" w:eastAsia="sr-Latn-RS"/>
              </w:rPr>
              <w:t xml:space="preserve"> </w:t>
            </w:r>
            <w:r w:rsidRPr="00BC5850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sr-Cyrl-RS" w:eastAsia="sr-Latn-RS"/>
              </w:rPr>
              <w:t>к</w:t>
            </w:r>
            <w:r w:rsidRPr="00BC5850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sr-Cyrl-CS" w:eastAsia="sr-Latn-RS"/>
              </w:rPr>
              <w:t xml:space="preserve">онто </w:t>
            </w:r>
          </w:p>
        </w:tc>
        <w:tc>
          <w:tcPr>
            <w:tcW w:w="40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sr-Cyrl-CS" w:eastAsia="sr-Latn-RS"/>
              </w:rPr>
              <w:t>ВРСТА ТРОШКА – ПОЗИЦИЈА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sr-Cyrl-CS" w:eastAsia="sr-Latn-RS"/>
              </w:rPr>
              <w:t>план 2020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sr-Cyrl-CS" w:eastAsia="sr-Latn-RS"/>
              </w:rPr>
              <w:t xml:space="preserve">остварење </w:t>
            </w:r>
            <w:r w:rsidRPr="00BC5850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sr-Cyrl-CS" w:eastAsia="sr-Latn-RS"/>
              </w:rPr>
              <w:br/>
              <w:t>2020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sr-Cyrl-CS" w:eastAsia="sr-Latn-RS"/>
              </w:rPr>
              <w:t>% оств/ пла</w:t>
            </w:r>
            <w:r w:rsidRPr="00BC5850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sr-Cyrl-RS" w:eastAsia="sr-Latn-RS"/>
              </w:rPr>
              <w:t>н</w:t>
            </w:r>
            <w:r w:rsidRPr="00BC5850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sr-Cyrl-CS" w:eastAsia="sr-Latn-RS"/>
              </w:rPr>
              <w:br/>
              <w:t>2020</w:t>
            </w:r>
          </w:p>
        </w:tc>
      </w:tr>
      <w:tr w:rsidR="00BC5850" w:rsidRPr="00BC5850" w:rsidTr="00A06082">
        <w:trPr>
          <w:trHeight w:val="184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2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6=5/4</w:t>
            </w:r>
          </w:p>
        </w:tc>
      </w:tr>
      <w:tr w:rsidR="00BC5850" w:rsidRPr="00BC5850" w:rsidTr="00A06082">
        <w:trPr>
          <w:trHeight w:val="368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1.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C64B2C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64B2C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50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C64B2C" w:rsidRDefault="00E314CC" w:rsidP="00A0608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C64B2C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Набавна вредност продате робе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C64B2C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64B2C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9.560.000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C64B2C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64B2C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1.065.438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6082" w:rsidRPr="00C64B2C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64B2C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11</w:t>
            </w:r>
          </w:p>
        </w:tc>
      </w:tr>
      <w:tr w:rsidR="00BC5850" w:rsidRPr="00BC5850" w:rsidTr="00A06082">
        <w:trPr>
          <w:trHeight w:val="412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2.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C64B2C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64B2C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51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C64B2C" w:rsidRDefault="00E314CC" w:rsidP="00A0608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C64B2C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Трошкови материјала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C64B2C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64B2C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82.048.506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C64B2C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64B2C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32.933.278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6082" w:rsidRPr="00C64B2C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64B2C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40</w:t>
            </w:r>
          </w:p>
        </w:tc>
      </w:tr>
      <w:tr w:rsidR="00BC5850" w:rsidRPr="00BC5850" w:rsidTr="00A06082">
        <w:trPr>
          <w:trHeight w:val="276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511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Утрошен основни материјал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53.156.805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13.823.510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26</w:t>
            </w:r>
          </w:p>
        </w:tc>
      </w:tr>
      <w:tr w:rsidR="00BC5850" w:rsidRPr="00BC5850" w:rsidTr="00A06082">
        <w:trPr>
          <w:trHeight w:val="266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512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режијског материјала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12.807.021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5.869.675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46</w:t>
            </w:r>
          </w:p>
        </w:tc>
      </w:tr>
      <w:tr w:rsidR="00BC5850" w:rsidRPr="00BC5850" w:rsidTr="00A06082">
        <w:trPr>
          <w:trHeight w:val="270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513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горива и енергије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14.000.000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12.223.100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87</w:t>
            </w:r>
          </w:p>
        </w:tc>
      </w:tr>
      <w:tr w:rsidR="00BC5850" w:rsidRPr="00BC5850" w:rsidTr="00A06082">
        <w:trPr>
          <w:trHeight w:val="288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514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резервних делова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612.480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814.285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133</w:t>
            </w:r>
          </w:p>
        </w:tc>
      </w:tr>
      <w:tr w:rsidR="00BC5850" w:rsidRPr="00BC5850" w:rsidTr="00A06082">
        <w:trPr>
          <w:trHeight w:val="499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515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једнократног отписа алата и инвентара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1.472.200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202.708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14</w:t>
            </w:r>
          </w:p>
        </w:tc>
      </w:tr>
      <w:tr w:rsidR="00BC5850" w:rsidRPr="00BC5850" w:rsidTr="00A06082">
        <w:trPr>
          <w:trHeight w:val="499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3.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C64B2C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64B2C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52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C64B2C" w:rsidRDefault="00A06082" w:rsidP="00A0608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C64B2C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Трошкови зарада, накнада зарада и остали лични расходи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C64B2C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64B2C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582.969.859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C64B2C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64B2C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495.441.508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6082" w:rsidRPr="00C64B2C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C64B2C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85</w:t>
            </w:r>
          </w:p>
        </w:tc>
      </w:tr>
      <w:tr w:rsidR="00BC5850" w:rsidRPr="00BC5850" w:rsidTr="00A06082">
        <w:trPr>
          <w:trHeight w:val="392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520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зарада и накнада зарада (бруто) 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390.577.258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390.226.695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100</w:t>
            </w:r>
          </w:p>
        </w:tc>
      </w:tr>
      <w:tr w:rsidR="00BC5850" w:rsidRPr="00BC5850" w:rsidTr="00A06082">
        <w:trPr>
          <w:trHeight w:val="499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521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Трошкови пореза и доп. на зараде и накнаде зарада на терет послодавца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67.131.557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64.955.740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97</w:t>
            </w:r>
          </w:p>
        </w:tc>
      </w:tr>
      <w:tr w:rsidR="00BC5850" w:rsidRPr="00BC5850" w:rsidTr="00A06082">
        <w:trPr>
          <w:trHeight w:val="320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523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накнада по ауторским уговорима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20.913.109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11.478.271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55</w:t>
            </w:r>
          </w:p>
        </w:tc>
      </w:tr>
      <w:tr w:rsidR="00BC5850" w:rsidRPr="00BC5850" w:rsidTr="00A06082">
        <w:trPr>
          <w:trHeight w:val="499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526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Трошкови накнада физичким лицима по основу  осталих уговора (УО)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26.753.155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18.816.401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70</w:t>
            </w:r>
          </w:p>
        </w:tc>
      </w:tr>
      <w:tr w:rsidR="00BC5850" w:rsidRPr="00BC5850" w:rsidTr="00A06082">
        <w:trPr>
          <w:trHeight w:val="332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20335F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808080"/>
                <w:sz w:val="18"/>
                <w:szCs w:val="18"/>
                <w:lang w:val="sr-Cyrl-CS" w:eastAsia="sr-Latn-RS"/>
              </w:rPr>
            </w:pPr>
            <w:r w:rsidRPr="0020335F">
              <w:rPr>
                <w:rFonts w:ascii="Times New Roman" w:eastAsia="Times New Roman" w:hAnsi="Times New Roman"/>
                <w:noProof/>
                <w:color w:val="808080"/>
                <w:sz w:val="18"/>
                <w:szCs w:val="18"/>
                <w:lang w:val="sr-Cyrl-CS" w:eastAsia="sr-Latn-RS"/>
              </w:rPr>
              <w:t>5260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20335F" w:rsidRDefault="00A06082" w:rsidP="00A06082">
            <w:pPr>
              <w:spacing w:after="0" w:line="240" w:lineRule="auto"/>
              <w:rPr>
                <w:rFonts w:ascii="Times New Roman" w:eastAsia="Times New Roman" w:hAnsi="Times New Roman"/>
                <w:noProof/>
                <w:color w:val="808080"/>
                <w:sz w:val="20"/>
                <w:szCs w:val="20"/>
                <w:lang w:val="sr-Cyrl-CS" w:eastAsia="sr-Latn-RS"/>
              </w:rPr>
            </w:pPr>
            <w:r w:rsidRPr="0020335F">
              <w:rPr>
                <w:rFonts w:ascii="Times New Roman" w:eastAsia="Times New Roman" w:hAnsi="Times New Roman"/>
                <w:noProof/>
                <w:color w:val="808080"/>
                <w:sz w:val="20"/>
                <w:szCs w:val="20"/>
                <w:lang w:val="sr-Cyrl-CS" w:eastAsia="sr-Latn-RS"/>
              </w:rPr>
              <w:t>Трошкови накнада члан. Управног одбора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20335F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color w:val="808080"/>
                <w:sz w:val="18"/>
                <w:szCs w:val="18"/>
                <w:lang w:val="sr-Cyrl-CS" w:eastAsia="sr-Latn-RS"/>
              </w:rPr>
            </w:pPr>
            <w:r w:rsidRPr="0020335F">
              <w:rPr>
                <w:rFonts w:ascii="Times New Roman" w:eastAsia="Times New Roman" w:hAnsi="Times New Roman"/>
                <w:noProof/>
                <w:color w:val="808080"/>
                <w:sz w:val="18"/>
                <w:szCs w:val="18"/>
                <w:lang w:val="sr-Cyrl-CS" w:eastAsia="sr-Latn-RS"/>
              </w:rPr>
              <w:t>4.623.408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20335F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color w:val="808080"/>
                <w:sz w:val="18"/>
                <w:szCs w:val="18"/>
                <w:lang w:val="sr-Cyrl-CS" w:eastAsia="sr-Latn-RS"/>
              </w:rPr>
            </w:pPr>
            <w:r w:rsidRPr="0020335F">
              <w:rPr>
                <w:rFonts w:ascii="Times New Roman" w:eastAsia="Times New Roman" w:hAnsi="Times New Roman"/>
                <w:noProof/>
                <w:color w:val="808080"/>
                <w:sz w:val="18"/>
                <w:szCs w:val="18"/>
                <w:lang w:val="sr-Cyrl-CS" w:eastAsia="sr-Latn-RS"/>
              </w:rPr>
              <w:t>5.137.128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6082" w:rsidRPr="0020335F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808080"/>
                <w:sz w:val="18"/>
                <w:szCs w:val="18"/>
                <w:lang w:val="sr-Cyrl-CS" w:eastAsia="sr-Latn-RS"/>
              </w:rPr>
            </w:pPr>
            <w:r w:rsidRPr="0020335F">
              <w:rPr>
                <w:rFonts w:ascii="Times New Roman" w:eastAsia="Times New Roman" w:hAnsi="Times New Roman"/>
                <w:noProof/>
                <w:color w:val="808080"/>
                <w:sz w:val="18"/>
                <w:szCs w:val="18"/>
                <w:lang w:val="sr-Cyrl-CS" w:eastAsia="sr-Latn-RS"/>
              </w:rPr>
              <w:t>111</w:t>
            </w:r>
          </w:p>
        </w:tc>
      </w:tr>
      <w:tr w:rsidR="00BC5850" w:rsidRPr="00BC5850" w:rsidTr="00A06082">
        <w:trPr>
          <w:trHeight w:val="280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20335F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808080"/>
                <w:sz w:val="18"/>
                <w:szCs w:val="18"/>
                <w:lang w:val="sr-Cyrl-CS" w:eastAsia="sr-Latn-RS"/>
              </w:rPr>
            </w:pPr>
            <w:r w:rsidRPr="0020335F">
              <w:rPr>
                <w:rFonts w:ascii="Times New Roman" w:eastAsia="Times New Roman" w:hAnsi="Times New Roman"/>
                <w:noProof/>
                <w:color w:val="808080"/>
                <w:sz w:val="18"/>
                <w:szCs w:val="18"/>
                <w:lang w:val="sr-Cyrl-CS" w:eastAsia="sr-Latn-RS"/>
              </w:rPr>
              <w:t>5261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20335F" w:rsidRDefault="00A06082" w:rsidP="00A06082">
            <w:pPr>
              <w:spacing w:after="0" w:line="240" w:lineRule="auto"/>
              <w:rPr>
                <w:rFonts w:ascii="Times New Roman" w:eastAsia="Times New Roman" w:hAnsi="Times New Roman"/>
                <w:noProof/>
                <w:color w:val="808080"/>
                <w:sz w:val="20"/>
                <w:szCs w:val="20"/>
                <w:lang w:val="sr-Cyrl-CS" w:eastAsia="sr-Latn-RS"/>
              </w:rPr>
            </w:pPr>
            <w:r w:rsidRPr="0020335F">
              <w:rPr>
                <w:rFonts w:ascii="Times New Roman" w:eastAsia="Times New Roman" w:hAnsi="Times New Roman"/>
                <w:noProof/>
                <w:color w:val="808080"/>
                <w:sz w:val="20"/>
                <w:szCs w:val="20"/>
                <w:lang w:val="sr-Cyrl-CS" w:eastAsia="sr-Latn-RS"/>
              </w:rPr>
              <w:t>Трошкови накн члан Етичког одбора Србије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20335F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color w:val="808080"/>
                <w:sz w:val="18"/>
                <w:szCs w:val="18"/>
                <w:lang w:val="sr-Cyrl-CS" w:eastAsia="sr-Latn-RS"/>
              </w:rPr>
            </w:pPr>
            <w:r w:rsidRPr="0020335F">
              <w:rPr>
                <w:rFonts w:ascii="Times New Roman" w:eastAsia="Times New Roman" w:hAnsi="Times New Roman"/>
                <w:noProof/>
                <w:color w:val="808080"/>
                <w:sz w:val="18"/>
                <w:szCs w:val="18"/>
                <w:lang w:val="sr-Cyrl-CS" w:eastAsia="sr-Latn-RS"/>
              </w:rPr>
              <w:t>22.129.747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20335F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color w:val="808080"/>
                <w:sz w:val="18"/>
                <w:szCs w:val="18"/>
                <w:lang w:val="sr-Cyrl-CS" w:eastAsia="sr-Latn-RS"/>
              </w:rPr>
            </w:pPr>
            <w:r w:rsidRPr="0020335F">
              <w:rPr>
                <w:rFonts w:ascii="Times New Roman" w:eastAsia="Times New Roman" w:hAnsi="Times New Roman"/>
                <w:noProof/>
                <w:color w:val="808080"/>
                <w:sz w:val="18"/>
                <w:szCs w:val="18"/>
                <w:lang w:val="sr-Cyrl-CS" w:eastAsia="sr-Latn-RS"/>
              </w:rPr>
              <w:t>13.679.273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6082" w:rsidRPr="0020335F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808080"/>
                <w:sz w:val="18"/>
                <w:szCs w:val="18"/>
                <w:lang w:val="sr-Cyrl-CS" w:eastAsia="sr-Latn-RS"/>
              </w:rPr>
            </w:pPr>
            <w:r w:rsidRPr="0020335F">
              <w:rPr>
                <w:rFonts w:ascii="Times New Roman" w:eastAsia="Times New Roman" w:hAnsi="Times New Roman"/>
                <w:noProof/>
                <w:color w:val="808080"/>
                <w:sz w:val="18"/>
                <w:szCs w:val="18"/>
                <w:lang w:val="sr-Cyrl-CS" w:eastAsia="sr-Latn-RS"/>
              </w:rPr>
              <w:t>62</w:t>
            </w:r>
          </w:p>
        </w:tc>
      </w:tr>
      <w:tr w:rsidR="00BC5850" w:rsidRPr="00BC5850" w:rsidTr="00A06082">
        <w:trPr>
          <w:trHeight w:val="269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529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Остали лични расходи и накнаде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77.594.780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9.964.401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13</w:t>
            </w:r>
          </w:p>
        </w:tc>
      </w:tr>
      <w:tr w:rsidR="00BC5850" w:rsidRPr="00BC5850" w:rsidTr="00A06082">
        <w:trPr>
          <w:trHeight w:val="274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4.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103FD5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103FD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53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103FD5" w:rsidRDefault="00A06082" w:rsidP="00A0608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103FD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Трошкови производних услуга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103FD5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103FD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148.775.065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103FD5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103FD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78.108.639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6082" w:rsidRPr="00103FD5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103FD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53</w:t>
            </w:r>
          </w:p>
        </w:tc>
      </w:tr>
      <w:tr w:rsidR="00BC5850" w:rsidRPr="00BC5850" w:rsidTr="00A06082">
        <w:trPr>
          <w:trHeight w:val="499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531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превоза узорака  по систему хладног ланца, ПТТ усл, интерн и др.)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10.606.032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6.818.072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64</w:t>
            </w:r>
          </w:p>
        </w:tc>
      </w:tr>
      <w:tr w:rsidR="00BC5850" w:rsidRPr="00BC5850" w:rsidTr="00A06082">
        <w:trPr>
          <w:trHeight w:val="327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532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Трошкови услуга одржавања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83.567.205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39.071.532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27</w:t>
            </w:r>
          </w:p>
        </w:tc>
      </w:tr>
      <w:tr w:rsidR="00BC5850" w:rsidRPr="00BC5850" w:rsidTr="00A06082">
        <w:trPr>
          <w:trHeight w:val="276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533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закупнина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32.460.400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22.219.002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68</w:t>
            </w:r>
          </w:p>
        </w:tc>
      </w:tr>
      <w:tr w:rsidR="00BC5850" w:rsidRPr="00BC5850" w:rsidTr="00A06082">
        <w:trPr>
          <w:trHeight w:val="280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535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Трошкови рекламе и пропаганде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1.783.500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434.243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24</w:t>
            </w:r>
          </w:p>
        </w:tc>
      </w:tr>
      <w:tr w:rsidR="00BC5850" w:rsidRPr="00BC5850" w:rsidTr="00A06082">
        <w:trPr>
          <w:trHeight w:val="270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537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развоја који се не капитализују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7.676.928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348.000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</w:t>
            </w:r>
          </w:p>
        </w:tc>
      </w:tr>
      <w:tr w:rsidR="00BC5850" w:rsidRPr="00BC5850" w:rsidTr="00A06082">
        <w:trPr>
          <w:trHeight w:val="273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539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осталих услуга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12.681.000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9.217.790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73</w:t>
            </w:r>
          </w:p>
        </w:tc>
      </w:tr>
      <w:tr w:rsidR="00BC5850" w:rsidRPr="00BC5850" w:rsidTr="00A06082">
        <w:trPr>
          <w:trHeight w:val="278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5.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103FD5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103FD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54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103FD5" w:rsidRDefault="00A06082" w:rsidP="00A0608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103FD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Трошкови амортизације и резервисања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103FD5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103FD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88.735.000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103FD5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103FD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92.305.121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6082" w:rsidRPr="00103FD5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103FD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104</w:t>
            </w:r>
          </w:p>
        </w:tc>
      </w:tr>
      <w:tr w:rsidR="00BC5850" w:rsidRPr="00BC5850" w:rsidTr="00A06082">
        <w:trPr>
          <w:trHeight w:val="268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540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амортизације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58.735.000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55.278.922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94</w:t>
            </w:r>
          </w:p>
        </w:tc>
      </w:tr>
      <w:tr w:rsidR="00BC5850" w:rsidRPr="00BC5850" w:rsidTr="00A06082">
        <w:trPr>
          <w:trHeight w:val="499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545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за резервисања за накнаде и другебенефиције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30.000.000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37.026.199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123</w:t>
            </w:r>
          </w:p>
        </w:tc>
      </w:tr>
      <w:tr w:rsidR="00BC5850" w:rsidRPr="00BC5850" w:rsidTr="00A06082">
        <w:trPr>
          <w:trHeight w:val="336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6.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103FD5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103FD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55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103FD5" w:rsidRDefault="00A06082" w:rsidP="00A0608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103FD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 xml:space="preserve">Нематеријални трошкови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103FD5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103FD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83.602.490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103FD5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103FD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42.737.797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6082" w:rsidRPr="00103FD5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103FD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51</w:t>
            </w:r>
          </w:p>
        </w:tc>
      </w:tr>
      <w:tr w:rsidR="00BC5850" w:rsidRPr="00BC5850" w:rsidTr="00A06082">
        <w:trPr>
          <w:trHeight w:val="269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550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Трошкови непроизводних услуга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53.387.490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34.679.329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65</w:t>
            </w:r>
          </w:p>
        </w:tc>
      </w:tr>
      <w:tr w:rsidR="00BC5850" w:rsidRPr="00BC5850" w:rsidTr="00A06082">
        <w:trPr>
          <w:trHeight w:val="274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551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Трошкови репрезентације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4.275.000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1.571.650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37</w:t>
            </w:r>
          </w:p>
        </w:tc>
      </w:tr>
      <w:tr w:rsidR="00BC5850" w:rsidRPr="00BC5850" w:rsidTr="00A06082">
        <w:trPr>
          <w:trHeight w:val="278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552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премија осигурања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2.000.000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1.064.356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53</w:t>
            </w:r>
          </w:p>
        </w:tc>
      </w:tr>
      <w:tr w:rsidR="00BC5850" w:rsidRPr="00BC5850" w:rsidTr="00A06082">
        <w:trPr>
          <w:trHeight w:val="268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553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платног промета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16.400.000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1.191.477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7</w:t>
            </w:r>
          </w:p>
        </w:tc>
      </w:tr>
      <w:tr w:rsidR="00BC5850" w:rsidRPr="00BC5850" w:rsidTr="00A06082">
        <w:trPr>
          <w:trHeight w:val="285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554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чланарина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590.000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448.124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76</w:t>
            </w:r>
          </w:p>
        </w:tc>
      </w:tr>
      <w:tr w:rsidR="00BC5850" w:rsidRPr="00BC5850" w:rsidTr="00A06082">
        <w:trPr>
          <w:trHeight w:val="262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555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Трошкови пореза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46.399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46</w:t>
            </w:r>
          </w:p>
        </w:tc>
      </w:tr>
      <w:tr w:rsidR="00BC5850" w:rsidRPr="00BC5850" w:rsidTr="00A06082">
        <w:trPr>
          <w:trHeight w:val="266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6"/>
                <w:szCs w:val="16"/>
                <w:lang w:val="sr-Cyrl-CS" w:eastAsia="sr-Latn-R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559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Остали нематеријални трошкови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6.850.000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3.736.462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55</w:t>
            </w:r>
          </w:p>
        </w:tc>
      </w:tr>
      <w:tr w:rsidR="00BC5850" w:rsidRPr="00BC5850" w:rsidTr="00A06082">
        <w:trPr>
          <w:trHeight w:val="499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7.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103FD5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103FD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56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103FD5" w:rsidRDefault="00A06082" w:rsidP="00A0608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103FD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 xml:space="preserve">Финансијски расходи (камате и негативне курсне разлике)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103FD5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103FD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500.000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103FD5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103FD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48.106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6082" w:rsidRPr="00103FD5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103FD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10</w:t>
            </w:r>
          </w:p>
        </w:tc>
      </w:tr>
      <w:tr w:rsidR="00BC5850" w:rsidRPr="00BC5850" w:rsidTr="00A06082">
        <w:trPr>
          <w:trHeight w:val="499"/>
          <w:jc w:val="center"/>
        </w:trPr>
        <w:tc>
          <w:tcPr>
            <w:tcW w:w="4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8.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103FD5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103FD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57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103FD5" w:rsidRDefault="00A06082" w:rsidP="00A0608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103FD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Остали расходи (мањкови, трошкови спорова и др.)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103FD5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103FD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26.911.392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103FD5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103FD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4.857.816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6082" w:rsidRPr="00103FD5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103FD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18</w:t>
            </w:r>
          </w:p>
        </w:tc>
      </w:tr>
      <w:tr w:rsidR="00BC5850" w:rsidRPr="00BC5850" w:rsidTr="00A06082">
        <w:trPr>
          <w:trHeight w:val="499"/>
          <w:jc w:val="center"/>
        </w:trPr>
        <w:tc>
          <w:tcPr>
            <w:tcW w:w="4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lastRenderedPageBreak/>
              <w:t>9.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103FD5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103FD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58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103FD5" w:rsidRDefault="00A06082" w:rsidP="00A0608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103FD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Расходи по основу обезвређења имовине (некретнина, опреме, потраж.)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103FD5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103FD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5.000.000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103FD5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103FD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22.097.000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6082" w:rsidRPr="00103FD5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103FD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442</w:t>
            </w:r>
          </w:p>
        </w:tc>
      </w:tr>
      <w:tr w:rsidR="00BC5850" w:rsidRPr="00BC5850" w:rsidTr="00A06082">
        <w:trPr>
          <w:trHeight w:val="499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10.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103FD5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103FD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59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103FD5" w:rsidRDefault="00A06082" w:rsidP="00A0608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103FD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Губитак-исправка из ранијег периода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103FD5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103FD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4.000.000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103FD5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103FD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336.414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6082" w:rsidRPr="00103FD5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103FD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8</w:t>
            </w:r>
          </w:p>
        </w:tc>
      </w:tr>
      <w:tr w:rsidR="00A06082" w:rsidRPr="00BC5850" w:rsidTr="00A06082">
        <w:trPr>
          <w:trHeight w:val="499"/>
          <w:jc w:val="center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BC5850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  <w:lang w:val="sr-Cyrl-CS" w:eastAsia="sr-Latn-RS"/>
              </w:rPr>
              <w:t>11.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103FD5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103FD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5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103FD5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</w:pPr>
            <w:r w:rsidRPr="00103FD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 w:eastAsia="sr-Latn-RS"/>
              </w:rPr>
              <w:t>РАСХОДИ – УКУПНО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103FD5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103FD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1.032.102.312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82" w:rsidRPr="00103FD5" w:rsidRDefault="00A06082" w:rsidP="00A060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103FD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769.931.117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6082" w:rsidRPr="00103FD5" w:rsidRDefault="00A06082" w:rsidP="00A060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</w:pPr>
            <w:r w:rsidRPr="00103FD5">
              <w:rPr>
                <w:rFonts w:ascii="Times New Roman" w:eastAsia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 w:eastAsia="sr-Latn-RS"/>
              </w:rPr>
              <w:t>75</w:t>
            </w:r>
          </w:p>
        </w:tc>
      </w:tr>
    </w:tbl>
    <w:p w:rsidR="00A06082" w:rsidRPr="00BC5850" w:rsidRDefault="00A06082" w:rsidP="009F6379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</w:p>
    <w:p w:rsidR="00FE12D7" w:rsidRPr="00BC5850" w:rsidRDefault="009F6379" w:rsidP="00FE12D7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noProof/>
          <w:lang w:val="sr-Cyrl-CS"/>
        </w:rPr>
        <w:t>Структура расхода</w:t>
      </w:r>
      <w:r w:rsidRPr="00BC5850">
        <w:rPr>
          <w:rFonts w:ascii="Times New Roman" w:hAnsi="Times New Roman"/>
          <w:noProof/>
          <w:lang w:val="sr-Latn-RS"/>
        </w:rPr>
        <w:t xml:space="preserve"> </w:t>
      </w:r>
      <w:r w:rsidRPr="00BC5850">
        <w:rPr>
          <w:rFonts w:ascii="Times New Roman" w:hAnsi="Times New Roman"/>
          <w:noProof/>
          <w:lang w:val="sr-Cyrl-CS"/>
        </w:rPr>
        <w:t>остварених</w:t>
      </w:r>
      <w:r w:rsidRPr="00BC5850">
        <w:rPr>
          <w:rFonts w:ascii="Times New Roman" w:hAnsi="Times New Roman"/>
          <w:noProof/>
        </w:rPr>
        <w:t xml:space="preserve"> у износу од </w:t>
      </w:r>
      <w:r w:rsidR="00770286" w:rsidRPr="00BC5850">
        <w:rPr>
          <w:rFonts w:ascii="Times New Roman" w:hAnsi="Times New Roman"/>
          <w:bCs/>
          <w:lang w:val="sr-Cyrl-RS"/>
        </w:rPr>
        <w:t>769</w:t>
      </w:r>
      <w:r w:rsidRPr="00BC5850">
        <w:rPr>
          <w:rFonts w:ascii="Times New Roman" w:hAnsi="Times New Roman"/>
          <w:bCs/>
        </w:rPr>
        <w:t>.</w:t>
      </w:r>
      <w:r w:rsidR="00770286" w:rsidRPr="00BC5850">
        <w:rPr>
          <w:rFonts w:ascii="Times New Roman" w:hAnsi="Times New Roman"/>
          <w:bCs/>
          <w:lang w:val="sr-Cyrl-RS"/>
        </w:rPr>
        <w:t>931</w:t>
      </w:r>
      <w:r w:rsidRPr="00BC5850">
        <w:rPr>
          <w:rFonts w:ascii="Times New Roman" w:hAnsi="Times New Roman"/>
          <w:bCs/>
        </w:rPr>
        <w:t>.</w:t>
      </w:r>
      <w:r w:rsidR="00770286" w:rsidRPr="00BC5850">
        <w:rPr>
          <w:rFonts w:ascii="Times New Roman" w:hAnsi="Times New Roman"/>
          <w:bCs/>
          <w:lang w:val="sr-Cyrl-RS"/>
        </w:rPr>
        <w:t>11</w:t>
      </w:r>
      <w:r w:rsidRPr="00BC5850">
        <w:rPr>
          <w:rFonts w:ascii="Times New Roman" w:hAnsi="Times New Roman"/>
          <w:bCs/>
        </w:rPr>
        <w:t xml:space="preserve">7 </w:t>
      </w:r>
      <w:r w:rsidRPr="00BC5850">
        <w:rPr>
          <w:rFonts w:ascii="Times New Roman" w:hAnsi="Times New Roman"/>
          <w:noProof/>
        </w:rPr>
        <w:t xml:space="preserve">динарa </w:t>
      </w:r>
      <w:r w:rsidRPr="00BC5850">
        <w:rPr>
          <w:rFonts w:ascii="Times New Roman" w:hAnsi="Times New Roman"/>
          <w:noProof/>
          <w:lang w:val="sr-Cyrl-CS"/>
        </w:rPr>
        <w:t>у 20</w:t>
      </w:r>
      <w:r w:rsidR="00770286" w:rsidRPr="00BC5850">
        <w:rPr>
          <w:rFonts w:ascii="Times New Roman" w:hAnsi="Times New Roman"/>
          <w:noProof/>
          <w:lang w:val="sr-Cyrl-CS"/>
        </w:rPr>
        <w:t>20</w:t>
      </w:r>
      <w:r w:rsidRPr="00BC5850">
        <w:rPr>
          <w:rFonts w:ascii="Times New Roman" w:hAnsi="Times New Roman"/>
          <w:noProof/>
          <w:lang w:val="sr-Cyrl-CS"/>
        </w:rPr>
        <w:t xml:space="preserve">. </w:t>
      </w:r>
      <w:r w:rsidR="00BA77EF" w:rsidRPr="00BC5850">
        <w:rPr>
          <w:rFonts w:ascii="Times New Roman" w:hAnsi="Times New Roman"/>
          <w:noProof/>
          <w:lang w:val="sr-Cyrl-CS"/>
        </w:rPr>
        <w:t>г</w:t>
      </w:r>
      <w:r w:rsidRPr="00BC5850">
        <w:rPr>
          <w:rFonts w:ascii="Times New Roman" w:hAnsi="Times New Roman"/>
          <w:noProof/>
          <w:lang w:val="sr-Cyrl-CS"/>
        </w:rPr>
        <w:t>одини</w:t>
      </w:r>
      <w:r w:rsidR="00FE12D7" w:rsidRPr="00BC5850">
        <w:rPr>
          <w:rFonts w:ascii="Times New Roman" w:hAnsi="Times New Roman"/>
          <w:noProof/>
          <w:lang w:val="sr-Cyrl-CS"/>
        </w:rPr>
        <w:t xml:space="preserve"> приказана у табели број 8 </w:t>
      </w:r>
      <w:r w:rsidRPr="00BC5850">
        <w:rPr>
          <w:rFonts w:ascii="Times New Roman" w:hAnsi="Times New Roman"/>
          <w:noProof/>
          <w:lang w:val="sr-Cyrl-CS"/>
        </w:rPr>
        <w:t xml:space="preserve"> је следећа:</w:t>
      </w:r>
    </w:p>
    <w:p w:rsidR="009F6379" w:rsidRPr="00BC5850" w:rsidRDefault="009F6379" w:rsidP="00FE12D7">
      <w:pPr>
        <w:spacing w:after="0" w:line="240" w:lineRule="auto"/>
        <w:jc w:val="both"/>
        <w:rPr>
          <w:rFonts w:ascii="Times New Roman" w:hAnsi="Times New Roman"/>
          <w:noProof/>
          <w:lang w:val="sr-Cyrl-RS"/>
        </w:rPr>
      </w:pPr>
      <w:r w:rsidRPr="00BC5850">
        <w:rPr>
          <w:rFonts w:ascii="Times New Roman" w:hAnsi="Times New Roman"/>
          <w:bCs/>
          <w:lang w:eastAsia="en-GB"/>
        </w:rPr>
        <w:t>1.</w:t>
      </w:r>
      <w:r w:rsidR="00770286" w:rsidRPr="00BC5850">
        <w:rPr>
          <w:rFonts w:ascii="Times New Roman" w:hAnsi="Times New Roman"/>
          <w:bCs/>
          <w:lang w:val="sr-Cyrl-RS" w:eastAsia="en-GB"/>
        </w:rPr>
        <w:t>0</w:t>
      </w:r>
      <w:r w:rsidRPr="00BC5850">
        <w:rPr>
          <w:rFonts w:ascii="Times New Roman" w:hAnsi="Times New Roman"/>
          <w:bCs/>
          <w:lang w:eastAsia="en-GB"/>
        </w:rPr>
        <w:t>6</w:t>
      </w:r>
      <w:r w:rsidR="00770286" w:rsidRPr="00BC5850">
        <w:rPr>
          <w:rFonts w:ascii="Times New Roman" w:hAnsi="Times New Roman"/>
          <w:bCs/>
          <w:lang w:val="sr-Cyrl-RS" w:eastAsia="en-GB"/>
        </w:rPr>
        <w:t>5</w:t>
      </w:r>
      <w:r w:rsidRPr="00BC5850">
        <w:rPr>
          <w:rFonts w:ascii="Times New Roman" w:hAnsi="Times New Roman"/>
          <w:bCs/>
          <w:lang w:eastAsia="en-GB"/>
        </w:rPr>
        <w:t>.4</w:t>
      </w:r>
      <w:r w:rsidR="00770286" w:rsidRPr="00BC5850">
        <w:rPr>
          <w:rFonts w:ascii="Times New Roman" w:hAnsi="Times New Roman"/>
          <w:bCs/>
          <w:lang w:val="sr-Cyrl-RS" w:eastAsia="en-GB"/>
        </w:rPr>
        <w:t>38</w:t>
      </w:r>
      <w:r w:rsidRPr="00BC5850">
        <w:rPr>
          <w:rFonts w:ascii="Times New Roman" w:hAnsi="Times New Roman"/>
          <w:bCs/>
          <w:lang w:eastAsia="en-GB"/>
        </w:rPr>
        <w:t xml:space="preserve"> </w:t>
      </w:r>
      <w:r w:rsidRPr="00BC5850">
        <w:rPr>
          <w:rFonts w:ascii="Times New Roman" w:hAnsi="Times New Roman"/>
          <w:noProof/>
          <w:lang w:val="sr-Cyrl-CS"/>
        </w:rPr>
        <w:t xml:space="preserve">динара односи се на набавну вредност продате робе, односно трошкове штампања </w:t>
      </w:r>
      <w:r w:rsidRPr="00BC5850">
        <w:rPr>
          <w:rFonts w:ascii="Times New Roman" w:hAnsi="Times New Roman"/>
          <w:noProof/>
          <w:lang w:val="sr-Cyrl-RS"/>
        </w:rPr>
        <w:t xml:space="preserve">продатих </w:t>
      </w:r>
      <w:r w:rsidRPr="00BC5850">
        <w:rPr>
          <w:rFonts w:ascii="Times New Roman" w:hAnsi="Times New Roman"/>
          <w:noProof/>
          <w:lang w:val="sr-Cyrl-CS"/>
        </w:rPr>
        <w:t xml:space="preserve">публикација које издаје Агенција (конто 50) чије је </w:t>
      </w:r>
      <w:r w:rsidRPr="00BC5850">
        <w:rPr>
          <w:rFonts w:ascii="Times New Roman" w:hAnsi="Times New Roman"/>
          <w:noProof/>
        </w:rPr>
        <w:t>учешће у укупним расходима</w:t>
      </w:r>
      <w:r w:rsidRPr="00BC5850">
        <w:rPr>
          <w:rFonts w:ascii="Times New Roman" w:hAnsi="Times New Roman"/>
          <w:noProof/>
          <w:lang w:val="sr-Cyrl-RS"/>
        </w:rPr>
        <w:t xml:space="preserve"> </w:t>
      </w:r>
      <w:r w:rsidR="008139AD" w:rsidRPr="00BC5850">
        <w:rPr>
          <w:rFonts w:ascii="Times New Roman" w:hAnsi="Times New Roman"/>
          <w:noProof/>
          <w:lang w:val="sr-Cyrl-RS"/>
        </w:rPr>
        <w:t>0,14%</w:t>
      </w:r>
      <w:r w:rsidRPr="00BC5850">
        <w:rPr>
          <w:rFonts w:ascii="Times New Roman" w:hAnsi="Times New Roman"/>
          <w:noProof/>
          <w:lang w:val="sr-Cyrl-RS"/>
        </w:rPr>
        <w:t>;</w:t>
      </w:r>
    </w:p>
    <w:p w:rsidR="009F6379" w:rsidRPr="00BC5850" w:rsidRDefault="008139AD" w:rsidP="00FE12D7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bCs/>
          <w:lang w:val="sr-Cyrl-RS"/>
        </w:rPr>
        <w:t>32.933.278</w:t>
      </w:r>
      <w:r w:rsidR="009F6379" w:rsidRPr="00BC5850">
        <w:rPr>
          <w:rFonts w:ascii="Times New Roman" w:hAnsi="Times New Roman"/>
          <w:bCs/>
          <w:lang w:val="sr-Cyrl-RS"/>
        </w:rPr>
        <w:t xml:space="preserve"> </w:t>
      </w:r>
      <w:r w:rsidR="009F6379" w:rsidRPr="00BC5850">
        <w:rPr>
          <w:rFonts w:ascii="Times New Roman" w:hAnsi="Times New Roman"/>
          <w:noProof/>
          <w:lang w:val="sr-Cyrl-CS"/>
        </w:rPr>
        <w:t xml:space="preserve">динара односи се на трошкове материјала (конто 51), </w:t>
      </w:r>
      <w:r w:rsidR="009F6379" w:rsidRPr="00BC5850">
        <w:rPr>
          <w:rFonts w:ascii="Times New Roman" w:hAnsi="Times New Roman"/>
          <w:noProof/>
        </w:rPr>
        <w:t>учешће у укупним расходима</w:t>
      </w:r>
      <w:r w:rsidR="009F6379" w:rsidRPr="00BC5850">
        <w:rPr>
          <w:rFonts w:ascii="Times New Roman" w:hAnsi="Times New Roman"/>
          <w:noProof/>
          <w:lang w:val="sr-Cyrl-RS"/>
        </w:rPr>
        <w:t xml:space="preserve"> 4,</w:t>
      </w:r>
      <w:r w:rsidRPr="00BC5850">
        <w:rPr>
          <w:rFonts w:ascii="Times New Roman" w:hAnsi="Times New Roman"/>
          <w:noProof/>
          <w:lang w:val="sr-Cyrl-RS"/>
        </w:rPr>
        <w:t>2</w:t>
      </w:r>
      <w:r w:rsidR="009F6379" w:rsidRPr="00BC5850">
        <w:rPr>
          <w:rFonts w:ascii="Times New Roman" w:hAnsi="Times New Roman"/>
          <w:noProof/>
          <w:lang w:val="sr-Cyrl-RS"/>
        </w:rPr>
        <w:t>8</w:t>
      </w:r>
      <w:r w:rsidR="009F6379" w:rsidRPr="00BC5850">
        <w:rPr>
          <w:rFonts w:ascii="Times New Roman" w:hAnsi="Times New Roman"/>
          <w:noProof/>
          <w:lang w:val="sr-Cyrl-CS"/>
        </w:rPr>
        <w:t>%;</w:t>
      </w:r>
    </w:p>
    <w:p w:rsidR="009F6379" w:rsidRPr="00BC5850" w:rsidRDefault="008139AD" w:rsidP="00FE12D7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bCs/>
          <w:noProof/>
          <w:lang w:val="sr-Cyrl-CS"/>
        </w:rPr>
        <w:t xml:space="preserve">495.441.508 </w:t>
      </w:r>
      <w:r w:rsidR="009F6379" w:rsidRPr="00BC5850">
        <w:rPr>
          <w:rFonts w:ascii="Times New Roman" w:hAnsi="Times New Roman"/>
          <w:noProof/>
          <w:lang w:val="sr-Cyrl-CS"/>
        </w:rPr>
        <w:t xml:space="preserve">динара односи се на трошкове зарада, накнада и остале личне расходе (конто 52), </w:t>
      </w:r>
      <w:r w:rsidR="009F6379" w:rsidRPr="00BC5850">
        <w:rPr>
          <w:rFonts w:ascii="Times New Roman" w:hAnsi="Times New Roman"/>
          <w:noProof/>
        </w:rPr>
        <w:t>учешће у укупним расходима</w:t>
      </w:r>
      <w:r w:rsidR="009F6379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sr-Cyrl-CS"/>
        </w:rPr>
        <w:t>64,35</w:t>
      </w:r>
      <w:r w:rsidR="009F6379" w:rsidRPr="00BC5850">
        <w:rPr>
          <w:rFonts w:ascii="Times New Roman" w:hAnsi="Times New Roman"/>
          <w:noProof/>
          <w:lang w:val="sr-Cyrl-CS"/>
        </w:rPr>
        <w:t>%</w:t>
      </w:r>
      <w:r w:rsidR="009F6379" w:rsidRPr="00BC5850">
        <w:rPr>
          <w:rFonts w:ascii="Times New Roman" w:hAnsi="Times New Roman"/>
          <w:noProof/>
        </w:rPr>
        <w:t xml:space="preserve">. </w:t>
      </w:r>
      <w:r w:rsidR="00BA77EF" w:rsidRPr="00BC5850">
        <w:rPr>
          <w:rFonts w:ascii="Times New Roman" w:hAnsi="Times New Roman"/>
          <w:noProof/>
          <w:lang w:val="sr-Cyrl-RS"/>
        </w:rPr>
        <w:t>Планирано учешће износило је 56,48 а остварено у</w:t>
      </w:r>
      <w:r w:rsidR="009F6379" w:rsidRPr="00BC5850">
        <w:rPr>
          <w:rFonts w:ascii="Times New Roman" w:hAnsi="Times New Roman"/>
          <w:noProof/>
        </w:rPr>
        <w:t xml:space="preserve"> 201</w:t>
      </w:r>
      <w:r w:rsidRPr="00BC5850">
        <w:rPr>
          <w:rFonts w:ascii="Times New Roman" w:hAnsi="Times New Roman"/>
          <w:noProof/>
          <w:lang w:val="sr-Cyrl-RS"/>
        </w:rPr>
        <w:t>9</w:t>
      </w:r>
      <w:r w:rsidR="009F6379" w:rsidRPr="00BC5850">
        <w:rPr>
          <w:rFonts w:ascii="Times New Roman" w:hAnsi="Times New Roman"/>
          <w:noProof/>
        </w:rPr>
        <w:t xml:space="preserve">. години  </w:t>
      </w:r>
      <w:r w:rsidRPr="00BC5850">
        <w:rPr>
          <w:rFonts w:ascii="Times New Roman" w:hAnsi="Times New Roman"/>
          <w:bCs/>
          <w:lang w:val="sr-Cyrl-RS" w:eastAsia="en-GB"/>
        </w:rPr>
        <w:t>65</w:t>
      </w:r>
      <w:r w:rsidR="009F6379" w:rsidRPr="00BC5850">
        <w:rPr>
          <w:rFonts w:ascii="Times New Roman" w:hAnsi="Times New Roman"/>
          <w:bCs/>
          <w:lang w:val="sr-Cyrl-RS" w:eastAsia="en-GB"/>
        </w:rPr>
        <w:t>,</w:t>
      </w:r>
      <w:r w:rsidRPr="00BC5850">
        <w:rPr>
          <w:rFonts w:ascii="Times New Roman" w:hAnsi="Times New Roman"/>
          <w:bCs/>
          <w:lang w:val="sr-Cyrl-RS" w:eastAsia="en-GB"/>
        </w:rPr>
        <w:t>59</w:t>
      </w:r>
      <w:r w:rsidR="009F6379" w:rsidRPr="00BC5850">
        <w:rPr>
          <w:rFonts w:ascii="Times New Roman" w:hAnsi="Times New Roman"/>
          <w:noProof/>
          <w:lang w:val="sr-Cyrl-CS"/>
        </w:rPr>
        <w:t>%;</w:t>
      </w:r>
    </w:p>
    <w:p w:rsidR="009F6379" w:rsidRPr="00BC5850" w:rsidRDefault="008139AD" w:rsidP="00FE12D7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bCs/>
          <w:noProof/>
          <w:lang w:val="sr-Cyrl-CS"/>
        </w:rPr>
        <w:t xml:space="preserve">78.108.639 </w:t>
      </w:r>
      <w:r w:rsidR="009F6379" w:rsidRPr="00BC5850">
        <w:rPr>
          <w:rFonts w:ascii="Times New Roman" w:hAnsi="Times New Roman"/>
          <w:noProof/>
          <w:lang w:val="sr-Cyrl-CS"/>
        </w:rPr>
        <w:t xml:space="preserve">динара односи се на трошкове производних услуга (конто 53), </w:t>
      </w:r>
      <w:r w:rsidR="009F6379" w:rsidRPr="00BC5850">
        <w:rPr>
          <w:rFonts w:ascii="Times New Roman" w:hAnsi="Times New Roman"/>
          <w:noProof/>
        </w:rPr>
        <w:t>учешће у укупним расходима</w:t>
      </w:r>
      <w:r w:rsidR="009F6379" w:rsidRPr="00BC5850">
        <w:rPr>
          <w:rFonts w:ascii="Times New Roman" w:hAnsi="Times New Roman"/>
          <w:noProof/>
          <w:lang w:val="sr-Cyrl-RS"/>
        </w:rPr>
        <w:t xml:space="preserve"> 1</w:t>
      </w:r>
      <w:r w:rsidRPr="00BC5850">
        <w:rPr>
          <w:rFonts w:ascii="Times New Roman" w:hAnsi="Times New Roman"/>
          <w:noProof/>
          <w:lang w:val="sr-Cyrl-RS"/>
        </w:rPr>
        <w:t>0</w:t>
      </w:r>
      <w:r w:rsidR="009F6379" w:rsidRPr="00BC5850">
        <w:rPr>
          <w:rFonts w:ascii="Times New Roman" w:hAnsi="Times New Roman"/>
          <w:noProof/>
          <w:lang w:val="sr-Cyrl-RS"/>
        </w:rPr>
        <w:t>,</w:t>
      </w:r>
      <w:r w:rsidRPr="00BC5850">
        <w:rPr>
          <w:rFonts w:ascii="Times New Roman" w:hAnsi="Times New Roman"/>
          <w:noProof/>
          <w:lang w:val="sr-Cyrl-RS"/>
        </w:rPr>
        <w:t>14</w:t>
      </w:r>
      <w:r w:rsidR="009F6379" w:rsidRPr="00BC5850">
        <w:rPr>
          <w:rFonts w:ascii="Times New Roman" w:hAnsi="Times New Roman"/>
          <w:noProof/>
          <w:lang w:val="sr-Cyrl-CS"/>
        </w:rPr>
        <w:t>%;</w:t>
      </w:r>
    </w:p>
    <w:p w:rsidR="009F6379" w:rsidRPr="00BC5850" w:rsidRDefault="008940E0" w:rsidP="00FE12D7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bCs/>
          <w:noProof/>
          <w:lang w:val="sr-Cyrl-CS"/>
        </w:rPr>
        <w:t xml:space="preserve">92.305.121 </w:t>
      </w:r>
      <w:r w:rsidR="009F6379" w:rsidRPr="00BC5850">
        <w:rPr>
          <w:rFonts w:ascii="Times New Roman" w:hAnsi="Times New Roman"/>
          <w:noProof/>
          <w:lang w:val="sr-Cyrl-CS"/>
        </w:rPr>
        <w:t xml:space="preserve">динара односи се на, трошкове амортизације и резервисања (конто 54), </w:t>
      </w:r>
      <w:r w:rsidR="009F6379" w:rsidRPr="00BC5850">
        <w:rPr>
          <w:rFonts w:ascii="Times New Roman" w:hAnsi="Times New Roman"/>
          <w:noProof/>
        </w:rPr>
        <w:t>учешће у укупним расходима</w:t>
      </w:r>
      <w:r w:rsidR="009F6379" w:rsidRPr="00BC5850">
        <w:rPr>
          <w:rFonts w:ascii="Times New Roman" w:hAnsi="Times New Roman"/>
          <w:noProof/>
          <w:lang w:val="sr-Cyrl-RS"/>
        </w:rPr>
        <w:t xml:space="preserve"> 11,</w:t>
      </w:r>
      <w:r w:rsidRPr="00BC5850">
        <w:rPr>
          <w:rFonts w:ascii="Times New Roman" w:hAnsi="Times New Roman"/>
          <w:noProof/>
          <w:lang w:val="sr-Cyrl-RS"/>
        </w:rPr>
        <w:t>99</w:t>
      </w:r>
      <w:r w:rsidR="009F6379" w:rsidRPr="00BC5850">
        <w:rPr>
          <w:rFonts w:ascii="Times New Roman" w:hAnsi="Times New Roman"/>
          <w:noProof/>
          <w:lang w:val="sr-Cyrl-CS"/>
        </w:rPr>
        <w:t>%;</w:t>
      </w:r>
    </w:p>
    <w:p w:rsidR="009F6379" w:rsidRPr="00BC5850" w:rsidRDefault="008940E0" w:rsidP="00FE12D7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bCs/>
          <w:noProof/>
          <w:lang w:val="sr-Cyrl-CS"/>
        </w:rPr>
        <w:t xml:space="preserve">42.737.797 </w:t>
      </w:r>
      <w:r w:rsidR="009F6379" w:rsidRPr="00BC5850">
        <w:rPr>
          <w:rFonts w:ascii="Times New Roman" w:hAnsi="Times New Roman"/>
          <w:noProof/>
          <w:lang w:val="sr-Cyrl-CS"/>
        </w:rPr>
        <w:t xml:space="preserve">динара односи се на нематеријалне трошкове (конто 55), </w:t>
      </w:r>
      <w:r w:rsidR="009F6379" w:rsidRPr="00BC5850">
        <w:rPr>
          <w:rFonts w:ascii="Times New Roman" w:hAnsi="Times New Roman"/>
          <w:noProof/>
        </w:rPr>
        <w:t>учешће у укупним расходима</w:t>
      </w:r>
      <w:r w:rsidR="009F6379" w:rsidRPr="00BC5850">
        <w:rPr>
          <w:rFonts w:ascii="Times New Roman" w:hAnsi="Times New Roman"/>
          <w:noProof/>
          <w:lang w:val="sr-Cyrl-RS"/>
        </w:rPr>
        <w:t xml:space="preserve"> 5,</w:t>
      </w:r>
      <w:r w:rsidRPr="00BC5850">
        <w:rPr>
          <w:rFonts w:ascii="Times New Roman" w:hAnsi="Times New Roman"/>
          <w:noProof/>
          <w:lang w:val="sr-Cyrl-RS"/>
        </w:rPr>
        <w:t>55</w:t>
      </w:r>
      <w:r w:rsidR="009F6379" w:rsidRPr="00BC5850">
        <w:rPr>
          <w:rFonts w:ascii="Times New Roman" w:hAnsi="Times New Roman"/>
          <w:noProof/>
          <w:lang w:val="sr-Cyrl-CS"/>
        </w:rPr>
        <w:t>%;</w:t>
      </w:r>
    </w:p>
    <w:p w:rsidR="009F6379" w:rsidRPr="00BC5850" w:rsidRDefault="008940E0" w:rsidP="00FE12D7">
      <w:pPr>
        <w:spacing w:after="0" w:line="240" w:lineRule="auto"/>
        <w:jc w:val="both"/>
        <w:rPr>
          <w:rFonts w:ascii="Times New Roman" w:hAnsi="Times New Roman"/>
          <w:noProof/>
          <w:lang w:val="sr-Cyrl-RS"/>
        </w:rPr>
      </w:pPr>
      <w:r w:rsidRPr="00BC5850">
        <w:rPr>
          <w:rFonts w:ascii="Times New Roman" w:hAnsi="Times New Roman"/>
          <w:bCs/>
          <w:lang w:val="sr-Cyrl-RS" w:eastAsia="en-GB"/>
        </w:rPr>
        <w:t>48.106</w:t>
      </w:r>
      <w:r w:rsidR="009F6379" w:rsidRPr="00BC5850">
        <w:rPr>
          <w:rFonts w:ascii="Times New Roman" w:hAnsi="Times New Roman"/>
          <w:bCs/>
          <w:lang w:val="sr-Cyrl-RS" w:eastAsia="en-GB"/>
        </w:rPr>
        <w:t xml:space="preserve"> </w:t>
      </w:r>
      <w:r w:rsidR="009F6379" w:rsidRPr="00BC5850">
        <w:rPr>
          <w:rFonts w:ascii="Times New Roman" w:hAnsi="Times New Roman"/>
          <w:noProof/>
          <w:lang w:val="sr-Cyrl-CS"/>
        </w:rPr>
        <w:t xml:space="preserve">динара односи се на финансијске расходе (конто 56) , </w:t>
      </w:r>
      <w:r w:rsidR="009F6379" w:rsidRPr="00BC5850">
        <w:rPr>
          <w:rFonts w:ascii="Times New Roman" w:hAnsi="Times New Roman"/>
          <w:noProof/>
        </w:rPr>
        <w:t>учешће у укупним расходима</w:t>
      </w:r>
      <w:r w:rsidR="009F6379" w:rsidRPr="00BC5850">
        <w:rPr>
          <w:rFonts w:ascii="Times New Roman" w:hAnsi="Times New Roman"/>
          <w:noProof/>
          <w:lang w:val="sr-Cyrl-RS"/>
        </w:rPr>
        <w:t xml:space="preserve"> незнатно 0,01%;</w:t>
      </w:r>
    </w:p>
    <w:p w:rsidR="009F6379" w:rsidRPr="00BC5850" w:rsidRDefault="008940E0" w:rsidP="00FE12D7">
      <w:pPr>
        <w:spacing w:after="0" w:line="240" w:lineRule="auto"/>
        <w:jc w:val="both"/>
        <w:rPr>
          <w:rFonts w:ascii="Times New Roman" w:hAnsi="Times New Roman"/>
          <w:noProof/>
          <w:lang w:val="sr-Cyrl-RS"/>
        </w:rPr>
      </w:pPr>
      <w:r w:rsidRPr="00BC5850">
        <w:rPr>
          <w:rFonts w:ascii="Times New Roman" w:hAnsi="Times New Roman"/>
          <w:bCs/>
          <w:noProof/>
          <w:lang w:val="sr-Cyrl-CS"/>
        </w:rPr>
        <w:t>4.857.816</w:t>
      </w:r>
      <w:r w:rsidR="009F6379" w:rsidRPr="00BC5850">
        <w:rPr>
          <w:rFonts w:ascii="Times New Roman" w:hAnsi="Times New Roman"/>
          <w:noProof/>
          <w:lang w:val="sr-Cyrl-CS"/>
        </w:rPr>
        <w:t xml:space="preserve">динара односи се на остале расходе (конто 57), </w:t>
      </w:r>
      <w:r w:rsidR="009F6379" w:rsidRPr="00BC5850">
        <w:rPr>
          <w:rFonts w:ascii="Times New Roman" w:hAnsi="Times New Roman"/>
          <w:noProof/>
        </w:rPr>
        <w:t>учешће у укупним расходима</w:t>
      </w:r>
      <w:r w:rsidR="009F6379" w:rsidRPr="00BC5850">
        <w:rPr>
          <w:rFonts w:ascii="Times New Roman" w:hAnsi="Times New Roman"/>
          <w:noProof/>
          <w:lang w:val="sr-Cyrl-RS"/>
        </w:rPr>
        <w:t xml:space="preserve"> 0,</w:t>
      </w:r>
      <w:r w:rsidRPr="00BC5850">
        <w:rPr>
          <w:rFonts w:ascii="Times New Roman" w:hAnsi="Times New Roman"/>
          <w:noProof/>
          <w:lang w:val="sr-Cyrl-RS"/>
        </w:rPr>
        <w:t>6</w:t>
      </w:r>
      <w:r w:rsidR="009F6379" w:rsidRPr="00BC5850">
        <w:rPr>
          <w:rFonts w:ascii="Times New Roman" w:hAnsi="Times New Roman"/>
          <w:noProof/>
          <w:lang w:val="sr-Cyrl-RS"/>
        </w:rPr>
        <w:t xml:space="preserve">3%, а </w:t>
      </w:r>
    </w:p>
    <w:p w:rsidR="00FE12D7" w:rsidRPr="00BC5850" w:rsidRDefault="00FE12D7" w:rsidP="00FE12D7">
      <w:pPr>
        <w:spacing w:after="0" w:line="240" w:lineRule="auto"/>
        <w:jc w:val="both"/>
        <w:rPr>
          <w:rFonts w:ascii="Times New Roman" w:hAnsi="Times New Roman"/>
          <w:noProof/>
          <w:lang w:val="sr-Cyrl-RS"/>
        </w:rPr>
      </w:pPr>
      <w:r w:rsidRPr="00BC5850">
        <w:rPr>
          <w:rFonts w:ascii="Times New Roman" w:hAnsi="Times New Roman"/>
          <w:bCs/>
          <w:noProof/>
          <w:lang w:val="sr-Cyrl-CS"/>
        </w:rPr>
        <w:t>22.097.000 динара су расходи по основу обезвређења имовине (потраживања, некретнина и опреме)</w:t>
      </w:r>
      <w:r w:rsidRPr="00BC5850">
        <w:rPr>
          <w:rFonts w:ascii="Times New Roman" w:hAnsi="Times New Roman"/>
          <w:noProof/>
          <w:lang w:val="sr-Cyrl-CS"/>
        </w:rPr>
        <w:t xml:space="preserve"> (конто 58), </w:t>
      </w:r>
      <w:r w:rsidRPr="00BC5850">
        <w:rPr>
          <w:rFonts w:ascii="Times New Roman" w:hAnsi="Times New Roman"/>
          <w:noProof/>
        </w:rPr>
        <w:t>учешће у укупним расходима</w:t>
      </w:r>
      <w:r w:rsidRPr="00BC5850">
        <w:rPr>
          <w:rFonts w:ascii="Times New Roman" w:hAnsi="Times New Roman"/>
          <w:noProof/>
          <w:lang w:val="sr-Cyrl-RS"/>
        </w:rPr>
        <w:t xml:space="preserve"> 2,87%</w:t>
      </w:r>
    </w:p>
    <w:p w:rsidR="009F6379" w:rsidRPr="00BC5850" w:rsidRDefault="00FE12D7" w:rsidP="00FE12D7">
      <w:pPr>
        <w:spacing w:after="0" w:line="240" w:lineRule="auto"/>
        <w:jc w:val="both"/>
        <w:rPr>
          <w:rFonts w:ascii="Times New Roman" w:hAnsi="Times New Roman"/>
          <w:bCs/>
          <w:lang w:eastAsia="en-GB"/>
        </w:rPr>
      </w:pPr>
      <w:r w:rsidRPr="00BC5850">
        <w:rPr>
          <w:rFonts w:ascii="Times New Roman" w:hAnsi="Times New Roman"/>
          <w:bCs/>
          <w:noProof/>
          <w:lang w:val="sr-Cyrl-CS"/>
        </w:rPr>
        <w:t xml:space="preserve">336.414 </w:t>
      </w:r>
      <w:r w:rsidR="009F6379" w:rsidRPr="00BC5850">
        <w:rPr>
          <w:rFonts w:ascii="Times New Roman" w:hAnsi="Times New Roman"/>
          <w:noProof/>
          <w:lang w:val="sr-Cyrl-CS"/>
        </w:rPr>
        <w:t xml:space="preserve">динара односи се на исправке трошкова из ранијег периода, </w:t>
      </w:r>
      <w:r w:rsidR="009F6379" w:rsidRPr="00BC5850">
        <w:rPr>
          <w:rFonts w:ascii="Times New Roman" w:hAnsi="Times New Roman"/>
          <w:noProof/>
        </w:rPr>
        <w:t>учешће у укупним расходима</w:t>
      </w:r>
      <w:r w:rsidR="009F6379" w:rsidRPr="00BC5850">
        <w:rPr>
          <w:rFonts w:ascii="Times New Roman" w:hAnsi="Times New Roman"/>
          <w:noProof/>
          <w:lang w:val="sr-Cyrl-RS"/>
        </w:rPr>
        <w:t xml:space="preserve"> 0,0</w:t>
      </w:r>
      <w:r w:rsidRPr="00BC5850">
        <w:rPr>
          <w:rFonts w:ascii="Times New Roman" w:hAnsi="Times New Roman"/>
          <w:noProof/>
          <w:lang w:val="sr-Cyrl-RS"/>
        </w:rPr>
        <w:t>4</w:t>
      </w:r>
      <w:r w:rsidR="009F6379" w:rsidRPr="00BC5850">
        <w:rPr>
          <w:rFonts w:ascii="Times New Roman" w:hAnsi="Times New Roman"/>
          <w:noProof/>
          <w:lang w:val="sr-Cyrl-RS"/>
        </w:rPr>
        <w:t>%;</w:t>
      </w:r>
    </w:p>
    <w:p w:rsidR="009F6379" w:rsidRPr="00BC5850" w:rsidRDefault="009F6379" w:rsidP="00FE12D7">
      <w:pPr>
        <w:spacing w:after="0" w:line="240" w:lineRule="auto"/>
        <w:jc w:val="both"/>
        <w:rPr>
          <w:rFonts w:ascii="Times New Roman" w:hAnsi="Times New Roman"/>
          <w:b/>
          <w:noProof/>
          <w:lang w:val="sr-Cyrl-CS"/>
        </w:rPr>
      </w:pPr>
    </w:p>
    <w:p w:rsidR="008139AD" w:rsidRPr="00BC5850" w:rsidRDefault="008139AD" w:rsidP="008139AD">
      <w:pPr>
        <w:jc w:val="center"/>
        <w:rPr>
          <w:rFonts w:ascii="Times New Roman" w:hAnsi="Times New Roman"/>
          <w:b/>
          <w:lang w:val="sr-Cyrl-RS"/>
        </w:rPr>
      </w:pPr>
      <w:r w:rsidRPr="00BC5850">
        <w:rPr>
          <w:rFonts w:ascii="Times New Roman" w:hAnsi="Times New Roman"/>
          <w:b/>
          <w:lang w:val="sr-Cyrl-RS"/>
        </w:rPr>
        <w:t>Табела 8. Упоредни преглед учешћа планираних и остварених расхода у укупним расходима 2020. године</w:t>
      </w: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8"/>
        <w:gridCol w:w="829"/>
        <w:gridCol w:w="3339"/>
        <w:gridCol w:w="1336"/>
        <w:gridCol w:w="1074"/>
        <w:gridCol w:w="1276"/>
        <w:gridCol w:w="992"/>
      </w:tblGrid>
      <w:tr w:rsidR="00BC5850" w:rsidRPr="00BC5850" w:rsidTr="00073353">
        <w:trPr>
          <w:trHeight w:val="620"/>
          <w:jc w:val="center"/>
        </w:trPr>
        <w:tc>
          <w:tcPr>
            <w:tcW w:w="618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rPr>
                <w:rFonts w:ascii="Times New Roman" w:hAnsi="Times New Roman"/>
                <w:bCs/>
                <w:noProof/>
                <w:lang w:val="sr-Latn-RS"/>
              </w:rPr>
            </w:pPr>
            <w:r w:rsidRPr="00BC5850">
              <w:rPr>
                <w:rFonts w:ascii="Times New Roman" w:hAnsi="Times New Roman"/>
                <w:bCs/>
                <w:noProof/>
                <w:lang w:val="sr-Cyrl-CS"/>
              </w:rPr>
              <w:t>р.б</w:t>
            </w:r>
            <w:r w:rsidRPr="00BC5850">
              <w:rPr>
                <w:rFonts w:ascii="Times New Roman" w:hAnsi="Times New Roman"/>
                <w:bCs/>
                <w:noProof/>
                <w:lang w:val="sr-Latn-RS"/>
              </w:rPr>
              <w:t>.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rPr>
                <w:rFonts w:ascii="Times New Roman" w:hAnsi="Times New Roman"/>
                <w:bCs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bCs/>
                <w:noProof/>
                <w:lang w:val="sr-Cyrl-CS"/>
              </w:rPr>
              <w:t xml:space="preserve"> конто </w:t>
            </w:r>
          </w:p>
        </w:tc>
        <w:tc>
          <w:tcPr>
            <w:tcW w:w="333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rPr>
                <w:rFonts w:ascii="Times New Roman" w:hAnsi="Times New Roman"/>
                <w:bCs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bCs/>
                <w:noProof/>
                <w:lang w:val="sr-Cyrl-CS"/>
              </w:rPr>
              <w:t>ВРСТА ТРОШКА - ПОЗИЦИЈА</w:t>
            </w:r>
          </w:p>
        </w:tc>
        <w:tc>
          <w:tcPr>
            <w:tcW w:w="1336" w:type="dxa"/>
            <w:shd w:val="clear" w:color="auto" w:fill="auto"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bCs/>
                <w:noProof/>
                <w:lang w:val="sr-Cyrl-CS"/>
              </w:rPr>
              <w:t>план 2020</w:t>
            </w:r>
          </w:p>
        </w:tc>
        <w:tc>
          <w:tcPr>
            <w:tcW w:w="1074" w:type="dxa"/>
            <w:shd w:val="clear" w:color="auto" w:fill="auto"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rPr>
                <w:rFonts w:ascii="Times New Roman" w:hAnsi="Times New Roman"/>
                <w:bCs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bCs/>
                <w:noProof/>
                <w:lang w:val="sr-Cyrl-CS"/>
              </w:rPr>
              <w:t xml:space="preserve">     %  учешћа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rPr>
                <w:rFonts w:ascii="Times New Roman" w:hAnsi="Times New Roman"/>
                <w:bCs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bCs/>
                <w:noProof/>
                <w:lang w:val="sr-Cyrl-CS"/>
              </w:rPr>
              <w:t xml:space="preserve">остварење </w:t>
            </w:r>
            <w:r w:rsidRPr="00BC5850">
              <w:rPr>
                <w:rFonts w:ascii="Times New Roman" w:hAnsi="Times New Roman"/>
                <w:bCs/>
                <w:noProof/>
                <w:lang w:val="sr-Cyrl-CS"/>
              </w:rPr>
              <w:br/>
              <w:t xml:space="preserve">     2020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rPr>
                <w:rFonts w:ascii="Times New Roman" w:hAnsi="Times New Roman"/>
                <w:bCs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bCs/>
                <w:noProof/>
                <w:lang w:val="sr-Cyrl-CS"/>
              </w:rPr>
              <w:t xml:space="preserve">     % учешћа</w:t>
            </w:r>
          </w:p>
        </w:tc>
      </w:tr>
      <w:tr w:rsidR="00BC5850" w:rsidRPr="00BC5850" w:rsidTr="00073353">
        <w:trPr>
          <w:trHeight w:val="225"/>
          <w:jc w:val="center"/>
        </w:trPr>
        <w:tc>
          <w:tcPr>
            <w:tcW w:w="618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333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  <w:t>3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  <w:t>4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  <w:t>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  <w:t>7</w:t>
            </w:r>
          </w:p>
        </w:tc>
      </w:tr>
      <w:tr w:rsidR="00BC5850" w:rsidRPr="00BC5850" w:rsidTr="00073353">
        <w:trPr>
          <w:trHeight w:val="499"/>
          <w:jc w:val="center"/>
        </w:trPr>
        <w:tc>
          <w:tcPr>
            <w:tcW w:w="618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sr-Cyrl-CS"/>
              </w:rPr>
              <w:t>1.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8139AD" w:rsidRPr="00F317CD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70C0"/>
                <w:sz w:val="16"/>
                <w:szCs w:val="16"/>
                <w:lang w:val="sr-Cyrl-CS"/>
              </w:rPr>
            </w:pPr>
            <w:r w:rsidRPr="00F317CD">
              <w:rPr>
                <w:rFonts w:ascii="Times New Roman" w:hAnsi="Times New Roman"/>
                <w:b/>
                <w:bCs/>
                <w:noProof/>
                <w:color w:val="0070C0"/>
                <w:sz w:val="16"/>
                <w:szCs w:val="16"/>
                <w:lang w:val="sr-Cyrl-CS"/>
              </w:rPr>
              <w:t>50</w:t>
            </w:r>
          </w:p>
        </w:tc>
        <w:tc>
          <w:tcPr>
            <w:tcW w:w="3339" w:type="dxa"/>
            <w:shd w:val="clear" w:color="auto" w:fill="auto"/>
            <w:noWrap/>
            <w:vAlign w:val="bottom"/>
            <w:hideMark/>
          </w:tcPr>
          <w:p w:rsidR="008139AD" w:rsidRPr="00F317CD" w:rsidRDefault="00E314CC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/>
              </w:rPr>
            </w:pPr>
            <w:r w:rsidRPr="00F317CD">
              <w:rPr>
                <w:rFonts w:ascii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/>
              </w:rPr>
              <w:t>Набавна вредност продате робе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:rsidR="008139AD" w:rsidRPr="00F317CD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F317CD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9.560.000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:rsidR="008139AD" w:rsidRPr="00F317CD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F317CD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0,93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8139AD" w:rsidRPr="00F317CD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F317CD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1.065.438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139AD" w:rsidRPr="00F317CD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F317CD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0,14</w:t>
            </w:r>
          </w:p>
        </w:tc>
      </w:tr>
      <w:tr w:rsidR="00BC5850" w:rsidRPr="00BC5850" w:rsidTr="00073353">
        <w:trPr>
          <w:trHeight w:val="499"/>
          <w:jc w:val="center"/>
        </w:trPr>
        <w:tc>
          <w:tcPr>
            <w:tcW w:w="618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sr-Cyrl-CS"/>
              </w:rPr>
              <w:t>2.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8139AD" w:rsidRPr="00F317CD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70C0"/>
                <w:sz w:val="16"/>
                <w:szCs w:val="16"/>
                <w:lang w:val="sr-Cyrl-CS"/>
              </w:rPr>
            </w:pPr>
            <w:r w:rsidRPr="00F317CD">
              <w:rPr>
                <w:rFonts w:ascii="Times New Roman" w:hAnsi="Times New Roman"/>
                <w:b/>
                <w:bCs/>
                <w:noProof/>
                <w:color w:val="0070C0"/>
                <w:sz w:val="16"/>
                <w:szCs w:val="16"/>
                <w:lang w:val="sr-Cyrl-CS"/>
              </w:rPr>
              <w:t>51</w:t>
            </w:r>
          </w:p>
        </w:tc>
        <w:tc>
          <w:tcPr>
            <w:tcW w:w="3339" w:type="dxa"/>
            <w:shd w:val="clear" w:color="auto" w:fill="auto"/>
            <w:noWrap/>
            <w:vAlign w:val="bottom"/>
            <w:hideMark/>
          </w:tcPr>
          <w:p w:rsidR="008139AD" w:rsidRPr="00F317CD" w:rsidRDefault="00E314CC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/>
              </w:rPr>
            </w:pPr>
            <w:r w:rsidRPr="00F317CD">
              <w:rPr>
                <w:rFonts w:ascii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/>
              </w:rPr>
              <w:t>Трошкови материјала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:rsidR="008139AD" w:rsidRPr="00F317CD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F317CD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82.048.506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:rsidR="008139AD" w:rsidRPr="00F317CD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F317CD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7,95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8139AD" w:rsidRPr="00F317CD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F317CD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32.933.278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139AD" w:rsidRPr="00F317CD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F317CD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4,28</w:t>
            </w:r>
          </w:p>
        </w:tc>
      </w:tr>
      <w:tr w:rsidR="00BC5850" w:rsidRPr="00BC5850" w:rsidTr="0021002E">
        <w:trPr>
          <w:trHeight w:val="362"/>
          <w:jc w:val="center"/>
        </w:trPr>
        <w:tc>
          <w:tcPr>
            <w:tcW w:w="618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  <w:t>511</w:t>
            </w:r>
          </w:p>
        </w:tc>
        <w:tc>
          <w:tcPr>
            <w:tcW w:w="3339" w:type="dxa"/>
            <w:shd w:val="clear" w:color="auto" w:fill="auto"/>
            <w:noWrap/>
            <w:vAlign w:val="bottom"/>
            <w:hideMark/>
          </w:tcPr>
          <w:p w:rsidR="008139AD" w:rsidRPr="00BC5850" w:rsidRDefault="00EF127C" w:rsidP="00073353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Утрошен основни материјал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53.156.805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  <w:t>5,15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13.823.510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64010" w:rsidRPr="00A64010" w:rsidRDefault="00A64010" w:rsidP="00A64010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</w:pPr>
            <w:r w:rsidRPr="00A64010"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  <w:t>1,80</w:t>
            </w:r>
          </w:p>
        </w:tc>
      </w:tr>
      <w:tr w:rsidR="00BC5850" w:rsidRPr="00BC5850" w:rsidTr="0021002E">
        <w:trPr>
          <w:trHeight w:val="268"/>
          <w:jc w:val="center"/>
        </w:trPr>
        <w:tc>
          <w:tcPr>
            <w:tcW w:w="618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  <w:t>512</w:t>
            </w:r>
          </w:p>
        </w:tc>
        <w:tc>
          <w:tcPr>
            <w:tcW w:w="3339" w:type="dxa"/>
            <w:shd w:val="clear" w:color="auto" w:fill="auto"/>
            <w:noWrap/>
            <w:vAlign w:val="bottom"/>
            <w:hideMark/>
          </w:tcPr>
          <w:p w:rsidR="008139AD" w:rsidRPr="00BC5850" w:rsidRDefault="00EF127C" w:rsidP="00073353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Трошкови режијског материјала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12.807.021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  <w:t>1,24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5.869.675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139AD" w:rsidRPr="00A64010" w:rsidRDefault="00A64010" w:rsidP="00073353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  <w:t>0,76</w:t>
            </w:r>
          </w:p>
        </w:tc>
      </w:tr>
      <w:tr w:rsidR="00BC5850" w:rsidRPr="00BC5850" w:rsidTr="0021002E">
        <w:trPr>
          <w:trHeight w:val="272"/>
          <w:jc w:val="center"/>
        </w:trPr>
        <w:tc>
          <w:tcPr>
            <w:tcW w:w="618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  <w:t>513</w:t>
            </w:r>
          </w:p>
        </w:tc>
        <w:tc>
          <w:tcPr>
            <w:tcW w:w="333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Трошкови горива и енергије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14.000.000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  <w:t>1,36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12.223.100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139AD" w:rsidRPr="00A64010" w:rsidRDefault="00A64010" w:rsidP="00073353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  <w:t>1,59</w:t>
            </w:r>
          </w:p>
        </w:tc>
      </w:tr>
      <w:tr w:rsidR="00BC5850" w:rsidRPr="00BC5850" w:rsidTr="0021002E">
        <w:trPr>
          <w:trHeight w:val="275"/>
          <w:jc w:val="center"/>
        </w:trPr>
        <w:tc>
          <w:tcPr>
            <w:tcW w:w="618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  <w:t>514</w:t>
            </w:r>
          </w:p>
        </w:tc>
        <w:tc>
          <w:tcPr>
            <w:tcW w:w="333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Трошкови резервних делова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612.480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  <w:t>0,06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814.285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139AD" w:rsidRPr="00A64010" w:rsidRDefault="00A64010" w:rsidP="00073353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  <w:t>0,11</w:t>
            </w:r>
          </w:p>
        </w:tc>
      </w:tr>
      <w:tr w:rsidR="00BC5850" w:rsidRPr="00BC5850" w:rsidTr="00073353">
        <w:trPr>
          <w:trHeight w:val="499"/>
          <w:jc w:val="center"/>
        </w:trPr>
        <w:tc>
          <w:tcPr>
            <w:tcW w:w="618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  <w:t>515</w:t>
            </w:r>
          </w:p>
        </w:tc>
        <w:tc>
          <w:tcPr>
            <w:tcW w:w="333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Трошкови једнократног отписа алата и инвентара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1.472.200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  <w:t>0,14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202.708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64010" w:rsidRPr="00A64010" w:rsidRDefault="00A64010" w:rsidP="00A64010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  <w:t>0,03</w:t>
            </w:r>
          </w:p>
        </w:tc>
      </w:tr>
      <w:tr w:rsidR="00BC5850" w:rsidRPr="00BC5850" w:rsidTr="00073353">
        <w:trPr>
          <w:trHeight w:val="499"/>
          <w:jc w:val="center"/>
        </w:trPr>
        <w:tc>
          <w:tcPr>
            <w:tcW w:w="618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sr-Cyrl-CS"/>
              </w:rPr>
              <w:t>3.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8139AD" w:rsidRPr="00F317CD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70C0"/>
                <w:sz w:val="16"/>
                <w:szCs w:val="16"/>
                <w:lang w:val="sr-Cyrl-CS"/>
              </w:rPr>
            </w:pPr>
            <w:r w:rsidRPr="00F317CD">
              <w:rPr>
                <w:rFonts w:ascii="Times New Roman" w:hAnsi="Times New Roman"/>
                <w:b/>
                <w:bCs/>
                <w:noProof/>
                <w:color w:val="0070C0"/>
                <w:sz w:val="16"/>
                <w:szCs w:val="16"/>
                <w:lang w:val="sr-Cyrl-CS"/>
              </w:rPr>
              <w:t>52</w:t>
            </w:r>
          </w:p>
        </w:tc>
        <w:tc>
          <w:tcPr>
            <w:tcW w:w="3339" w:type="dxa"/>
            <w:shd w:val="clear" w:color="auto" w:fill="auto"/>
            <w:noWrap/>
            <w:vAlign w:val="bottom"/>
            <w:hideMark/>
          </w:tcPr>
          <w:p w:rsidR="008139AD" w:rsidRPr="00F317CD" w:rsidRDefault="008139AD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/>
              </w:rPr>
            </w:pPr>
            <w:r w:rsidRPr="00F317CD">
              <w:rPr>
                <w:rFonts w:ascii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/>
              </w:rPr>
              <w:t>Трошкови зарада, накнада зарада и остали лични расходи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:rsidR="008139AD" w:rsidRPr="00F317CD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F317CD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582.969.859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:rsidR="008139AD" w:rsidRPr="00F317CD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F317CD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56,48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8139AD" w:rsidRPr="00F317CD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F317CD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495.441.508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139AD" w:rsidRPr="00F317CD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F317CD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64,35</w:t>
            </w:r>
          </w:p>
        </w:tc>
      </w:tr>
      <w:tr w:rsidR="00BC5850" w:rsidRPr="00BC5850" w:rsidTr="00073353">
        <w:trPr>
          <w:trHeight w:val="499"/>
          <w:jc w:val="center"/>
        </w:trPr>
        <w:tc>
          <w:tcPr>
            <w:tcW w:w="618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  <w:t>520</w:t>
            </w:r>
          </w:p>
        </w:tc>
        <w:tc>
          <w:tcPr>
            <w:tcW w:w="333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Трошкови зарада и накнада зарада (бруто) 1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390.577.258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  <w:t>37,84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390.226.695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139AD" w:rsidRPr="00A64010" w:rsidRDefault="00A64010" w:rsidP="00073353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  <w:t>50,68</w:t>
            </w:r>
          </w:p>
        </w:tc>
      </w:tr>
      <w:tr w:rsidR="00BC5850" w:rsidRPr="00BC5850" w:rsidTr="00073353">
        <w:trPr>
          <w:trHeight w:val="499"/>
          <w:jc w:val="center"/>
        </w:trPr>
        <w:tc>
          <w:tcPr>
            <w:tcW w:w="618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  <w:t>521</w:t>
            </w:r>
          </w:p>
        </w:tc>
        <w:tc>
          <w:tcPr>
            <w:tcW w:w="333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 xml:space="preserve">Трошкови пореза и доп. на зараде и накнаде зарада на терет послодавца 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67.131.557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  <w:t>6,50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64.955.740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139AD" w:rsidRPr="00A64010" w:rsidRDefault="00A64010" w:rsidP="00073353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  <w:t>8,44</w:t>
            </w:r>
          </w:p>
        </w:tc>
      </w:tr>
      <w:tr w:rsidR="00BC5850" w:rsidRPr="00BC5850" w:rsidTr="00073353">
        <w:trPr>
          <w:trHeight w:val="499"/>
          <w:jc w:val="center"/>
        </w:trPr>
        <w:tc>
          <w:tcPr>
            <w:tcW w:w="618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  <w:t>523</w:t>
            </w:r>
          </w:p>
        </w:tc>
        <w:tc>
          <w:tcPr>
            <w:tcW w:w="333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Трошкови накнада по ауторским уговорима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20.913.109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  <w:t>2,03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11.478.271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139AD" w:rsidRPr="00A64010" w:rsidRDefault="00A64010" w:rsidP="00073353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  <w:t>1,49</w:t>
            </w:r>
          </w:p>
        </w:tc>
      </w:tr>
      <w:tr w:rsidR="00BC5850" w:rsidRPr="00BC5850" w:rsidTr="00073353">
        <w:trPr>
          <w:trHeight w:val="499"/>
          <w:jc w:val="center"/>
        </w:trPr>
        <w:tc>
          <w:tcPr>
            <w:tcW w:w="618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  <w:t>526</w:t>
            </w:r>
          </w:p>
        </w:tc>
        <w:tc>
          <w:tcPr>
            <w:tcW w:w="333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 xml:space="preserve">Трошкови накнада физичким лицима по основу  осталих уговора (УО) 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26.753.155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  <w:t>2,59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18.816.401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139AD" w:rsidRPr="00A64010" w:rsidRDefault="00A64010" w:rsidP="00073353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  <w:t>2,44</w:t>
            </w:r>
          </w:p>
        </w:tc>
      </w:tr>
      <w:tr w:rsidR="00BC5850" w:rsidRPr="00BC5850" w:rsidTr="00073353">
        <w:trPr>
          <w:trHeight w:val="499"/>
          <w:jc w:val="center"/>
        </w:trPr>
        <w:tc>
          <w:tcPr>
            <w:tcW w:w="618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8139AD" w:rsidRPr="0020335F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color w:val="808080"/>
                <w:sz w:val="16"/>
                <w:szCs w:val="16"/>
                <w:lang w:val="sr-Cyrl-CS"/>
              </w:rPr>
            </w:pPr>
            <w:r w:rsidRPr="0020335F">
              <w:rPr>
                <w:rFonts w:ascii="Times New Roman" w:hAnsi="Times New Roman"/>
                <w:noProof/>
                <w:color w:val="808080"/>
                <w:sz w:val="16"/>
                <w:szCs w:val="16"/>
                <w:lang w:val="sr-Cyrl-CS"/>
              </w:rPr>
              <w:t>5260</w:t>
            </w:r>
          </w:p>
        </w:tc>
        <w:tc>
          <w:tcPr>
            <w:tcW w:w="3339" w:type="dxa"/>
            <w:shd w:val="clear" w:color="auto" w:fill="auto"/>
            <w:noWrap/>
            <w:vAlign w:val="bottom"/>
            <w:hideMark/>
          </w:tcPr>
          <w:p w:rsidR="008139AD" w:rsidRPr="0020335F" w:rsidRDefault="008139AD" w:rsidP="00073353">
            <w:pPr>
              <w:spacing w:after="0" w:line="240" w:lineRule="auto"/>
              <w:rPr>
                <w:rFonts w:ascii="Times New Roman" w:hAnsi="Times New Roman"/>
                <w:noProof/>
                <w:color w:val="808080"/>
                <w:sz w:val="20"/>
                <w:szCs w:val="20"/>
                <w:lang w:val="sr-Cyrl-CS"/>
              </w:rPr>
            </w:pPr>
            <w:r w:rsidRPr="0020335F">
              <w:rPr>
                <w:rFonts w:ascii="Times New Roman" w:hAnsi="Times New Roman"/>
                <w:noProof/>
                <w:color w:val="808080"/>
                <w:sz w:val="20"/>
                <w:szCs w:val="20"/>
                <w:lang w:val="sr-Cyrl-CS"/>
              </w:rPr>
              <w:t>Трошкови накнада члановима Управног одбора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:rsidR="008139AD" w:rsidRPr="0020335F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color w:val="808080"/>
                <w:sz w:val="18"/>
                <w:szCs w:val="18"/>
                <w:lang w:val="sr-Cyrl-CS"/>
              </w:rPr>
            </w:pPr>
            <w:r w:rsidRPr="0020335F">
              <w:rPr>
                <w:rFonts w:ascii="Times New Roman" w:hAnsi="Times New Roman"/>
                <w:noProof/>
                <w:color w:val="808080"/>
                <w:sz w:val="18"/>
                <w:szCs w:val="18"/>
                <w:lang w:val="sr-Cyrl-CS"/>
              </w:rPr>
              <w:t>4.623.408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:rsidR="008139AD" w:rsidRPr="0020335F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Cs/>
                <w:noProof/>
                <w:color w:val="808080"/>
                <w:sz w:val="18"/>
                <w:szCs w:val="18"/>
                <w:lang w:val="sr-Cyrl-CS"/>
              </w:rPr>
            </w:pPr>
            <w:r w:rsidRPr="0020335F">
              <w:rPr>
                <w:rFonts w:ascii="Times New Roman" w:hAnsi="Times New Roman"/>
                <w:bCs/>
                <w:noProof/>
                <w:color w:val="808080"/>
                <w:sz w:val="18"/>
                <w:szCs w:val="18"/>
                <w:lang w:val="sr-Cyrl-CS"/>
              </w:rPr>
              <w:t>0,45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8139AD" w:rsidRPr="0020335F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color w:val="808080"/>
                <w:sz w:val="18"/>
                <w:szCs w:val="18"/>
                <w:lang w:val="sr-Cyrl-CS"/>
              </w:rPr>
            </w:pPr>
            <w:r w:rsidRPr="0020335F">
              <w:rPr>
                <w:rFonts w:ascii="Times New Roman" w:hAnsi="Times New Roman"/>
                <w:noProof/>
                <w:color w:val="808080"/>
                <w:sz w:val="18"/>
                <w:szCs w:val="18"/>
                <w:lang w:val="sr-Cyrl-CS"/>
              </w:rPr>
              <w:t>5.137.128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139AD" w:rsidRPr="00A64010" w:rsidRDefault="00A64010" w:rsidP="00073353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color w:val="808080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bCs/>
                <w:noProof/>
                <w:color w:val="808080"/>
                <w:sz w:val="18"/>
                <w:szCs w:val="18"/>
                <w:lang w:val="sr-Latn-RS"/>
              </w:rPr>
              <w:t>0,67</w:t>
            </w:r>
          </w:p>
        </w:tc>
      </w:tr>
      <w:tr w:rsidR="00BC5850" w:rsidRPr="00BC5850" w:rsidTr="00073353">
        <w:trPr>
          <w:trHeight w:val="499"/>
          <w:jc w:val="center"/>
        </w:trPr>
        <w:tc>
          <w:tcPr>
            <w:tcW w:w="618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8139AD" w:rsidRPr="0020335F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color w:val="808080"/>
                <w:sz w:val="16"/>
                <w:szCs w:val="16"/>
                <w:lang w:val="sr-Cyrl-CS"/>
              </w:rPr>
            </w:pPr>
            <w:r w:rsidRPr="0020335F">
              <w:rPr>
                <w:rFonts w:ascii="Times New Roman" w:hAnsi="Times New Roman"/>
                <w:noProof/>
                <w:color w:val="808080"/>
                <w:sz w:val="16"/>
                <w:szCs w:val="16"/>
                <w:lang w:val="sr-Cyrl-CS"/>
              </w:rPr>
              <w:t>5261</w:t>
            </w:r>
          </w:p>
        </w:tc>
        <w:tc>
          <w:tcPr>
            <w:tcW w:w="3339" w:type="dxa"/>
            <w:shd w:val="clear" w:color="auto" w:fill="auto"/>
            <w:noWrap/>
            <w:vAlign w:val="bottom"/>
            <w:hideMark/>
          </w:tcPr>
          <w:p w:rsidR="008139AD" w:rsidRPr="0020335F" w:rsidRDefault="008139AD" w:rsidP="00073353">
            <w:pPr>
              <w:spacing w:after="0" w:line="240" w:lineRule="auto"/>
              <w:rPr>
                <w:rFonts w:ascii="Times New Roman" w:hAnsi="Times New Roman"/>
                <w:noProof/>
                <w:color w:val="808080"/>
                <w:sz w:val="20"/>
                <w:szCs w:val="20"/>
                <w:lang w:val="sr-Cyrl-CS"/>
              </w:rPr>
            </w:pPr>
            <w:r w:rsidRPr="0020335F">
              <w:rPr>
                <w:rFonts w:ascii="Times New Roman" w:hAnsi="Times New Roman"/>
                <w:noProof/>
                <w:color w:val="808080"/>
                <w:sz w:val="20"/>
                <w:szCs w:val="20"/>
                <w:lang w:val="sr-Cyrl-CS"/>
              </w:rPr>
              <w:t>Трошкови накнада члановима Етичког одбора Србије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:rsidR="008139AD" w:rsidRPr="0020335F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color w:val="808080"/>
                <w:sz w:val="18"/>
                <w:szCs w:val="18"/>
                <w:lang w:val="sr-Cyrl-CS"/>
              </w:rPr>
            </w:pPr>
            <w:r w:rsidRPr="0020335F">
              <w:rPr>
                <w:rFonts w:ascii="Times New Roman" w:hAnsi="Times New Roman"/>
                <w:noProof/>
                <w:color w:val="808080"/>
                <w:sz w:val="18"/>
                <w:szCs w:val="18"/>
                <w:lang w:val="sr-Cyrl-CS"/>
              </w:rPr>
              <w:t>22.129.747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:rsidR="008139AD" w:rsidRPr="0020335F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Cs/>
                <w:noProof/>
                <w:color w:val="808080"/>
                <w:sz w:val="18"/>
                <w:szCs w:val="18"/>
                <w:lang w:val="sr-Cyrl-CS"/>
              </w:rPr>
            </w:pPr>
            <w:r w:rsidRPr="0020335F">
              <w:rPr>
                <w:rFonts w:ascii="Times New Roman" w:hAnsi="Times New Roman"/>
                <w:bCs/>
                <w:noProof/>
                <w:color w:val="808080"/>
                <w:sz w:val="18"/>
                <w:szCs w:val="18"/>
                <w:lang w:val="sr-Cyrl-CS"/>
              </w:rPr>
              <w:t>2,14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8139AD" w:rsidRPr="0020335F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color w:val="808080"/>
                <w:sz w:val="18"/>
                <w:szCs w:val="18"/>
                <w:lang w:val="sr-Cyrl-CS"/>
              </w:rPr>
            </w:pPr>
            <w:r w:rsidRPr="0020335F">
              <w:rPr>
                <w:rFonts w:ascii="Times New Roman" w:hAnsi="Times New Roman"/>
                <w:noProof/>
                <w:color w:val="808080"/>
                <w:sz w:val="18"/>
                <w:szCs w:val="18"/>
                <w:lang w:val="sr-Cyrl-CS"/>
              </w:rPr>
              <w:t>13.679.273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139AD" w:rsidRPr="00A64010" w:rsidRDefault="00A64010" w:rsidP="00073353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color w:val="808080"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bCs/>
                <w:noProof/>
                <w:color w:val="808080"/>
                <w:sz w:val="18"/>
                <w:szCs w:val="18"/>
                <w:lang w:val="sr-Latn-RS"/>
              </w:rPr>
              <w:t>1,78</w:t>
            </w:r>
          </w:p>
        </w:tc>
      </w:tr>
      <w:tr w:rsidR="00BC5850" w:rsidRPr="00BC5850" w:rsidTr="00073353">
        <w:trPr>
          <w:trHeight w:val="499"/>
          <w:jc w:val="center"/>
        </w:trPr>
        <w:tc>
          <w:tcPr>
            <w:tcW w:w="618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  <w:t>529</w:t>
            </w:r>
          </w:p>
        </w:tc>
        <w:tc>
          <w:tcPr>
            <w:tcW w:w="333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 xml:space="preserve">Остали лични расходи и накнаде 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77.594.780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  <w:t>7,52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9.964.401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139AD" w:rsidRPr="003D0636" w:rsidRDefault="003D0636" w:rsidP="00073353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  <w:t>1,29</w:t>
            </w:r>
          </w:p>
        </w:tc>
      </w:tr>
      <w:tr w:rsidR="00BC5850" w:rsidRPr="00BC5850" w:rsidTr="00073353">
        <w:trPr>
          <w:trHeight w:val="499"/>
          <w:jc w:val="center"/>
        </w:trPr>
        <w:tc>
          <w:tcPr>
            <w:tcW w:w="618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sr-Cyrl-CS"/>
              </w:rPr>
              <w:t>4.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70C0"/>
                <w:sz w:val="16"/>
                <w:szCs w:val="16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16"/>
                <w:szCs w:val="16"/>
                <w:lang w:val="sr-Cyrl-CS"/>
              </w:rPr>
              <w:t>53</w:t>
            </w:r>
          </w:p>
        </w:tc>
        <w:tc>
          <w:tcPr>
            <w:tcW w:w="3339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/>
              </w:rPr>
              <w:t>Трошкови производних услуга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148.775.065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14,41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78.108.639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10,14</w:t>
            </w:r>
          </w:p>
        </w:tc>
      </w:tr>
      <w:tr w:rsidR="00BC5850" w:rsidRPr="00BC5850" w:rsidTr="00073353">
        <w:trPr>
          <w:trHeight w:val="499"/>
          <w:jc w:val="center"/>
        </w:trPr>
        <w:tc>
          <w:tcPr>
            <w:tcW w:w="618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  <w:t>531</w:t>
            </w:r>
          </w:p>
        </w:tc>
        <w:tc>
          <w:tcPr>
            <w:tcW w:w="333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Трошкови превоза узорака  по систему хладног ланца, ПТТ усл, интерн и др.)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10.606.032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  <w:t>1,03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6.818.072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139AD" w:rsidRPr="003D0636" w:rsidRDefault="003D0636" w:rsidP="00073353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  <w:t>0,89</w:t>
            </w:r>
          </w:p>
        </w:tc>
      </w:tr>
      <w:tr w:rsidR="00BC5850" w:rsidRPr="00BC5850" w:rsidTr="00073353">
        <w:trPr>
          <w:trHeight w:val="499"/>
          <w:jc w:val="center"/>
        </w:trPr>
        <w:tc>
          <w:tcPr>
            <w:tcW w:w="618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  <w:t>532</w:t>
            </w:r>
          </w:p>
        </w:tc>
        <w:tc>
          <w:tcPr>
            <w:tcW w:w="333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 xml:space="preserve">Трошкови услуга одржавања 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83.567.205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  <w:t>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39.071.532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139AD" w:rsidRPr="003D0636" w:rsidRDefault="003D0636" w:rsidP="00073353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  <w:t>5,07</w:t>
            </w:r>
          </w:p>
        </w:tc>
      </w:tr>
      <w:tr w:rsidR="00BC5850" w:rsidRPr="00BC5850" w:rsidTr="00073353">
        <w:trPr>
          <w:trHeight w:val="499"/>
          <w:jc w:val="center"/>
        </w:trPr>
        <w:tc>
          <w:tcPr>
            <w:tcW w:w="618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  <w:t>533</w:t>
            </w:r>
          </w:p>
        </w:tc>
        <w:tc>
          <w:tcPr>
            <w:tcW w:w="333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Трошкови закупнина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32.460.400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  <w:t>3,15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22.219.002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139AD" w:rsidRPr="003D0636" w:rsidRDefault="003D0636" w:rsidP="00073353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  <w:t>2.89</w:t>
            </w:r>
          </w:p>
        </w:tc>
      </w:tr>
      <w:tr w:rsidR="00BC5850" w:rsidRPr="00BC5850" w:rsidTr="00073353">
        <w:trPr>
          <w:trHeight w:val="499"/>
          <w:jc w:val="center"/>
        </w:trPr>
        <w:tc>
          <w:tcPr>
            <w:tcW w:w="618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  <w:t>535</w:t>
            </w:r>
          </w:p>
        </w:tc>
        <w:tc>
          <w:tcPr>
            <w:tcW w:w="333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 xml:space="preserve">Трошкови рекламе и пропаганде 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1.783.500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  <w:t>0,17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434.243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139AD" w:rsidRPr="003D0636" w:rsidRDefault="003D0636" w:rsidP="00073353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  <w:t>0,06</w:t>
            </w:r>
          </w:p>
        </w:tc>
      </w:tr>
      <w:tr w:rsidR="00BC5850" w:rsidRPr="00BC5850" w:rsidTr="00073353">
        <w:trPr>
          <w:trHeight w:val="499"/>
          <w:jc w:val="center"/>
        </w:trPr>
        <w:tc>
          <w:tcPr>
            <w:tcW w:w="618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  <w:t>537</w:t>
            </w:r>
          </w:p>
        </w:tc>
        <w:tc>
          <w:tcPr>
            <w:tcW w:w="333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Трошкови развоја који се не капитализују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7.676.928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  <w:t>0,74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348.000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139AD" w:rsidRPr="003D0636" w:rsidRDefault="003D0636" w:rsidP="00073353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  <w:t>0,05</w:t>
            </w:r>
          </w:p>
        </w:tc>
      </w:tr>
      <w:tr w:rsidR="00BC5850" w:rsidRPr="00BC5850" w:rsidTr="00073353">
        <w:trPr>
          <w:trHeight w:val="499"/>
          <w:jc w:val="center"/>
        </w:trPr>
        <w:tc>
          <w:tcPr>
            <w:tcW w:w="618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  <w:t>539</w:t>
            </w:r>
          </w:p>
        </w:tc>
        <w:tc>
          <w:tcPr>
            <w:tcW w:w="333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Трошкови осталих услуга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12.681.000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  <w:t>1,23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9.217.790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139AD" w:rsidRPr="003D0636" w:rsidRDefault="003D0636" w:rsidP="00073353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  <w:t>1,20</w:t>
            </w:r>
          </w:p>
        </w:tc>
      </w:tr>
      <w:tr w:rsidR="00BC5850" w:rsidRPr="00BC5850" w:rsidTr="00073353">
        <w:trPr>
          <w:trHeight w:val="499"/>
          <w:jc w:val="center"/>
        </w:trPr>
        <w:tc>
          <w:tcPr>
            <w:tcW w:w="618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sr-Cyrl-CS"/>
              </w:rPr>
              <w:t>5.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70C0"/>
                <w:sz w:val="16"/>
                <w:szCs w:val="16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16"/>
                <w:szCs w:val="16"/>
                <w:lang w:val="sr-Cyrl-CS"/>
              </w:rPr>
              <w:t>54</w:t>
            </w:r>
          </w:p>
        </w:tc>
        <w:tc>
          <w:tcPr>
            <w:tcW w:w="3339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/>
              </w:rPr>
              <w:t>Трошкови амортизације и резервисања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88.735.000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8,60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92.305.121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11,99</w:t>
            </w:r>
          </w:p>
        </w:tc>
      </w:tr>
      <w:tr w:rsidR="00BC5850" w:rsidRPr="00BC5850" w:rsidTr="00073353">
        <w:trPr>
          <w:trHeight w:val="499"/>
          <w:jc w:val="center"/>
        </w:trPr>
        <w:tc>
          <w:tcPr>
            <w:tcW w:w="618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  <w:t>540</w:t>
            </w:r>
          </w:p>
        </w:tc>
        <w:tc>
          <w:tcPr>
            <w:tcW w:w="333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Трошкови амортизације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58.735.000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  <w:t>5,69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55.278.922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139AD" w:rsidRPr="003D0636" w:rsidRDefault="003D0636" w:rsidP="00073353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  <w:t>7,18</w:t>
            </w:r>
          </w:p>
        </w:tc>
      </w:tr>
      <w:tr w:rsidR="00BC5850" w:rsidRPr="00BC5850" w:rsidTr="00073353">
        <w:trPr>
          <w:trHeight w:val="499"/>
          <w:jc w:val="center"/>
        </w:trPr>
        <w:tc>
          <w:tcPr>
            <w:tcW w:w="618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  <w:t>545</w:t>
            </w:r>
          </w:p>
        </w:tc>
        <w:tc>
          <w:tcPr>
            <w:tcW w:w="333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Трошкови за резервисања за накнаде и другебенефиције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30.000.000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  <w:t>2,91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37.026.199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139AD" w:rsidRPr="003D0636" w:rsidRDefault="003D0636" w:rsidP="00073353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  <w:t>4,81</w:t>
            </w:r>
          </w:p>
        </w:tc>
      </w:tr>
      <w:tr w:rsidR="00BC5850" w:rsidRPr="00BC5850" w:rsidTr="00073353">
        <w:trPr>
          <w:trHeight w:val="499"/>
          <w:jc w:val="center"/>
        </w:trPr>
        <w:tc>
          <w:tcPr>
            <w:tcW w:w="618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sr-Cyrl-CS"/>
              </w:rPr>
              <w:t>6.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70C0"/>
                <w:sz w:val="16"/>
                <w:szCs w:val="16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16"/>
                <w:szCs w:val="16"/>
                <w:lang w:val="sr-Cyrl-CS"/>
              </w:rPr>
              <w:t>55</w:t>
            </w:r>
          </w:p>
        </w:tc>
        <w:tc>
          <w:tcPr>
            <w:tcW w:w="3339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/>
              </w:rPr>
              <w:t xml:space="preserve">Нематеријални трошкови 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83.602.490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42.737.797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5,55</w:t>
            </w:r>
          </w:p>
        </w:tc>
      </w:tr>
      <w:tr w:rsidR="00BC5850" w:rsidRPr="00BC5850" w:rsidTr="00073353">
        <w:trPr>
          <w:trHeight w:val="499"/>
          <w:jc w:val="center"/>
        </w:trPr>
        <w:tc>
          <w:tcPr>
            <w:tcW w:w="618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  <w:t>550</w:t>
            </w:r>
          </w:p>
        </w:tc>
        <w:tc>
          <w:tcPr>
            <w:tcW w:w="333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 xml:space="preserve">Трошкови непроизводних услуга 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53.387.490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  <w:t>5,17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34.679.329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139AD" w:rsidRPr="003D0636" w:rsidRDefault="003D0636" w:rsidP="00073353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  <w:t>4,50</w:t>
            </w:r>
          </w:p>
        </w:tc>
      </w:tr>
      <w:tr w:rsidR="00BC5850" w:rsidRPr="00BC5850" w:rsidTr="00073353">
        <w:trPr>
          <w:trHeight w:val="499"/>
          <w:jc w:val="center"/>
        </w:trPr>
        <w:tc>
          <w:tcPr>
            <w:tcW w:w="618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  <w:t>551</w:t>
            </w:r>
          </w:p>
        </w:tc>
        <w:tc>
          <w:tcPr>
            <w:tcW w:w="333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 xml:space="preserve">Трошкови репрезентације 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4.275.000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  <w:t>0,41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1.571.650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139AD" w:rsidRPr="003D0636" w:rsidRDefault="003D0636" w:rsidP="00073353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  <w:t>0,20</w:t>
            </w:r>
          </w:p>
        </w:tc>
      </w:tr>
      <w:tr w:rsidR="00BC5850" w:rsidRPr="00BC5850" w:rsidTr="00073353">
        <w:trPr>
          <w:trHeight w:val="499"/>
          <w:jc w:val="center"/>
        </w:trPr>
        <w:tc>
          <w:tcPr>
            <w:tcW w:w="618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  <w:t>552</w:t>
            </w:r>
          </w:p>
        </w:tc>
        <w:tc>
          <w:tcPr>
            <w:tcW w:w="333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Трошкови премија осигурања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2.000.000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  <w:t>0,19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1.064.356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139AD" w:rsidRPr="003D0636" w:rsidRDefault="003D0636" w:rsidP="00073353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  <w:t>0,14</w:t>
            </w:r>
          </w:p>
        </w:tc>
      </w:tr>
      <w:tr w:rsidR="00BC5850" w:rsidRPr="00BC5850" w:rsidTr="00073353">
        <w:trPr>
          <w:trHeight w:val="499"/>
          <w:jc w:val="center"/>
        </w:trPr>
        <w:tc>
          <w:tcPr>
            <w:tcW w:w="618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  <w:t>553</w:t>
            </w:r>
          </w:p>
        </w:tc>
        <w:tc>
          <w:tcPr>
            <w:tcW w:w="333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Трошкови платног промета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16.400.000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  <w:t>1,59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1.191.477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139AD" w:rsidRPr="003D0636" w:rsidRDefault="003D0636" w:rsidP="00073353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  <w:t>0,15</w:t>
            </w:r>
          </w:p>
        </w:tc>
      </w:tr>
      <w:tr w:rsidR="00BC5850" w:rsidRPr="00BC5850" w:rsidTr="00073353">
        <w:trPr>
          <w:trHeight w:val="499"/>
          <w:jc w:val="center"/>
        </w:trPr>
        <w:tc>
          <w:tcPr>
            <w:tcW w:w="618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  <w:t>554</w:t>
            </w:r>
          </w:p>
        </w:tc>
        <w:tc>
          <w:tcPr>
            <w:tcW w:w="333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Трошкови чланарина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590.000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  <w:t>0,06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448.124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139AD" w:rsidRPr="003D0636" w:rsidRDefault="003D0636" w:rsidP="00073353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  <w:t>0,06</w:t>
            </w:r>
          </w:p>
        </w:tc>
      </w:tr>
      <w:tr w:rsidR="00BC5850" w:rsidRPr="00BC5850" w:rsidTr="00073353">
        <w:trPr>
          <w:trHeight w:val="499"/>
          <w:jc w:val="center"/>
        </w:trPr>
        <w:tc>
          <w:tcPr>
            <w:tcW w:w="618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  <w:t>555</w:t>
            </w:r>
          </w:p>
        </w:tc>
        <w:tc>
          <w:tcPr>
            <w:tcW w:w="333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>Трошкови пореза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100.000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  <w:t>0,01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46.399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139AD" w:rsidRPr="003D0636" w:rsidRDefault="003D0636" w:rsidP="00073353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  <w:t>0,01</w:t>
            </w:r>
          </w:p>
        </w:tc>
      </w:tr>
      <w:tr w:rsidR="00BC5850" w:rsidRPr="00BC5850" w:rsidTr="00073353">
        <w:trPr>
          <w:trHeight w:val="499"/>
          <w:jc w:val="center"/>
        </w:trPr>
        <w:tc>
          <w:tcPr>
            <w:tcW w:w="618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6"/>
                <w:szCs w:val="16"/>
                <w:lang w:val="sr-Cyrl-CS"/>
              </w:rPr>
              <w:t>559</w:t>
            </w:r>
          </w:p>
        </w:tc>
        <w:tc>
          <w:tcPr>
            <w:tcW w:w="3339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20"/>
                <w:szCs w:val="20"/>
                <w:lang w:val="sr-Cyrl-CS"/>
              </w:rPr>
              <w:t xml:space="preserve">Остали нематеријални трошкови 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6.850.000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bCs/>
                <w:noProof/>
                <w:sz w:val="18"/>
                <w:szCs w:val="18"/>
                <w:lang w:val="sr-Cyrl-CS"/>
              </w:rPr>
              <w:t>0,66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sz w:val="18"/>
                <w:szCs w:val="18"/>
                <w:lang w:val="sr-Cyrl-CS"/>
              </w:rPr>
              <w:t>3.736.462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139AD" w:rsidRPr="003D0636" w:rsidRDefault="003D0636" w:rsidP="00073353">
            <w:pPr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/>
                <w:bCs/>
                <w:noProof/>
                <w:sz w:val="18"/>
                <w:szCs w:val="18"/>
                <w:lang w:val="sr-Latn-RS"/>
              </w:rPr>
              <w:t>0,49</w:t>
            </w:r>
          </w:p>
        </w:tc>
      </w:tr>
      <w:tr w:rsidR="00BC5850" w:rsidRPr="00BC5850" w:rsidTr="00073353">
        <w:trPr>
          <w:trHeight w:val="499"/>
          <w:jc w:val="center"/>
        </w:trPr>
        <w:tc>
          <w:tcPr>
            <w:tcW w:w="618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sr-Cyrl-CS"/>
              </w:rPr>
              <w:t>7.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70C0"/>
                <w:sz w:val="16"/>
                <w:szCs w:val="16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16"/>
                <w:szCs w:val="16"/>
                <w:lang w:val="sr-Cyrl-CS"/>
              </w:rPr>
              <w:t>56</w:t>
            </w:r>
          </w:p>
        </w:tc>
        <w:tc>
          <w:tcPr>
            <w:tcW w:w="3339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/>
              </w:rPr>
              <w:t xml:space="preserve">Финансијски расходи (камате и негативне курсне разлике) 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500.000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0,05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48.106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0,01</w:t>
            </w:r>
          </w:p>
        </w:tc>
      </w:tr>
      <w:tr w:rsidR="00BC5850" w:rsidRPr="00BC5850" w:rsidTr="00073353">
        <w:trPr>
          <w:trHeight w:val="499"/>
          <w:jc w:val="center"/>
        </w:trPr>
        <w:tc>
          <w:tcPr>
            <w:tcW w:w="618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sr-Cyrl-CS"/>
              </w:rPr>
              <w:t>8.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70C0"/>
                <w:sz w:val="16"/>
                <w:szCs w:val="16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16"/>
                <w:szCs w:val="16"/>
                <w:lang w:val="sr-Cyrl-CS"/>
              </w:rPr>
              <w:t>57</w:t>
            </w:r>
          </w:p>
        </w:tc>
        <w:tc>
          <w:tcPr>
            <w:tcW w:w="3339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/>
              </w:rPr>
              <w:t>Остали расходи (мањкови, трошкови спорова и др.)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26.911.392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2,61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4.857.816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0,63</w:t>
            </w:r>
          </w:p>
        </w:tc>
      </w:tr>
      <w:tr w:rsidR="00BC5850" w:rsidRPr="00BC5850" w:rsidTr="00073353">
        <w:trPr>
          <w:trHeight w:val="499"/>
          <w:jc w:val="center"/>
        </w:trPr>
        <w:tc>
          <w:tcPr>
            <w:tcW w:w="618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sr-Cyrl-CS"/>
              </w:rPr>
              <w:t>9.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70C0"/>
                <w:sz w:val="16"/>
                <w:szCs w:val="16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16"/>
                <w:szCs w:val="16"/>
                <w:lang w:val="sr-Cyrl-CS"/>
              </w:rPr>
              <w:t>58</w:t>
            </w:r>
          </w:p>
        </w:tc>
        <w:tc>
          <w:tcPr>
            <w:tcW w:w="3339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/>
              </w:rPr>
              <w:t>Расходи по основу обезвређења имовине (некретнина, опреме, потраж.)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5.000.000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0,48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22.097.000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2,87</w:t>
            </w:r>
          </w:p>
        </w:tc>
      </w:tr>
      <w:tr w:rsidR="00BC5850" w:rsidRPr="00BC5850" w:rsidTr="00073353">
        <w:trPr>
          <w:trHeight w:val="499"/>
          <w:jc w:val="center"/>
        </w:trPr>
        <w:tc>
          <w:tcPr>
            <w:tcW w:w="618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sr-Cyrl-CS"/>
              </w:rPr>
              <w:t>10.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70C0"/>
                <w:sz w:val="16"/>
                <w:szCs w:val="16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16"/>
                <w:szCs w:val="16"/>
                <w:lang w:val="sr-Cyrl-CS"/>
              </w:rPr>
              <w:t>59</w:t>
            </w:r>
          </w:p>
        </w:tc>
        <w:tc>
          <w:tcPr>
            <w:tcW w:w="3339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/>
              </w:rPr>
              <w:t>Губитак-исправка из ранијег периода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4.000.000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0,39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336.414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0,04</w:t>
            </w:r>
          </w:p>
        </w:tc>
      </w:tr>
      <w:tr w:rsidR="00073353" w:rsidRPr="00BC5850" w:rsidTr="00073353">
        <w:trPr>
          <w:trHeight w:val="499"/>
          <w:jc w:val="center"/>
        </w:trPr>
        <w:tc>
          <w:tcPr>
            <w:tcW w:w="618" w:type="dxa"/>
            <w:shd w:val="clear" w:color="auto" w:fill="auto"/>
            <w:noWrap/>
            <w:vAlign w:val="bottom"/>
            <w:hideMark/>
          </w:tcPr>
          <w:p w:rsidR="008139AD" w:rsidRPr="00BC5850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sr-Cyrl-CS"/>
              </w:rPr>
            </w:pPr>
            <w:r w:rsidRPr="00BC5850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sr-Cyrl-CS"/>
              </w:rPr>
              <w:t>11.</w:t>
            </w:r>
          </w:p>
        </w:tc>
        <w:tc>
          <w:tcPr>
            <w:tcW w:w="829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70C0"/>
                <w:sz w:val="16"/>
                <w:szCs w:val="16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3339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20"/>
                <w:szCs w:val="20"/>
                <w:lang w:val="sr-Cyrl-CS"/>
              </w:rPr>
              <w:t>РАСХОДИ – УКУПНО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1.032.102.312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769.931.117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139AD" w:rsidRPr="00AB351B" w:rsidRDefault="008139AD" w:rsidP="000733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</w:pPr>
            <w:r w:rsidRPr="00AB351B">
              <w:rPr>
                <w:rFonts w:ascii="Times New Roman" w:hAnsi="Times New Roman"/>
                <w:b/>
                <w:bCs/>
                <w:noProof/>
                <w:color w:val="0070C0"/>
                <w:sz w:val="18"/>
                <w:szCs w:val="18"/>
                <w:lang w:val="sr-Cyrl-CS"/>
              </w:rPr>
              <w:t>100,00</w:t>
            </w:r>
          </w:p>
        </w:tc>
      </w:tr>
    </w:tbl>
    <w:p w:rsidR="008139AD" w:rsidRPr="00BC5850" w:rsidRDefault="008139AD" w:rsidP="009F6379">
      <w:pPr>
        <w:spacing w:after="0" w:line="240" w:lineRule="auto"/>
        <w:jc w:val="center"/>
        <w:rPr>
          <w:rFonts w:ascii="Times New Roman" w:hAnsi="Times New Roman"/>
          <w:b/>
          <w:noProof/>
          <w:lang w:val="sr-Cyrl-CS"/>
        </w:rPr>
      </w:pPr>
    </w:p>
    <w:p w:rsidR="008139AD" w:rsidRPr="00BC5850" w:rsidRDefault="008139AD" w:rsidP="009F6379">
      <w:pPr>
        <w:spacing w:after="0" w:line="240" w:lineRule="auto"/>
        <w:jc w:val="center"/>
        <w:rPr>
          <w:rFonts w:ascii="Times New Roman" w:hAnsi="Times New Roman"/>
          <w:b/>
          <w:noProof/>
          <w:lang w:val="sr-Cyrl-CS"/>
        </w:rPr>
      </w:pPr>
    </w:p>
    <w:p w:rsidR="008139AD" w:rsidRPr="00BC5850" w:rsidRDefault="008139AD" w:rsidP="009F6379">
      <w:pPr>
        <w:spacing w:after="0" w:line="240" w:lineRule="auto"/>
        <w:jc w:val="center"/>
        <w:rPr>
          <w:rFonts w:ascii="Times New Roman" w:hAnsi="Times New Roman"/>
          <w:b/>
          <w:noProof/>
          <w:lang w:val="sr-Cyrl-CS"/>
        </w:rPr>
      </w:pPr>
    </w:p>
    <w:p w:rsidR="00F86FBF" w:rsidRPr="00BC5850" w:rsidRDefault="00F86FBF" w:rsidP="009F6379">
      <w:pPr>
        <w:spacing w:after="0" w:line="240" w:lineRule="auto"/>
        <w:jc w:val="center"/>
        <w:rPr>
          <w:rFonts w:ascii="Times New Roman" w:hAnsi="Times New Roman"/>
          <w:b/>
          <w:noProof/>
          <w:lang w:val="sr-Cyrl-CS"/>
        </w:rPr>
      </w:pPr>
    </w:p>
    <w:p w:rsidR="00F86FBF" w:rsidRPr="00BC5850" w:rsidRDefault="00F86FBF" w:rsidP="009F6379">
      <w:pPr>
        <w:spacing w:after="0" w:line="240" w:lineRule="auto"/>
        <w:jc w:val="center"/>
        <w:rPr>
          <w:rFonts w:ascii="Times New Roman" w:hAnsi="Times New Roman"/>
          <w:b/>
          <w:noProof/>
          <w:lang w:val="sr-Cyrl-CS"/>
        </w:rPr>
      </w:pPr>
    </w:p>
    <w:p w:rsidR="009F6379" w:rsidRPr="00BC5850" w:rsidRDefault="009F6379" w:rsidP="009F6379">
      <w:pPr>
        <w:spacing w:after="0" w:line="240" w:lineRule="auto"/>
        <w:jc w:val="center"/>
        <w:rPr>
          <w:rFonts w:ascii="Times New Roman" w:hAnsi="Times New Roman"/>
          <w:b/>
          <w:noProof/>
        </w:rPr>
      </w:pPr>
      <w:r w:rsidRPr="00BC5850">
        <w:rPr>
          <w:rFonts w:ascii="Times New Roman" w:hAnsi="Times New Roman"/>
          <w:b/>
          <w:noProof/>
          <w:lang w:val="sr-Cyrl-CS"/>
        </w:rPr>
        <w:lastRenderedPageBreak/>
        <w:t>Илустрација 3</w:t>
      </w:r>
      <w:r w:rsidRPr="00BC5850">
        <w:rPr>
          <w:rFonts w:ascii="Times New Roman" w:hAnsi="Times New Roman"/>
          <w:b/>
          <w:noProof/>
        </w:rPr>
        <w:t xml:space="preserve"> -</w:t>
      </w:r>
      <w:r w:rsidRPr="00BC5850">
        <w:rPr>
          <w:rFonts w:ascii="Times New Roman" w:hAnsi="Times New Roman"/>
          <w:b/>
          <w:noProof/>
          <w:lang w:val="sr-Cyrl-CS"/>
        </w:rPr>
        <w:t xml:space="preserve"> Структура остварених расхода у 20</w:t>
      </w:r>
      <w:r w:rsidR="00FE12D7" w:rsidRPr="00BC5850">
        <w:rPr>
          <w:rFonts w:ascii="Times New Roman" w:hAnsi="Times New Roman"/>
          <w:b/>
          <w:noProof/>
          <w:lang w:val="sr-Cyrl-CS"/>
        </w:rPr>
        <w:t>20</w:t>
      </w:r>
      <w:r w:rsidRPr="00BC5850">
        <w:rPr>
          <w:rFonts w:ascii="Times New Roman" w:hAnsi="Times New Roman"/>
          <w:b/>
          <w:noProof/>
          <w:lang w:val="sr-Cyrl-CS"/>
        </w:rPr>
        <w:t>. години</w:t>
      </w:r>
    </w:p>
    <w:p w:rsidR="0003550B" w:rsidRPr="00BC5850" w:rsidRDefault="0003550B" w:rsidP="0003550B">
      <w:pPr>
        <w:rPr>
          <w:noProof/>
          <w:lang w:val="sr-Cyrl-RS" w:eastAsia="sr-Latn-RS"/>
        </w:rPr>
      </w:pPr>
    </w:p>
    <w:p w:rsidR="00FE12D7" w:rsidRPr="00BC5850" w:rsidRDefault="00E05651" w:rsidP="0003550B">
      <w:pPr>
        <w:rPr>
          <w:noProof/>
          <w:lang w:val="sr-Cyrl-RS" w:eastAsia="sr-Latn-RS"/>
        </w:rPr>
      </w:pPr>
      <w:r>
        <w:rPr>
          <w:noProof/>
          <w:lang w:val="sr-Latn-RS" w:eastAsia="sr-Latn-RS"/>
        </w:rPr>
        <w:drawing>
          <wp:inline distT="0" distB="0" distL="0" distR="0">
            <wp:extent cx="5759450" cy="2514600"/>
            <wp:effectExtent l="0" t="0" r="12700" b="0"/>
            <wp:docPr id="4" name="Char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663D6D" w:rsidRPr="00BC5850" w:rsidRDefault="00663D6D" w:rsidP="00FF1CBE">
      <w:pPr>
        <w:tabs>
          <w:tab w:val="center" w:pos="4802"/>
        </w:tabs>
        <w:spacing w:after="0" w:line="240" w:lineRule="auto"/>
        <w:jc w:val="center"/>
        <w:rPr>
          <w:rFonts w:ascii="Times New Roman" w:hAnsi="Times New Roman"/>
          <w:noProof/>
          <w:highlight w:val="yellow"/>
        </w:rPr>
      </w:pPr>
    </w:p>
    <w:p w:rsidR="00663D6D" w:rsidRPr="00BC5850" w:rsidRDefault="00663D6D" w:rsidP="006D3F05">
      <w:pPr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Трошкови набавне вредности продате робе</w:t>
      </w:r>
      <w:r w:rsidRPr="00BC5850">
        <w:rPr>
          <w:rFonts w:ascii="Times New Roman" w:hAnsi="Times New Roman"/>
          <w:noProof/>
          <w:lang w:val="sr-Cyrl-CS"/>
        </w:rPr>
        <w:t xml:space="preserve"> - књиге публикације Агенције (конто 50) у 20</w:t>
      </w:r>
      <w:r w:rsidR="00B27B1E" w:rsidRPr="00BC5850">
        <w:rPr>
          <w:rFonts w:ascii="Times New Roman" w:hAnsi="Times New Roman"/>
          <w:noProof/>
          <w:lang w:val="sr-Cyrl-CS"/>
        </w:rPr>
        <w:t>20</w:t>
      </w:r>
      <w:r w:rsidRPr="00BC5850">
        <w:rPr>
          <w:rFonts w:ascii="Times New Roman" w:hAnsi="Times New Roman"/>
          <w:noProof/>
          <w:lang w:val="sr-Cyrl-CS"/>
        </w:rPr>
        <w:t xml:space="preserve">. години износи </w:t>
      </w:r>
      <w:r w:rsidR="006D3F05" w:rsidRPr="00BC5850">
        <w:rPr>
          <w:rFonts w:ascii="Times New Roman" w:eastAsia="Times New Roman" w:hAnsi="Times New Roman"/>
          <w:lang w:val="sr-Latn-RS" w:eastAsia="sr-Latn-RS"/>
        </w:rPr>
        <w:t>1.</w:t>
      </w:r>
      <w:r w:rsidR="00B27B1E" w:rsidRPr="00BC5850">
        <w:rPr>
          <w:rFonts w:ascii="Times New Roman" w:eastAsia="Times New Roman" w:hAnsi="Times New Roman"/>
          <w:lang w:val="sr-Cyrl-RS" w:eastAsia="sr-Latn-RS"/>
        </w:rPr>
        <w:t>0</w:t>
      </w:r>
      <w:r w:rsidR="006D3F05" w:rsidRPr="00BC5850">
        <w:rPr>
          <w:rFonts w:ascii="Times New Roman" w:eastAsia="Times New Roman" w:hAnsi="Times New Roman"/>
          <w:lang w:val="sr-Latn-RS" w:eastAsia="sr-Latn-RS"/>
        </w:rPr>
        <w:t>6</w:t>
      </w:r>
      <w:r w:rsidR="00B27B1E" w:rsidRPr="00BC5850">
        <w:rPr>
          <w:rFonts w:ascii="Times New Roman" w:eastAsia="Times New Roman" w:hAnsi="Times New Roman"/>
          <w:lang w:val="sr-Cyrl-RS" w:eastAsia="sr-Latn-RS"/>
        </w:rPr>
        <w:t>5</w:t>
      </w:r>
      <w:r w:rsidR="006D3F05" w:rsidRPr="00BC5850">
        <w:rPr>
          <w:rFonts w:ascii="Times New Roman" w:eastAsia="Times New Roman" w:hAnsi="Times New Roman"/>
          <w:lang w:val="sr-Latn-RS" w:eastAsia="sr-Latn-RS"/>
        </w:rPr>
        <w:t>.4</w:t>
      </w:r>
      <w:r w:rsidR="00B27B1E" w:rsidRPr="00BC5850">
        <w:rPr>
          <w:rFonts w:ascii="Times New Roman" w:eastAsia="Times New Roman" w:hAnsi="Times New Roman"/>
          <w:lang w:val="sr-Cyrl-RS" w:eastAsia="sr-Latn-RS"/>
        </w:rPr>
        <w:t>38</w:t>
      </w:r>
      <w:r w:rsidR="006D3F05" w:rsidRPr="00BC5850">
        <w:rPr>
          <w:rFonts w:ascii="Times New Roman" w:eastAsia="Times New Roman" w:hAnsi="Times New Roman"/>
          <w:lang w:val="sr-Cyrl-RS" w:eastAsia="sr-Latn-RS"/>
        </w:rPr>
        <w:t xml:space="preserve"> </w:t>
      </w:r>
      <w:r w:rsidRPr="00BC5850">
        <w:rPr>
          <w:rFonts w:ascii="Times New Roman" w:hAnsi="Times New Roman"/>
          <w:noProof/>
          <w:lang w:val="sr-Cyrl-CS"/>
        </w:rPr>
        <w:t>динара и односила се на продате публикације Национални регистар лекова</w:t>
      </w:r>
      <w:r w:rsidRPr="00BC5850">
        <w:rPr>
          <w:rFonts w:ascii="Times New Roman" w:hAnsi="Times New Roman"/>
          <w:noProof/>
        </w:rPr>
        <w:t xml:space="preserve">, </w:t>
      </w:r>
      <w:r w:rsidRPr="00BC5850">
        <w:rPr>
          <w:rFonts w:ascii="Times New Roman" w:hAnsi="Times New Roman"/>
          <w:noProof/>
          <w:lang w:val="sr-Cyrl-CS"/>
        </w:rPr>
        <w:t xml:space="preserve">и Промет и потрошња лекова. </w:t>
      </w:r>
    </w:p>
    <w:p w:rsidR="00663D6D" w:rsidRPr="00BC5850" w:rsidRDefault="00663D6D" w:rsidP="009E5075">
      <w:pPr>
        <w:spacing w:after="0" w:line="240" w:lineRule="auto"/>
        <w:jc w:val="both"/>
        <w:rPr>
          <w:rFonts w:ascii="Times New Roman" w:hAnsi="Times New Roman"/>
          <w:noProof/>
        </w:rPr>
      </w:pPr>
      <w:r w:rsidRPr="00BC5850">
        <w:rPr>
          <w:rFonts w:ascii="Times New Roman" w:hAnsi="Times New Roman"/>
          <w:i/>
          <w:noProof/>
          <w:lang w:val="sr-Cyrl-CS"/>
        </w:rPr>
        <w:t>Трошкови материјала (конто 51)</w:t>
      </w:r>
      <w:r w:rsidRPr="00BC5850">
        <w:rPr>
          <w:rFonts w:ascii="Times New Roman" w:hAnsi="Times New Roman"/>
          <w:noProof/>
          <w:lang w:val="sr-Cyrl-CS"/>
        </w:rPr>
        <w:t xml:space="preserve"> - остварени трошкови материјала (конто 51) у 20</w:t>
      </w:r>
      <w:r w:rsidR="00700C46" w:rsidRPr="00BC5850">
        <w:rPr>
          <w:rFonts w:ascii="Times New Roman" w:hAnsi="Times New Roman"/>
          <w:noProof/>
          <w:lang w:val="sr-Cyrl-CS"/>
        </w:rPr>
        <w:t>20</w:t>
      </w:r>
      <w:r w:rsidRPr="00BC5850">
        <w:rPr>
          <w:rFonts w:ascii="Times New Roman" w:hAnsi="Times New Roman"/>
          <w:noProof/>
          <w:lang w:val="sr-Cyrl-CS"/>
        </w:rPr>
        <w:t xml:space="preserve">. години износе </w:t>
      </w:r>
      <w:r w:rsidR="003B61FE" w:rsidRPr="00BC5850">
        <w:rPr>
          <w:rFonts w:ascii="Times New Roman" w:hAnsi="Times New Roman"/>
          <w:bCs/>
          <w:lang w:val="sr-Cyrl-RS" w:eastAsia="en-GB"/>
        </w:rPr>
        <w:t>3</w:t>
      </w:r>
      <w:r w:rsidR="00700C46" w:rsidRPr="00BC5850">
        <w:rPr>
          <w:rFonts w:ascii="Times New Roman" w:hAnsi="Times New Roman"/>
          <w:bCs/>
          <w:lang w:val="sr-Cyrl-RS" w:eastAsia="en-GB"/>
        </w:rPr>
        <w:t>2</w:t>
      </w:r>
      <w:r w:rsidR="003B61FE" w:rsidRPr="00BC5850">
        <w:rPr>
          <w:rFonts w:ascii="Times New Roman" w:hAnsi="Times New Roman"/>
          <w:bCs/>
          <w:lang w:val="sr-Cyrl-RS" w:eastAsia="en-GB"/>
        </w:rPr>
        <w:t>.</w:t>
      </w:r>
      <w:r w:rsidR="00700C46" w:rsidRPr="00BC5850">
        <w:rPr>
          <w:rFonts w:ascii="Times New Roman" w:hAnsi="Times New Roman"/>
          <w:bCs/>
          <w:lang w:val="sr-Cyrl-RS" w:eastAsia="en-GB"/>
        </w:rPr>
        <w:t>933</w:t>
      </w:r>
      <w:r w:rsidR="003B61FE" w:rsidRPr="00BC5850">
        <w:rPr>
          <w:rFonts w:ascii="Times New Roman" w:hAnsi="Times New Roman"/>
          <w:bCs/>
          <w:lang w:val="sr-Cyrl-RS" w:eastAsia="en-GB"/>
        </w:rPr>
        <w:t>.</w:t>
      </w:r>
      <w:r w:rsidR="00700C46" w:rsidRPr="00BC5850">
        <w:rPr>
          <w:rFonts w:ascii="Times New Roman" w:hAnsi="Times New Roman"/>
          <w:bCs/>
          <w:lang w:val="sr-Cyrl-RS" w:eastAsia="en-GB"/>
        </w:rPr>
        <w:t>278</w:t>
      </w:r>
      <w:r w:rsidRPr="00BC5850">
        <w:rPr>
          <w:rFonts w:ascii="Times New Roman" w:hAnsi="Times New Roman"/>
          <w:bCs/>
          <w:lang w:eastAsia="en-GB"/>
        </w:rPr>
        <w:t xml:space="preserve"> </w:t>
      </w:r>
      <w:r w:rsidRPr="00BC5850">
        <w:rPr>
          <w:rFonts w:ascii="Times New Roman" w:hAnsi="Times New Roman"/>
          <w:noProof/>
          <w:lang w:val="sr-Cyrl-CS"/>
        </w:rPr>
        <w:t xml:space="preserve">динара. У односу на планиране мањи су за </w:t>
      </w:r>
      <w:r w:rsidR="003B61FE" w:rsidRPr="00BC5850">
        <w:rPr>
          <w:rFonts w:ascii="Times New Roman" w:hAnsi="Times New Roman"/>
          <w:noProof/>
          <w:lang w:val="sr-Cyrl-CS"/>
        </w:rPr>
        <w:t>6</w:t>
      </w:r>
      <w:r w:rsidR="00700C46" w:rsidRPr="00BC5850">
        <w:rPr>
          <w:rFonts w:ascii="Times New Roman" w:hAnsi="Times New Roman"/>
          <w:noProof/>
          <w:lang w:val="sr-Cyrl-CS"/>
        </w:rPr>
        <w:t>0</w:t>
      </w:r>
      <w:r w:rsidRPr="00BC5850">
        <w:rPr>
          <w:rFonts w:ascii="Times New Roman" w:hAnsi="Times New Roman"/>
          <w:noProof/>
          <w:lang w:val="sr-Cyrl-CS"/>
        </w:rPr>
        <w:t>,</w:t>
      </w:r>
      <w:r w:rsidRPr="00BC5850">
        <w:rPr>
          <w:rFonts w:ascii="Times New Roman" w:hAnsi="Times New Roman"/>
          <w:noProof/>
        </w:rPr>
        <w:t>00</w:t>
      </w:r>
      <w:r w:rsidRPr="00BC5850">
        <w:rPr>
          <w:rFonts w:ascii="Times New Roman" w:hAnsi="Times New Roman"/>
          <w:noProof/>
          <w:lang w:val="sr-Cyrl-CS"/>
        </w:rPr>
        <w:t>%</w:t>
      </w:r>
      <w:r w:rsidRPr="00BC5850">
        <w:rPr>
          <w:rFonts w:ascii="Times New Roman" w:hAnsi="Times New Roman"/>
          <w:noProof/>
        </w:rPr>
        <w:t xml:space="preserve"> а у односу на остварене у 201</w:t>
      </w:r>
      <w:r w:rsidR="00700C46" w:rsidRPr="00BC5850">
        <w:rPr>
          <w:rFonts w:ascii="Times New Roman" w:hAnsi="Times New Roman"/>
          <w:noProof/>
          <w:lang w:val="sr-Cyrl-CS"/>
        </w:rPr>
        <w:t>9</w:t>
      </w:r>
      <w:r w:rsidRPr="00BC5850">
        <w:rPr>
          <w:rFonts w:ascii="Times New Roman" w:hAnsi="Times New Roman"/>
          <w:noProof/>
        </w:rPr>
        <w:t xml:space="preserve">. години </w:t>
      </w:r>
      <w:r w:rsidR="003B61FE" w:rsidRPr="00BC5850">
        <w:rPr>
          <w:rFonts w:ascii="Times New Roman" w:hAnsi="Times New Roman"/>
          <w:noProof/>
          <w:lang w:val="sr-Cyrl-RS"/>
        </w:rPr>
        <w:t>за</w:t>
      </w:r>
      <w:r w:rsidRPr="00BC5850">
        <w:rPr>
          <w:rFonts w:ascii="Times New Roman" w:hAnsi="Times New Roman"/>
          <w:noProof/>
        </w:rPr>
        <w:t xml:space="preserve"> </w:t>
      </w:r>
      <w:r w:rsidR="00F13585" w:rsidRPr="00BC5850">
        <w:rPr>
          <w:rFonts w:ascii="Times New Roman" w:hAnsi="Times New Roman"/>
          <w:noProof/>
          <w:lang w:val="sr-Cyrl-CS"/>
        </w:rPr>
        <w:t>68.247 динара</w:t>
      </w:r>
      <w:r w:rsidRPr="00BC5850">
        <w:rPr>
          <w:rFonts w:ascii="Times New Roman" w:hAnsi="Times New Roman"/>
          <w:noProof/>
        </w:rPr>
        <w:t xml:space="preserve">. </w:t>
      </w:r>
      <w:r w:rsidRPr="00BC5850">
        <w:rPr>
          <w:rFonts w:ascii="Times New Roman" w:hAnsi="Times New Roman"/>
          <w:noProof/>
          <w:lang w:val="sr-Cyrl-CS"/>
        </w:rPr>
        <w:t xml:space="preserve">Структура трошкова материјала је следећа: </w:t>
      </w:r>
    </w:p>
    <w:p w:rsidR="00663D6D" w:rsidRPr="00BC5850" w:rsidRDefault="00663D6D" w:rsidP="009E5075">
      <w:pPr>
        <w:spacing w:after="0" w:line="240" w:lineRule="auto"/>
        <w:jc w:val="both"/>
        <w:rPr>
          <w:rFonts w:ascii="Times New Roman" w:hAnsi="Times New Roman"/>
          <w:noProof/>
        </w:rPr>
      </w:pPr>
    </w:p>
    <w:p w:rsidR="00663D6D" w:rsidRPr="00BC5850" w:rsidRDefault="00663D6D" w:rsidP="009E5075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i/>
          <w:noProof/>
          <w:lang w:val="sr-Cyrl-CS"/>
        </w:rPr>
      </w:pPr>
      <w:r w:rsidRPr="00BC5850">
        <w:rPr>
          <w:rFonts w:ascii="Times New Roman" w:hAnsi="Times New Roman"/>
          <w:b/>
          <w:i/>
          <w:noProof/>
        </w:rPr>
        <w:t xml:space="preserve">1. </w:t>
      </w:r>
      <w:r w:rsidRPr="00BC5850">
        <w:rPr>
          <w:rFonts w:ascii="Times New Roman" w:hAnsi="Times New Roman"/>
          <w:b/>
          <w:i/>
          <w:noProof/>
          <w:lang w:val="sr-Cyrl-CS"/>
        </w:rPr>
        <w:t xml:space="preserve">Трошкови основног материјала (конто 511) </w:t>
      </w:r>
      <w:r w:rsidR="00092B0A" w:rsidRPr="00BC5850">
        <w:rPr>
          <w:rFonts w:ascii="Times New Roman" w:hAnsi="Times New Roman"/>
          <w:b/>
          <w:i/>
          <w:noProof/>
          <w:lang w:val="sr-Cyrl-CS"/>
        </w:rPr>
        <w:t>13.</w:t>
      </w:r>
      <w:r w:rsidR="00D57AD3" w:rsidRPr="00BC5850">
        <w:rPr>
          <w:rFonts w:ascii="Times New Roman" w:hAnsi="Times New Roman"/>
          <w:b/>
          <w:i/>
          <w:noProof/>
          <w:lang w:val="sr-Cyrl-CS"/>
        </w:rPr>
        <w:t>823</w:t>
      </w:r>
      <w:r w:rsidR="00092B0A" w:rsidRPr="00BC5850">
        <w:rPr>
          <w:rFonts w:ascii="Times New Roman" w:hAnsi="Times New Roman"/>
          <w:b/>
          <w:i/>
          <w:noProof/>
          <w:lang w:val="sr-Cyrl-CS"/>
        </w:rPr>
        <w:t>.</w:t>
      </w:r>
      <w:r w:rsidR="00D57AD3" w:rsidRPr="00BC5850">
        <w:rPr>
          <w:rFonts w:ascii="Times New Roman" w:hAnsi="Times New Roman"/>
          <w:b/>
          <w:i/>
          <w:noProof/>
          <w:lang w:val="sr-Cyrl-CS"/>
        </w:rPr>
        <w:t>510</w:t>
      </w:r>
      <w:r w:rsidRPr="00BC5850">
        <w:rPr>
          <w:rFonts w:ascii="Times New Roman" w:hAnsi="Times New Roman"/>
          <w:b/>
          <w:i/>
          <w:noProof/>
          <w:lang w:val="sr-Cyrl-CS"/>
        </w:rPr>
        <w:t xml:space="preserve"> динара и чине га:</w:t>
      </w:r>
    </w:p>
    <w:p w:rsidR="00762213" w:rsidRPr="00BC5850" w:rsidRDefault="00D57AD3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трош. матер</w:t>
      </w:r>
      <w:r w:rsidR="00F31AFD" w:rsidRPr="00BC5850">
        <w:rPr>
          <w:rFonts w:ascii="Times New Roman" w:hAnsi="Times New Roman"/>
          <w:i/>
          <w:noProof/>
          <w:lang w:val="sr-Cyrl-CS"/>
        </w:rPr>
        <w:t>ијала</w:t>
      </w:r>
      <w:r w:rsidRPr="00BC5850">
        <w:rPr>
          <w:rFonts w:ascii="Times New Roman" w:hAnsi="Times New Roman"/>
          <w:i/>
          <w:noProof/>
          <w:lang w:val="sr-Cyrl-CS"/>
        </w:rPr>
        <w:t>- хемикалије класицне 556.151</w:t>
      </w:r>
    </w:p>
    <w:p w:rsidR="00762213" w:rsidRPr="00BC5850" w:rsidRDefault="00D57AD3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 xml:space="preserve">трош. </w:t>
      </w:r>
      <w:r w:rsidR="00F31AFD" w:rsidRPr="00BC5850">
        <w:rPr>
          <w:rFonts w:ascii="Times New Roman" w:hAnsi="Times New Roman"/>
          <w:i/>
          <w:noProof/>
          <w:lang w:val="sr-Cyrl-CS"/>
        </w:rPr>
        <w:t>материјала</w:t>
      </w:r>
      <w:r w:rsidRPr="00BC5850">
        <w:rPr>
          <w:rFonts w:ascii="Times New Roman" w:hAnsi="Times New Roman"/>
          <w:i/>
          <w:noProof/>
          <w:lang w:val="sr-Cyrl-CS"/>
        </w:rPr>
        <w:t>. -</w:t>
      </w:r>
      <w:r w:rsidR="00F31AFD" w:rsidRPr="00BC5850">
        <w:rPr>
          <w:rFonts w:ascii="Times New Roman" w:hAnsi="Times New Roman"/>
          <w:i/>
          <w:noProof/>
          <w:lang w:val="sr-Cyrl-CS"/>
        </w:rPr>
        <w:t xml:space="preserve"> </w:t>
      </w:r>
      <w:r w:rsidRPr="00BC5850">
        <w:rPr>
          <w:rFonts w:ascii="Times New Roman" w:hAnsi="Times New Roman"/>
          <w:i/>
          <w:noProof/>
          <w:lang w:val="sr-Cyrl-CS"/>
        </w:rPr>
        <w:t>подлоге за микробиологију 2.227.434</w:t>
      </w:r>
    </w:p>
    <w:p w:rsidR="00762213" w:rsidRPr="00BC5850" w:rsidRDefault="00D57AD3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 xml:space="preserve">трош.  </w:t>
      </w:r>
      <w:r w:rsidR="00F31AFD" w:rsidRPr="00BC5850">
        <w:rPr>
          <w:rFonts w:ascii="Times New Roman" w:hAnsi="Times New Roman"/>
          <w:i/>
          <w:noProof/>
          <w:lang w:val="sr-Cyrl-CS"/>
        </w:rPr>
        <w:t>материјала</w:t>
      </w:r>
      <w:r w:rsidRPr="00BC5850">
        <w:rPr>
          <w:rFonts w:ascii="Times New Roman" w:hAnsi="Times New Roman"/>
          <w:i/>
          <w:noProof/>
          <w:lang w:val="sr-Cyrl-CS"/>
        </w:rPr>
        <w:t xml:space="preserve"> -</w:t>
      </w:r>
      <w:r w:rsidR="00F31AFD" w:rsidRPr="00BC5850">
        <w:rPr>
          <w:rFonts w:ascii="Times New Roman" w:hAnsi="Times New Roman"/>
          <w:i/>
          <w:noProof/>
          <w:lang w:val="sr-Cyrl-CS"/>
        </w:rPr>
        <w:t xml:space="preserve"> </w:t>
      </w:r>
      <w:r w:rsidRPr="00BC5850">
        <w:rPr>
          <w:rFonts w:ascii="Times New Roman" w:hAnsi="Times New Roman"/>
          <w:i/>
          <w:noProof/>
          <w:lang w:val="sr-Cyrl-CS"/>
        </w:rPr>
        <w:t>референтни стандарди 782.065</w:t>
      </w:r>
    </w:p>
    <w:p w:rsidR="00762213" w:rsidRPr="00BC5850" w:rsidRDefault="00D57AD3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 xml:space="preserve">трош.  </w:t>
      </w:r>
      <w:r w:rsidR="00F31AFD" w:rsidRPr="00BC5850">
        <w:rPr>
          <w:rFonts w:ascii="Times New Roman" w:hAnsi="Times New Roman"/>
          <w:i/>
          <w:noProof/>
          <w:lang w:val="sr-Cyrl-CS"/>
        </w:rPr>
        <w:t>материјала</w:t>
      </w:r>
      <w:r w:rsidRPr="00BC5850">
        <w:rPr>
          <w:rFonts w:ascii="Times New Roman" w:hAnsi="Times New Roman"/>
          <w:i/>
          <w:noProof/>
          <w:lang w:val="sr-Cyrl-CS"/>
        </w:rPr>
        <w:t xml:space="preserve"> -</w:t>
      </w:r>
      <w:r w:rsidR="00F31AFD" w:rsidRPr="00BC5850">
        <w:rPr>
          <w:rFonts w:ascii="Times New Roman" w:hAnsi="Times New Roman"/>
          <w:i/>
          <w:noProof/>
          <w:lang w:val="sr-Cyrl-CS"/>
        </w:rPr>
        <w:t xml:space="preserve"> </w:t>
      </w:r>
      <w:r w:rsidR="00D52FD6" w:rsidRPr="00BC5850">
        <w:rPr>
          <w:rFonts w:ascii="Times New Roman" w:hAnsi="Times New Roman"/>
          <w:i/>
          <w:noProof/>
          <w:lang w:val="sr-Cyrl-CS"/>
        </w:rPr>
        <w:t>китови и реагенси за микроб. к</w:t>
      </w:r>
      <w:r w:rsidRPr="00BC5850">
        <w:rPr>
          <w:rFonts w:ascii="Times New Roman" w:hAnsi="Times New Roman"/>
          <w:i/>
          <w:noProof/>
          <w:lang w:val="sr-Cyrl-CS"/>
        </w:rPr>
        <w:t>онтролу 597.507</w:t>
      </w:r>
    </w:p>
    <w:p w:rsidR="00762213" w:rsidRPr="00BC5850" w:rsidRDefault="00D57AD3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 xml:space="preserve">трош. </w:t>
      </w:r>
      <w:r w:rsidR="00F31AFD" w:rsidRPr="00BC5850">
        <w:rPr>
          <w:rFonts w:ascii="Times New Roman" w:hAnsi="Times New Roman"/>
          <w:i/>
          <w:noProof/>
          <w:lang w:val="sr-Cyrl-CS"/>
        </w:rPr>
        <w:t xml:space="preserve">материјала </w:t>
      </w:r>
      <w:r w:rsidRPr="00BC5850">
        <w:rPr>
          <w:rFonts w:ascii="Times New Roman" w:hAnsi="Times New Roman"/>
          <w:i/>
          <w:noProof/>
          <w:lang w:val="sr-Cyrl-CS"/>
        </w:rPr>
        <w:t>-</w:t>
      </w:r>
      <w:r w:rsidR="00F31AFD" w:rsidRPr="00BC5850">
        <w:rPr>
          <w:rFonts w:ascii="Times New Roman" w:hAnsi="Times New Roman"/>
          <w:i/>
          <w:noProof/>
          <w:lang w:val="sr-Cyrl-CS"/>
        </w:rPr>
        <w:t xml:space="preserve"> </w:t>
      </w:r>
      <w:r w:rsidRPr="00BC5850">
        <w:rPr>
          <w:rFonts w:ascii="Times New Roman" w:hAnsi="Times New Roman"/>
          <w:i/>
          <w:noProof/>
          <w:lang w:val="sr-Cyrl-CS"/>
        </w:rPr>
        <w:t>реагенси и прајмери за фармакол.лаб. 13.964</w:t>
      </w:r>
    </w:p>
    <w:p w:rsidR="00762213" w:rsidRPr="00BC5850" w:rsidRDefault="00D57AD3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 xml:space="preserve">трош. </w:t>
      </w:r>
      <w:r w:rsidR="00F31AFD" w:rsidRPr="00BC5850">
        <w:rPr>
          <w:rFonts w:ascii="Times New Roman" w:hAnsi="Times New Roman"/>
          <w:i/>
          <w:noProof/>
          <w:lang w:val="sr-Cyrl-CS"/>
        </w:rPr>
        <w:t>материјала</w:t>
      </w:r>
      <w:r w:rsidRPr="00BC5850">
        <w:rPr>
          <w:rFonts w:ascii="Times New Roman" w:hAnsi="Times New Roman"/>
          <w:i/>
          <w:noProof/>
          <w:lang w:val="sr-Cyrl-CS"/>
        </w:rPr>
        <w:t xml:space="preserve"> </w:t>
      </w:r>
      <w:r w:rsidR="00F31AFD" w:rsidRPr="00BC5850">
        <w:rPr>
          <w:rFonts w:ascii="Times New Roman" w:hAnsi="Times New Roman"/>
          <w:i/>
          <w:noProof/>
          <w:lang w:val="sr-Cyrl-CS"/>
        </w:rPr>
        <w:t>–</w:t>
      </w:r>
      <w:r w:rsidRPr="00BC5850">
        <w:rPr>
          <w:rFonts w:ascii="Times New Roman" w:hAnsi="Times New Roman"/>
          <w:i/>
          <w:noProof/>
          <w:lang w:val="sr-Cyrl-CS"/>
        </w:rPr>
        <w:t xml:space="preserve"> матер</w:t>
      </w:r>
      <w:r w:rsidR="00F31AFD" w:rsidRPr="00BC5850">
        <w:rPr>
          <w:rFonts w:ascii="Times New Roman" w:hAnsi="Times New Roman"/>
          <w:i/>
          <w:noProof/>
          <w:lang w:val="sr-Cyrl-CS"/>
        </w:rPr>
        <w:t xml:space="preserve">ијал </w:t>
      </w:r>
      <w:r w:rsidRPr="00BC5850">
        <w:rPr>
          <w:rFonts w:ascii="Times New Roman" w:hAnsi="Times New Roman"/>
          <w:i/>
          <w:noProof/>
          <w:lang w:val="sr-Cyrl-CS"/>
        </w:rPr>
        <w:t>за тест стерилности и микробиол.цисто</w:t>
      </w:r>
      <w:r w:rsidR="003A47F5" w:rsidRPr="00BC5850">
        <w:rPr>
          <w:rFonts w:ascii="Times New Roman" w:hAnsi="Times New Roman"/>
          <w:i/>
          <w:noProof/>
          <w:lang w:val="sr-Cyrl-CS"/>
        </w:rPr>
        <w:t>ћ</w:t>
      </w:r>
      <w:r w:rsidRPr="00BC5850">
        <w:rPr>
          <w:rFonts w:ascii="Times New Roman" w:hAnsi="Times New Roman"/>
          <w:i/>
          <w:noProof/>
          <w:lang w:val="sr-Cyrl-CS"/>
        </w:rPr>
        <w:t>е</w:t>
      </w:r>
      <w:r w:rsidR="003A47F5" w:rsidRPr="00BC5850">
        <w:rPr>
          <w:rFonts w:ascii="Times New Roman" w:hAnsi="Times New Roman"/>
          <w:i/>
          <w:noProof/>
          <w:lang w:val="sr-Cyrl-CS"/>
        </w:rPr>
        <w:t xml:space="preserve"> </w:t>
      </w:r>
      <w:r w:rsidRPr="00BC5850">
        <w:rPr>
          <w:rFonts w:ascii="Times New Roman" w:hAnsi="Times New Roman"/>
          <w:i/>
          <w:noProof/>
          <w:lang w:val="sr-Cyrl-CS"/>
        </w:rPr>
        <w:t>1.761.745</w:t>
      </w:r>
    </w:p>
    <w:p w:rsidR="00762213" w:rsidRPr="00BC5850" w:rsidRDefault="00D57AD3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 xml:space="preserve">трош. </w:t>
      </w:r>
      <w:r w:rsidR="00F31AFD" w:rsidRPr="00BC5850">
        <w:rPr>
          <w:rFonts w:ascii="Times New Roman" w:hAnsi="Times New Roman"/>
          <w:i/>
          <w:noProof/>
          <w:lang w:val="sr-Cyrl-CS"/>
        </w:rPr>
        <w:t>материјала</w:t>
      </w:r>
      <w:r w:rsidRPr="00BC5850">
        <w:rPr>
          <w:rFonts w:ascii="Times New Roman" w:hAnsi="Times New Roman"/>
          <w:i/>
          <w:noProof/>
          <w:lang w:val="sr-Cyrl-CS"/>
        </w:rPr>
        <w:t xml:space="preserve"> - материјал  за лал  тест 1.537.916</w:t>
      </w:r>
    </w:p>
    <w:p w:rsidR="00762213" w:rsidRPr="00BC5850" w:rsidRDefault="00D57AD3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 xml:space="preserve">трош. </w:t>
      </w:r>
      <w:r w:rsidR="00F31AFD" w:rsidRPr="00BC5850">
        <w:rPr>
          <w:rFonts w:ascii="Times New Roman" w:hAnsi="Times New Roman"/>
          <w:i/>
          <w:noProof/>
          <w:lang w:val="sr-Cyrl-CS"/>
        </w:rPr>
        <w:t xml:space="preserve">материјала </w:t>
      </w:r>
      <w:r w:rsidRPr="00BC5850">
        <w:rPr>
          <w:rFonts w:ascii="Times New Roman" w:hAnsi="Times New Roman"/>
          <w:i/>
          <w:noProof/>
          <w:lang w:val="sr-Cyrl-CS"/>
        </w:rPr>
        <w:t>-</w:t>
      </w:r>
      <w:r w:rsidR="00F31AFD" w:rsidRPr="00BC5850">
        <w:rPr>
          <w:rFonts w:ascii="Times New Roman" w:hAnsi="Times New Roman"/>
          <w:i/>
          <w:noProof/>
          <w:lang w:val="sr-Cyrl-CS"/>
        </w:rPr>
        <w:t xml:space="preserve"> </w:t>
      </w:r>
      <w:r w:rsidRPr="00BC5850">
        <w:rPr>
          <w:rFonts w:ascii="Times New Roman" w:hAnsi="Times New Roman"/>
          <w:i/>
          <w:noProof/>
          <w:lang w:val="sr-Cyrl-CS"/>
        </w:rPr>
        <w:t>гасови 19.964</w:t>
      </w:r>
    </w:p>
    <w:p w:rsidR="00762213" w:rsidRPr="00BC5850" w:rsidRDefault="00D57AD3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трош.</w:t>
      </w:r>
      <w:r w:rsidR="00F31AFD" w:rsidRPr="00BC5850">
        <w:t xml:space="preserve"> </w:t>
      </w:r>
      <w:r w:rsidR="00F31AFD" w:rsidRPr="00BC5850">
        <w:rPr>
          <w:rFonts w:ascii="Times New Roman" w:hAnsi="Times New Roman"/>
          <w:i/>
          <w:noProof/>
          <w:lang w:val="sr-Cyrl-CS"/>
        </w:rPr>
        <w:t xml:space="preserve">материјала </w:t>
      </w:r>
      <w:r w:rsidRPr="00BC5850">
        <w:rPr>
          <w:rFonts w:ascii="Times New Roman" w:hAnsi="Times New Roman"/>
          <w:i/>
          <w:noProof/>
          <w:lang w:val="sr-Cyrl-CS"/>
        </w:rPr>
        <w:t>-</w:t>
      </w:r>
      <w:r w:rsidR="00F31AFD" w:rsidRPr="00BC5850">
        <w:rPr>
          <w:rFonts w:ascii="Times New Roman" w:hAnsi="Times New Roman"/>
          <w:i/>
          <w:noProof/>
          <w:lang w:val="sr-Cyrl-CS"/>
        </w:rPr>
        <w:t xml:space="preserve"> </w:t>
      </w:r>
      <w:r w:rsidRPr="00BC5850">
        <w:rPr>
          <w:rFonts w:ascii="Times New Roman" w:hAnsi="Times New Roman"/>
          <w:i/>
          <w:noProof/>
          <w:lang w:val="sr-Cyrl-CS"/>
        </w:rPr>
        <w:t>остале хемикалије 858</w:t>
      </w:r>
    </w:p>
    <w:p w:rsidR="00762213" w:rsidRPr="00BC5850" w:rsidRDefault="00D57AD3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потрошни материјал - опште намене 991.906</w:t>
      </w:r>
    </w:p>
    <w:p w:rsidR="00762213" w:rsidRPr="00BC5850" w:rsidRDefault="00D57AD3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потрошни материјал - лабораторијска пластика 123.123</w:t>
      </w:r>
    </w:p>
    <w:p w:rsidR="00762213" w:rsidRPr="00BC5850" w:rsidRDefault="00D57AD3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потрошни материјал – индикатори 352.137</w:t>
      </w:r>
    </w:p>
    <w:p w:rsidR="00762213" w:rsidRPr="00BC5850" w:rsidRDefault="00D57AD3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потрошни материјал – остали 3.134</w:t>
      </w:r>
    </w:p>
    <w:p w:rsidR="00762213" w:rsidRPr="00BC5850" w:rsidRDefault="00D57AD3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лабораторијске животиње 4.462.901</w:t>
      </w:r>
    </w:p>
    <w:p w:rsidR="00762213" w:rsidRPr="00BC5850" w:rsidRDefault="00D57AD3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храна за лабораторијске животиње 350.018</w:t>
      </w:r>
    </w:p>
    <w:p w:rsidR="00762213" w:rsidRPr="00BC5850" w:rsidRDefault="00D57AD3" w:rsidP="00762213">
      <w:pPr>
        <w:spacing w:after="0" w:line="240" w:lineRule="auto"/>
        <w:jc w:val="both"/>
        <w:rPr>
          <w:rFonts w:ascii="Times New Roman" w:hAnsi="Times New Roman"/>
          <w:i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простирке  за  лабораторијске  животиње 42.688</w:t>
      </w:r>
    </w:p>
    <w:p w:rsidR="00762213" w:rsidRPr="00BC5850" w:rsidRDefault="00762213" w:rsidP="009E5075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:rsidR="00663D6D" w:rsidRPr="00BC5850" w:rsidRDefault="00663D6D" w:rsidP="009E5075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i/>
          <w:noProof/>
        </w:rPr>
      </w:pPr>
      <w:r w:rsidRPr="00BC5850">
        <w:rPr>
          <w:rFonts w:ascii="Times New Roman" w:hAnsi="Times New Roman"/>
          <w:b/>
          <w:i/>
          <w:noProof/>
        </w:rPr>
        <w:t xml:space="preserve">2. трошкови режијског материјала(конто 512) </w:t>
      </w:r>
      <w:r w:rsidR="00762213" w:rsidRPr="00BC5850">
        <w:rPr>
          <w:rFonts w:ascii="Times New Roman" w:hAnsi="Times New Roman"/>
          <w:b/>
          <w:i/>
          <w:lang w:val="sr-Cyrl-RS" w:eastAsia="en-GB"/>
        </w:rPr>
        <w:t>5.869.675</w:t>
      </w:r>
      <w:r w:rsidR="00753E70" w:rsidRPr="00BC5850">
        <w:rPr>
          <w:rFonts w:ascii="Times New Roman" w:hAnsi="Times New Roman"/>
          <w:b/>
          <w:i/>
          <w:lang w:val="sr-Cyrl-RS" w:eastAsia="en-GB"/>
        </w:rPr>
        <w:t xml:space="preserve"> </w:t>
      </w:r>
      <w:r w:rsidRPr="00BC5850">
        <w:rPr>
          <w:rFonts w:ascii="Times New Roman" w:hAnsi="Times New Roman"/>
          <w:b/>
          <w:i/>
          <w:noProof/>
        </w:rPr>
        <w:t>динара :</w:t>
      </w:r>
    </w:p>
    <w:p w:rsidR="00762213" w:rsidRPr="00BC5850" w:rsidRDefault="00F31AFD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утрошен материјал за текућ</w:t>
      </w:r>
      <w:r w:rsidR="00D57AD3" w:rsidRPr="00BC5850">
        <w:rPr>
          <w:rFonts w:ascii="Times New Roman" w:hAnsi="Times New Roman"/>
          <w:i/>
          <w:noProof/>
          <w:lang w:val="sr-Cyrl-CS"/>
        </w:rPr>
        <w:t>е и инвестиционо  одржавање  зграде 209.650</w:t>
      </w:r>
    </w:p>
    <w:p w:rsidR="00762213" w:rsidRPr="00BC5850" w:rsidRDefault="00D57AD3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 xml:space="preserve">утрошен материјал за одржавање </w:t>
      </w:r>
      <w:r w:rsidR="00F31AFD" w:rsidRPr="00BC5850">
        <w:rPr>
          <w:rFonts w:ascii="Times New Roman" w:hAnsi="Times New Roman"/>
          <w:i/>
          <w:noProof/>
          <w:lang w:val="sr-Cyrl-CS"/>
        </w:rPr>
        <w:t>ч</w:t>
      </w:r>
      <w:r w:rsidRPr="00BC5850">
        <w:rPr>
          <w:rFonts w:ascii="Times New Roman" w:hAnsi="Times New Roman"/>
          <w:i/>
          <w:noProof/>
          <w:lang w:val="sr-Cyrl-CS"/>
        </w:rPr>
        <w:t>исто</w:t>
      </w:r>
      <w:r w:rsidR="00F31AFD" w:rsidRPr="00BC5850">
        <w:rPr>
          <w:rFonts w:ascii="Times New Roman" w:hAnsi="Times New Roman"/>
          <w:i/>
          <w:noProof/>
          <w:lang w:val="sr-Cyrl-CS"/>
        </w:rPr>
        <w:t>ћ</w:t>
      </w:r>
      <w:r w:rsidRPr="00BC5850">
        <w:rPr>
          <w:rFonts w:ascii="Times New Roman" w:hAnsi="Times New Roman"/>
          <w:i/>
          <w:noProof/>
          <w:lang w:val="sr-Cyrl-CS"/>
        </w:rPr>
        <w:t>е</w:t>
      </w:r>
      <w:r w:rsidRPr="00BC5850">
        <w:rPr>
          <w:rFonts w:ascii="Times New Roman" w:hAnsi="Times New Roman"/>
          <w:i/>
          <w:noProof/>
          <w:lang w:val="sr-Cyrl-CS"/>
        </w:rPr>
        <w:tab/>
        <w:t>392.294</w:t>
      </w:r>
    </w:p>
    <w:p w:rsidR="00762213" w:rsidRPr="00BC5850" w:rsidRDefault="00D57AD3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утрошен канцеларијски материјал 3.745.056</w:t>
      </w:r>
    </w:p>
    <w:p w:rsidR="00762213" w:rsidRPr="00BC5850" w:rsidRDefault="00D57AD3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утрошена  хтз опрема 479.230</w:t>
      </w:r>
    </w:p>
    <w:p w:rsidR="00762213" w:rsidRPr="00BC5850" w:rsidRDefault="00D57AD3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утрошене ауто</w:t>
      </w:r>
      <w:r w:rsidR="00F31AFD" w:rsidRPr="00BC5850">
        <w:rPr>
          <w:rFonts w:ascii="Times New Roman" w:hAnsi="Times New Roman"/>
          <w:i/>
          <w:noProof/>
          <w:lang w:val="sr-Cyrl-CS"/>
        </w:rPr>
        <w:t xml:space="preserve"> </w:t>
      </w:r>
      <w:r w:rsidRPr="00BC5850">
        <w:rPr>
          <w:rFonts w:ascii="Times New Roman" w:hAnsi="Times New Roman"/>
          <w:i/>
          <w:noProof/>
          <w:lang w:val="sr-Cyrl-CS"/>
        </w:rPr>
        <w:t>- гуме и амбалажа 9.760</w:t>
      </w:r>
    </w:p>
    <w:p w:rsidR="00762213" w:rsidRPr="00BC5850" w:rsidRDefault="00D57AD3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утрошен материјал - тонери</w:t>
      </w:r>
      <w:r w:rsidRPr="00BC5850">
        <w:rPr>
          <w:rFonts w:ascii="Times New Roman" w:hAnsi="Times New Roman"/>
          <w:i/>
          <w:noProof/>
          <w:lang w:val="sr-Cyrl-CS"/>
        </w:rPr>
        <w:tab/>
        <w:t>1.033.685</w:t>
      </w:r>
    </w:p>
    <w:p w:rsidR="00762213" w:rsidRPr="00BC5850" w:rsidRDefault="00762213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</w:p>
    <w:p w:rsidR="00762213" w:rsidRPr="00BC5850" w:rsidRDefault="00762213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</w:p>
    <w:p w:rsidR="00663D6D" w:rsidRPr="00BC5850" w:rsidRDefault="00663D6D" w:rsidP="009E5075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b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3.</w:t>
      </w:r>
      <w:r w:rsidRPr="00BC5850">
        <w:rPr>
          <w:rFonts w:ascii="Times New Roman" w:hAnsi="Times New Roman"/>
          <w:b/>
          <w:i/>
          <w:noProof/>
          <w:lang w:val="sr-Cyrl-CS"/>
        </w:rPr>
        <w:t>трошкови горива и енергије (конто 513) од 1</w:t>
      </w:r>
      <w:r w:rsidR="00762213" w:rsidRPr="00BC5850">
        <w:rPr>
          <w:rFonts w:ascii="Times New Roman" w:hAnsi="Times New Roman"/>
          <w:b/>
          <w:i/>
          <w:noProof/>
          <w:lang w:val="sr-Cyrl-CS"/>
        </w:rPr>
        <w:t>2</w:t>
      </w:r>
      <w:r w:rsidRPr="00BC5850">
        <w:rPr>
          <w:rFonts w:ascii="Times New Roman" w:hAnsi="Times New Roman"/>
          <w:b/>
          <w:i/>
          <w:noProof/>
          <w:lang w:val="sr-Cyrl-CS"/>
        </w:rPr>
        <w:t>.</w:t>
      </w:r>
      <w:r w:rsidR="00762213" w:rsidRPr="00BC5850">
        <w:rPr>
          <w:rFonts w:ascii="Times New Roman" w:hAnsi="Times New Roman"/>
          <w:b/>
          <w:i/>
          <w:noProof/>
          <w:lang w:val="sr-Cyrl-CS"/>
        </w:rPr>
        <w:t>223</w:t>
      </w:r>
      <w:r w:rsidRPr="00BC5850">
        <w:rPr>
          <w:rFonts w:ascii="Times New Roman" w:hAnsi="Times New Roman"/>
          <w:b/>
          <w:i/>
          <w:noProof/>
          <w:lang w:val="sr-Cyrl-CS"/>
        </w:rPr>
        <w:t>.</w:t>
      </w:r>
      <w:r w:rsidR="00762213" w:rsidRPr="00BC5850">
        <w:rPr>
          <w:rFonts w:ascii="Times New Roman" w:hAnsi="Times New Roman"/>
          <w:b/>
          <w:i/>
          <w:noProof/>
          <w:lang w:val="sr-Cyrl-CS"/>
        </w:rPr>
        <w:t>100</w:t>
      </w:r>
      <w:r w:rsidR="003908B3" w:rsidRPr="00BC5850">
        <w:rPr>
          <w:rFonts w:ascii="Times New Roman" w:hAnsi="Times New Roman"/>
          <w:b/>
          <w:i/>
          <w:noProof/>
          <w:lang w:val="sr-Cyrl-CS"/>
        </w:rPr>
        <w:t xml:space="preserve"> </w:t>
      </w:r>
      <w:r w:rsidRPr="00BC5850">
        <w:rPr>
          <w:rFonts w:ascii="Times New Roman" w:hAnsi="Times New Roman"/>
          <w:b/>
          <w:i/>
          <w:noProof/>
          <w:lang w:val="sr-Cyrl-CS"/>
        </w:rPr>
        <w:t>динара</w:t>
      </w:r>
    </w:p>
    <w:p w:rsidR="00762213" w:rsidRPr="00BC5850" w:rsidRDefault="00431013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lastRenderedPageBreak/>
        <w:t>утрошени нафтни деривати /горива и мазива/ 558.775</w:t>
      </w:r>
    </w:p>
    <w:p w:rsidR="00762213" w:rsidRPr="00BC5850" w:rsidRDefault="00431013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утрошена електрицна енергија 8.590.961</w:t>
      </w:r>
    </w:p>
    <w:p w:rsidR="00663D6D" w:rsidRPr="00BC5850" w:rsidRDefault="00431013" w:rsidP="00762213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трошкови гаса, грејања 3.073.36</w:t>
      </w:r>
      <w:r w:rsidR="003B0B10" w:rsidRPr="00BC5850">
        <w:rPr>
          <w:rFonts w:ascii="Times New Roman" w:hAnsi="Times New Roman"/>
          <w:i/>
          <w:noProof/>
          <w:lang w:val="sr-Cyrl-CS"/>
        </w:rPr>
        <w:t>4</w:t>
      </w:r>
    </w:p>
    <w:p w:rsidR="00431013" w:rsidRPr="00BC5850" w:rsidRDefault="00431013" w:rsidP="009E5075">
      <w:pPr>
        <w:spacing w:after="0" w:line="240" w:lineRule="auto"/>
        <w:jc w:val="both"/>
        <w:rPr>
          <w:rFonts w:ascii="Times New Roman" w:hAnsi="Times New Roman"/>
          <w:b/>
          <w:i/>
          <w:noProof/>
          <w:lang w:val="sr-Cyrl-CS"/>
        </w:rPr>
      </w:pPr>
    </w:p>
    <w:p w:rsidR="00663D6D" w:rsidRPr="00BC5850" w:rsidRDefault="00663D6D" w:rsidP="009E5075">
      <w:pPr>
        <w:spacing w:after="0" w:line="240" w:lineRule="auto"/>
        <w:jc w:val="both"/>
        <w:rPr>
          <w:rFonts w:ascii="Times New Roman" w:hAnsi="Times New Roman"/>
          <w:b/>
          <w:i/>
          <w:noProof/>
          <w:lang w:val="sr-Cyrl-CS"/>
        </w:rPr>
      </w:pPr>
      <w:r w:rsidRPr="00BC5850">
        <w:rPr>
          <w:rFonts w:ascii="Times New Roman" w:hAnsi="Times New Roman"/>
          <w:b/>
          <w:i/>
          <w:noProof/>
          <w:lang w:val="sr-Cyrl-CS"/>
        </w:rPr>
        <w:t xml:space="preserve">4.трошкови резервних делова за рачунаре (конто 514) од </w:t>
      </w:r>
      <w:r w:rsidR="00762213" w:rsidRPr="00BC5850">
        <w:rPr>
          <w:rFonts w:ascii="Times New Roman" w:hAnsi="Times New Roman"/>
          <w:b/>
          <w:i/>
          <w:noProof/>
          <w:lang w:val="sr-Cyrl-CS"/>
        </w:rPr>
        <w:t>814.285</w:t>
      </w:r>
      <w:r w:rsidRPr="00BC5850">
        <w:rPr>
          <w:rFonts w:ascii="Times New Roman" w:hAnsi="Times New Roman"/>
          <w:b/>
          <w:i/>
          <w:noProof/>
          <w:lang w:val="sr-Cyrl-CS"/>
        </w:rPr>
        <w:t xml:space="preserve"> динара</w:t>
      </w:r>
    </w:p>
    <w:p w:rsidR="00663D6D" w:rsidRPr="00BC5850" w:rsidRDefault="00663D6D" w:rsidP="009E5075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i/>
          <w:noProof/>
          <w:lang w:val="sr-Cyrl-CS"/>
        </w:rPr>
      </w:pPr>
    </w:p>
    <w:p w:rsidR="00663D6D" w:rsidRPr="00BC5850" w:rsidRDefault="00663D6D" w:rsidP="009E5075">
      <w:pPr>
        <w:spacing w:after="0" w:line="240" w:lineRule="auto"/>
        <w:jc w:val="both"/>
        <w:rPr>
          <w:rFonts w:ascii="Times New Roman" w:hAnsi="Times New Roman"/>
          <w:b/>
          <w:i/>
          <w:noProof/>
          <w:lang w:val="sr-Cyrl-CS"/>
        </w:rPr>
      </w:pPr>
      <w:r w:rsidRPr="00BC5850">
        <w:rPr>
          <w:rFonts w:ascii="Times New Roman" w:hAnsi="Times New Roman"/>
          <w:b/>
          <w:i/>
          <w:noProof/>
          <w:lang w:val="sr-Cyrl-CS"/>
        </w:rPr>
        <w:t xml:space="preserve">5. трошкови једнократног отписа алата и инвентара </w:t>
      </w:r>
      <w:r w:rsidR="00762213" w:rsidRPr="00BC5850">
        <w:rPr>
          <w:rFonts w:ascii="Times New Roman" w:hAnsi="Times New Roman"/>
          <w:b/>
          <w:i/>
          <w:noProof/>
          <w:lang w:val="sr-Cyrl-CS"/>
        </w:rPr>
        <w:t>202.708</w:t>
      </w:r>
      <w:r w:rsidRPr="00BC5850">
        <w:rPr>
          <w:rFonts w:ascii="Times New Roman" w:hAnsi="Times New Roman"/>
          <w:b/>
          <w:i/>
          <w:noProof/>
          <w:lang w:val="sr-Cyrl-CS"/>
        </w:rPr>
        <w:t xml:space="preserve"> динара</w:t>
      </w:r>
    </w:p>
    <w:p w:rsidR="00663D6D" w:rsidRPr="00BC5850" w:rsidRDefault="00663D6D" w:rsidP="009E5075">
      <w:pPr>
        <w:spacing w:after="0" w:line="240" w:lineRule="auto"/>
        <w:jc w:val="both"/>
        <w:rPr>
          <w:rFonts w:ascii="Times New Roman" w:hAnsi="Times New Roman"/>
          <w:b/>
          <w:i/>
          <w:noProof/>
          <w:lang w:val="sr-Cyrl-CS"/>
        </w:rPr>
      </w:pPr>
    </w:p>
    <w:p w:rsidR="005E0DDE" w:rsidRPr="00BC5850" w:rsidRDefault="00663D6D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b/>
          <w:i/>
          <w:noProof/>
          <w:lang w:val="sr-Cyrl-CS"/>
        </w:rPr>
        <w:t>6</w:t>
      </w:r>
      <w:r w:rsidRPr="00BC5850">
        <w:rPr>
          <w:rFonts w:ascii="Times New Roman" w:hAnsi="Times New Roman"/>
          <w:i/>
          <w:noProof/>
          <w:lang w:val="sr-Cyrl-CS"/>
        </w:rPr>
        <w:t xml:space="preserve">. </w:t>
      </w:r>
      <w:r w:rsidRPr="00BC5850">
        <w:rPr>
          <w:rFonts w:ascii="Times New Roman" w:hAnsi="Times New Roman"/>
          <w:b/>
          <w:i/>
          <w:noProof/>
          <w:lang w:val="sr-Cyrl-CS"/>
        </w:rPr>
        <w:t>трошкови зарада, накнада зарада и остали лични расходи (конто 52)</w:t>
      </w:r>
      <w:r w:rsidRPr="00BC5850">
        <w:rPr>
          <w:rFonts w:ascii="Times New Roman" w:hAnsi="Times New Roman"/>
          <w:i/>
          <w:noProof/>
          <w:lang w:val="sr-Cyrl-CS"/>
        </w:rPr>
        <w:t xml:space="preserve"> - у 20</w:t>
      </w:r>
      <w:r w:rsidR="00762213" w:rsidRPr="00BC5850">
        <w:rPr>
          <w:rFonts w:ascii="Times New Roman" w:hAnsi="Times New Roman"/>
          <w:i/>
          <w:noProof/>
          <w:lang w:val="sr-Cyrl-CS"/>
        </w:rPr>
        <w:t>20</w:t>
      </w:r>
      <w:r w:rsidRPr="00BC5850">
        <w:rPr>
          <w:rFonts w:ascii="Times New Roman" w:hAnsi="Times New Roman"/>
          <w:i/>
          <w:noProof/>
          <w:lang w:val="sr-Cyrl-CS"/>
        </w:rPr>
        <w:t xml:space="preserve">. години је остварено укупно </w:t>
      </w:r>
      <w:r w:rsidR="00762213" w:rsidRPr="00BC5850">
        <w:rPr>
          <w:rFonts w:ascii="Times New Roman" w:hAnsi="Times New Roman"/>
          <w:b/>
          <w:i/>
          <w:noProof/>
          <w:lang w:val="sr-Cyrl-CS"/>
        </w:rPr>
        <w:t>495.441.508</w:t>
      </w:r>
      <w:r w:rsidRPr="00BC5850">
        <w:rPr>
          <w:rFonts w:ascii="Times New Roman" w:hAnsi="Times New Roman"/>
          <w:b/>
          <w:bCs/>
          <w:i/>
          <w:noProof/>
          <w:lang w:val="sr-Cyrl-CS"/>
        </w:rPr>
        <w:t xml:space="preserve"> </w:t>
      </w:r>
      <w:r w:rsidRPr="00BC5850">
        <w:rPr>
          <w:rFonts w:ascii="Times New Roman" w:hAnsi="Times New Roman"/>
          <w:i/>
          <w:noProof/>
          <w:lang w:val="sr-Cyrl-CS"/>
        </w:rPr>
        <w:t xml:space="preserve">динара на име трошкова зарада, накнада зарада и осталих личних расхода (конто 52) </w:t>
      </w:r>
      <w:r w:rsidR="005E0DDE" w:rsidRPr="00BC5850">
        <w:rPr>
          <w:rFonts w:ascii="Times New Roman" w:hAnsi="Times New Roman"/>
          <w:i/>
          <w:noProof/>
          <w:lang w:val="sr-Cyrl-CS"/>
        </w:rPr>
        <w:t xml:space="preserve">у износу за </w:t>
      </w:r>
      <w:r w:rsidR="00762213" w:rsidRPr="00BC5850">
        <w:rPr>
          <w:rFonts w:ascii="Times New Roman" w:hAnsi="Times New Roman"/>
          <w:i/>
          <w:noProof/>
          <w:lang w:val="sr-Cyrl-CS"/>
        </w:rPr>
        <w:t>15</w:t>
      </w:r>
      <w:r w:rsidR="005E0DDE" w:rsidRPr="00BC5850">
        <w:rPr>
          <w:rFonts w:ascii="Times New Roman" w:hAnsi="Times New Roman"/>
          <w:i/>
          <w:noProof/>
          <w:lang w:val="sr-Cyrl-CS"/>
        </w:rPr>
        <w:t>% мање од планираних трошкова за 20</w:t>
      </w:r>
      <w:r w:rsidR="00762213" w:rsidRPr="00BC5850">
        <w:rPr>
          <w:rFonts w:ascii="Times New Roman" w:hAnsi="Times New Roman"/>
          <w:i/>
          <w:noProof/>
          <w:lang w:val="sr-Cyrl-CS"/>
        </w:rPr>
        <w:t>20</w:t>
      </w:r>
      <w:r w:rsidR="005E0DDE" w:rsidRPr="00BC5850">
        <w:rPr>
          <w:rFonts w:ascii="Times New Roman" w:hAnsi="Times New Roman"/>
          <w:i/>
          <w:noProof/>
          <w:lang w:val="sr-Cyrl-CS"/>
        </w:rPr>
        <w:t xml:space="preserve">. годину. </w:t>
      </w:r>
      <w:r w:rsidR="001E585B" w:rsidRPr="00BC5850">
        <w:rPr>
          <w:rFonts w:ascii="Times New Roman" w:hAnsi="Times New Roman"/>
          <w:i/>
          <w:noProof/>
          <w:lang w:val="sr-Cyrl-CS"/>
        </w:rPr>
        <w:t xml:space="preserve">Трошкови зарада су на нивоу планираних. </w:t>
      </w:r>
    </w:p>
    <w:p w:rsidR="005E0DDE" w:rsidRPr="00BC5850" w:rsidRDefault="005E0DDE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</w:p>
    <w:p w:rsidR="00663D6D" w:rsidRPr="00BC5850" w:rsidRDefault="00663D6D" w:rsidP="004F3AC1">
      <w:pPr>
        <w:spacing w:after="0" w:line="240" w:lineRule="auto"/>
        <w:ind w:firstLine="708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b/>
          <w:i/>
          <w:noProof/>
          <w:lang w:val="sr-Cyrl-CS"/>
        </w:rPr>
        <w:t>Структура трошкова зарада</w:t>
      </w:r>
      <w:r w:rsidRPr="00BC5850">
        <w:rPr>
          <w:rFonts w:ascii="Times New Roman" w:hAnsi="Times New Roman"/>
          <w:i/>
          <w:noProof/>
          <w:lang w:val="sr-Cyrl-CS"/>
        </w:rPr>
        <w:t xml:space="preserve">, накнада зарада и осталих личних расхода је следећа: трошкови зарада и накнада зарада – бруто 1 (конто 520), износе </w:t>
      </w:r>
      <w:r w:rsidR="00762213" w:rsidRPr="00BC5850">
        <w:rPr>
          <w:rFonts w:ascii="Times New Roman" w:hAnsi="Times New Roman"/>
          <w:b/>
          <w:i/>
          <w:noProof/>
          <w:lang w:val="sr-Cyrl-CS"/>
        </w:rPr>
        <w:t>390.226.695</w:t>
      </w:r>
      <w:r w:rsidRPr="00BC5850">
        <w:rPr>
          <w:rFonts w:ascii="Times New Roman" w:hAnsi="Times New Roman"/>
          <w:b/>
          <w:i/>
          <w:noProof/>
          <w:lang w:val="sr-Cyrl-CS"/>
        </w:rPr>
        <w:t xml:space="preserve"> </w:t>
      </w:r>
      <w:r w:rsidRPr="00BC5850">
        <w:rPr>
          <w:rFonts w:ascii="Times New Roman" w:hAnsi="Times New Roman"/>
          <w:i/>
          <w:noProof/>
          <w:lang w:val="sr-Cyrl-CS"/>
        </w:rPr>
        <w:t xml:space="preserve">динара Након дељења бруто 1 зараде са </w:t>
      </w:r>
      <w:r w:rsidRPr="00BC5850">
        <w:rPr>
          <w:rFonts w:ascii="Times New Roman" w:hAnsi="Times New Roman"/>
          <w:bCs/>
          <w:i/>
          <w:noProof/>
          <w:lang w:val="sr-Cyrl-CS"/>
        </w:rPr>
        <w:t>2.</w:t>
      </w:r>
      <w:r w:rsidR="00E84AEF" w:rsidRPr="00BC5850">
        <w:rPr>
          <w:rFonts w:ascii="Times New Roman" w:hAnsi="Times New Roman"/>
          <w:bCs/>
          <w:i/>
          <w:noProof/>
          <w:lang w:val="sr-Cyrl-CS"/>
        </w:rPr>
        <w:t>410</w:t>
      </w:r>
      <w:r w:rsidRPr="00BC5850">
        <w:rPr>
          <w:rFonts w:ascii="Times New Roman" w:hAnsi="Times New Roman"/>
          <w:i/>
          <w:noProof/>
          <w:lang w:val="sr-Cyrl-CS"/>
        </w:rPr>
        <w:t xml:space="preserve"> запосленихна годишњем нивоу, проистиче да је у 20</w:t>
      </w:r>
      <w:r w:rsidR="00762213" w:rsidRPr="00BC5850">
        <w:rPr>
          <w:rFonts w:ascii="Times New Roman" w:hAnsi="Times New Roman"/>
          <w:i/>
          <w:noProof/>
          <w:lang w:val="sr-Cyrl-CS"/>
        </w:rPr>
        <w:t>20</w:t>
      </w:r>
      <w:r w:rsidRPr="00BC5850">
        <w:rPr>
          <w:rFonts w:ascii="Times New Roman" w:hAnsi="Times New Roman"/>
          <w:i/>
          <w:noProof/>
          <w:lang w:val="sr-Cyrl-CS"/>
        </w:rPr>
        <w:t xml:space="preserve">. години остварена просечна месечна бруто 1 зарада (нето зарада увећана за порез и доприносе на терет запосленог) од </w:t>
      </w:r>
      <w:r w:rsidR="00E84AEF" w:rsidRPr="00BC5850">
        <w:rPr>
          <w:rFonts w:ascii="Times New Roman" w:hAnsi="Times New Roman"/>
          <w:i/>
          <w:noProof/>
          <w:lang w:val="sr-Cyrl-CS"/>
        </w:rPr>
        <w:t xml:space="preserve">161.920 </w:t>
      </w:r>
      <w:r w:rsidRPr="00BC5850">
        <w:rPr>
          <w:rFonts w:ascii="Times New Roman" w:hAnsi="Times New Roman"/>
          <w:i/>
          <w:noProof/>
          <w:lang w:val="sr-Cyrl-CS"/>
        </w:rPr>
        <w:t>динара и просечна месечна нето зарада од</w:t>
      </w:r>
      <w:r w:rsidR="001E585B" w:rsidRPr="00BC5850">
        <w:rPr>
          <w:rFonts w:ascii="Times New Roman" w:hAnsi="Times New Roman"/>
          <w:i/>
          <w:noProof/>
          <w:lang w:val="sr-Cyrl-CS"/>
        </w:rPr>
        <w:t xml:space="preserve"> </w:t>
      </w:r>
      <w:r w:rsidR="00886471" w:rsidRPr="00BC5850">
        <w:rPr>
          <w:rFonts w:ascii="Times New Roman" w:hAnsi="Times New Roman"/>
          <w:i/>
          <w:noProof/>
          <w:lang w:val="sr-Cyrl-CS"/>
        </w:rPr>
        <w:t>113.506</w:t>
      </w:r>
      <w:r w:rsidRPr="00BC5850">
        <w:rPr>
          <w:rFonts w:ascii="Times New Roman" w:hAnsi="Times New Roman"/>
          <w:i/>
          <w:noProof/>
          <w:lang w:val="sr-Cyrl-CS"/>
        </w:rPr>
        <w:t xml:space="preserve"> динара. </w:t>
      </w:r>
    </w:p>
    <w:p w:rsidR="001E585B" w:rsidRPr="00BC5850" w:rsidRDefault="00663D6D" w:rsidP="00CC1217">
      <w:pPr>
        <w:spacing w:after="0" w:line="240" w:lineRule="auto"/>
        <w:ind w:firstLine="708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Агенција</w:t>
      </w:r>
      <w:r w:rsidR="001E585B" w:rsidRPr="00BC5850">
        <w:rPr>
          <w:rFonts w:ascii="Times New Roman" w:hAnsi="Times New Roman"/>
          <w:i/>
          <w:noProof/>
          <w:lang w:val="sr-Cyrl-CS"/>
        </w:rPr>
        <w:t xml:space="preserve"> је</w:t>
      </w:r>
      <w:r w:rsidR="00C34CAB" w:rsidRPr="00BC5850">
        <w:rPr>
          <w:rFonts w:ascii="Times New Roman" w:hAnsi="Times New Roman"/>
          <w:i/>
          <w:noProof/>
          <w:lang w:val="sr-Cyrl-CS"/>
        </w:rPr>
        <w:t xml:space="preserve"> у потпуности пошт</w:t>
      </w:r>
      <w:r w:rsidR="001E585B" w:rsidRPr="00BC5850">
        <w:rPr>
          <w:rFonts w:ascii="Times New Roman" w:hAnsi="Times New Roman"/>
          <w:i/>
          <w:noProof/>
          <w:lang w:val="sr-Cyrl-CS"/>
        </w:rPr>
        <w:t xml:space="preserve">овала </w:t>
      </w:r>
      <w:r w:rsidRPr="00BC5850">
        <w:rPr>
          <w:rFonts w:ascii="Times New Roman" w:hAnsi="Times New Roman"/>
          <w:i/>
          <w:noProof/>
          <w:lang w:val="sr-Cyrl-CS"/>
        </w:rPr>
        <w:t xml:space="preserve"> мере Владе Србије о ограничавању запошљавања</w:t>
      </w:r>
      <w:r w:rsidR="001E585B" w:rsidRPr="00BC5850">
        <w:rPr>
          <w:rFonts w:ascii="Times New Roman" w:hAnsi="Times New Roman"/>
          <w:i/>
          <w:noProof/>
          <w:lang w:val="sr-Cyrl-CS"/>
        </w:rPr>
        <w:t xml:space="preserve"> </w:t>
      </w:r>
      <w:r w:rsidR="00C34CAB" w:rsidRPr="00BC5850">
        <w:rPr>
          <w:rFonts w:ascii="Times New Roman" w:hAnsi="Times New Roman"/>
          <w:i/>
          <w:noProof/>
          <w:lang w:val="sr-Cyrl-CS"/>
        </w:rPr>
        <w:t>и исплати зарада у јавном сектор</w:t>
      </w:r>
      <w:r w:rsidR="001E585B" w:rsidRPr="00BC5850">
        <w:rPr>
          <w:rFonts w:ascii="Times New Roman" w:hAnsi="Times New Roman"/>
          <w:i/>
          <w:noProof/>
          <w:lang w:val="sr-Cyrl-CS"/>
        </w:rPr>
        <w:t>у.</w:t>
      </w:r>
    </w:p>
    <w:p w:rsidR="00663D6D" w:rsidRPr="00BC5850" w:rsidRDefault="00663D6D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</w:p>
    <w:p w:rsidR="00F347C4" w:rsidRPr="00BC5850" w:rsidRDefault="00663D6D" w:rsidP="001E585B">
      <w:pPr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 xml:space="preserve">Трошкови </w:t>
      </w:r>
      <w:r w:rsidRPr="00BC5850">
        <w:rPr>
          <w:rFonts w:ascii="Times New Roman" w:hAnsi="Times New Roman"/>
          <w:b/>
          <w:i/>
          <w:noProof/>
          <w:lang w:val="sr-Cyrl-CS"/>
        </w:rPr>
        <w:t>пореза и доприноса на терет послодавца</w:t>
      </w:r>
      <w:r w:rsidRPr="00BC5850">
        <w:rPr>
          <w:rFonts w:ascii="Times New Roman" w:hAnsi="Times New Roman"/>
          <w:i/>
          <w:noProof/>
          <w:lang w:val="sr-Cyrl-CS"/>
        </w:rPr>
        <w:t xml:space="preserve"> (конто 521)износе </w:t>
      </w:r>
      <w:r w:rsidR="007B7B4F" w:rsidRPr="00BC5850">
        <w:rPr>
          <w:rFonts w:ascii="Times New Roman" w:hAnsi="Times New Roman"/>
          <w:b/>
          <w:i/>
          <w:noProof/>
          <w:lang w:val="sr-Cyrl-CS"/>
        </w:rPr>
        <w:t>64.955.740</w:t>
      </w:r>
      <w:r w:rsidRPr="00BC5850">
        <w:rPr>
          <w:rFonts w:ascii="Times New Roman" w:hAnsi="Times New Roman"/>
          <w:b/>
          <w:i/>
          <w:noProof/>
          <w:lang w:val="sr-Cyrl-CS"/>
        </w:rPr>
        <w:t xml:space="preserve"> </w:t>
      </w:r>
      <w:r w:rsidRPr="00BC5850">
        <w:rPr>
          <w:rFonts w:ascii="Times New Roman" w:hAnsi="Times New Roman"/>
          <w:i/>
          <w:noProof/>
          <w:lang w:val="sr-Cyrl-CS"/>
        </w:rPr>
        <w:t>динар</w:t>
      </w:r>
      <w:r w:rsidR="007B7B4F" w:rsidRPr="00BC5850">
        <w:rPr>
          <w:rFonts w:ascii="Times New Roman" w:hAnsi="Times New Roman"/>
          <w:i/>
          <w:noProof/>
          <w:lang w:val="sr-Cyrl-CS"/>
        </w:rPr>
        <w:t>а</w:t>
      </w:r>
      <w:r w:rsidRPr="00BC5850">
        <w:rPr>
          <w:rFonts w:ascii="Times New Roman" w:hAnsi="Times New Roman"/>
          <w:i/>
          <w:noProof/>
          <w:lang w:val="sr-Cyrl-CS"/>
        </w:rPr>
        <w:t xml:space="preserve"> и </w:t>
      </w:r>
      <w:r w:rsidR="001E585B" w:rsidRPr="00BC5850">
        <w:rPr>
          <w:rFonts w:ascii="Times New Roman" w:hAnsi="Times New Roman"/>
          <w:i/>
          <w:noProof/>
          <w:lang w:val="sr-Cyrl-CS"/>
        </w:rPr>
        <w:t>мањ</w:t>
      </w:r>
      <w:r w:rsidRPr="00BC5850">
        <w:rPr>
          <w:rFonts w:ascii="Times New Roman" w:hAnsi="Times New Roman"/>
          <w:i/>
          <w:noProof/>
          <w:lang w:val="sr-Cyrl-CS"/>
        </w:rPr>
        <w:t xml:space="preserve">и  су за </w:t>
      </w:r>
      <w:r w:rsidR="007B7B4F" w:rsidRPr="00BC5850">
        <w:rPr>
          <w:rFonts w:ascii="Times New Roman" w:hAnsi="Times New Roman"/>
          <w:i/>
          <w:noProof/>
          <w:lang w:val="sr-Cyrl-CS"/>
        </w:rPr>
        <w:t>3</w:t>
      </w:r>
      <w:r w:rsidRPr="00BC5850">
        <w:rPr>
          <w:rFonts w:ascii="Times New Roman" w:hAnsi="Times New Roman"/>
          <w:i/>
          <w:noProof/>
          <w:lang w:val="sr-Cyrl-CS"/>
        </w:rPr>
        <w:t>% од планираних трошкова за 20</w:t>
      </w:r>
      <w:r w:rsidR="007B7B4F" w:rsidRPr="00BC5850">
        <w:rPr>
          <w:rFonts w:ascii="Times New Roman" w:hAnsi="Times New Roman"/>
          <w:i/>
          <w:noProof/>
          <w:lang w:val="sr-Cyrl-CS"/>
        </w:rPr>
        <w:t>20</w:t>
      </w:r>
      <w:r w:rsidRPr="00BC5850">
        <w:rPr>
          <w:rFonts w:ascii="Times New Roman" w:hAnsi="Times New Roman"/>
          <w:i/>
          <w:noProof/>
          <w:lang w:val="sr-Cyrl-CS"/>
        </w:rPr>
        <w:t>. годину.</w:t>
      </w:r>
    </w:p>
    <w:p w:rsidR="00F347C4" w:rsidRPr="00BC5850" w:rsidRDefault="00663D6D" w:rsidP="00F347C4">
      <w:pPr>
        <w:jc w:val="both"/>
        <w:rPr>
          <w:rFonts w:ascii="Times New Roman" w:eastAsia="Times New Roman" w:hAnsi="Times New Roman"/>
          <w:noProof/>
          <w:lang w:val="sr-Cyrl-CS" w:eastAsia="sr-Latn-RS"/>
        </w:rPr>
      </w:pPr>
      <w:r w:rsidRPr="00BC5850">
        <w:rPr>
          <w:rFonts w:ascii="Times New Roman" w:hAnsi="Times New Roman"/>
          <w:i/>
          <w:noProof/>
          <w:lang w:val="sr-Cyrl-CS"/>
        </w:rPr>
        <w:t xml:space="preserve">трошкови </w:t>
      </w:r>
      <w:r w:rsidRPr="00BC5850">
        <w:rPr>
          <w:rFonts w:ascii="Times New Roman" w:hAnsi="Times New Roman"/>
          <w:b/>
          <w:i/>
          <w:noProof/>
          <w:lang w:val="sr-Cyrl-CS"/>
        </w:rPr>
        <w:t>накнада по ауторским уговорима</w:t>
      </w:r>
      <w:r w:rsidRPr="00BC5850">
        <w:rPr>
          <w:rFonts w:ascii="Times New Roman" w:hAnsi="Times New Roman"/>
          <w:i/>
          <w:noProof/>
          <w:lang w:val="sr-Cyrl-CS"/>
        </w:rPr>
        <w:t xml:space="preserve"> (конто 523) износе </w:t>
      </w:r>
      <w:r w:rsidR="007B7B4F" w:rsidRPr="00BC5850">
        <w:rPr>
          <w:rFonts w:ascii="Times New Roman" w:hAnsi="Times New Roman"/>
          <w:b/>
          <w:i/>
          <w:noProof/>
          <w:lang w:val="sr-Cyrl-CS"/>
        </w:rPr>
        <w:t>11.478.271</w:t>
      </w:r>
      <w:r w:rsidRPr="00BC5850">
        <w:rPr>
          <w:rFonts w:ascii="Times New Roman" w:hAnsi="Times New Roman"/>
          <w:b/>
          <w:i/>
          <w:noProof/>
          <w:lang w:val="sr-Cyrl-CS"/>
        </w:rPr>
        <w:t xml:space="preserve"> </w:t>
      </w:r>
      <w:r w:rsidRPr="00BC5850">
        <w:rPr>
          <w:rFonts w:ascii="Times New Roman" w:hAnsi="Times New Roman"/>
          <w:i/>
          <w:noProof/>
          <w:lang w:val="sr-Cyrl-CS"/>
        </w:rPr>
        <w:t xml:space="preserve">динара и </w:t>
      </w:r>
      <w:r w:rsidR="007B7B4F" w:rsidRPr="00BC5850">
        <w:rPr>
          <w:rFonts w:ascii="Times New Roman" w:hAnsi="Times New Roman"/>
          <w:i/>
          <w:noProof/>
          <w:lang w:val="sr-Cyrl-CS"/>
        </w:rPr>
        <w:t>мањи</w:t>
      </w:r>
      <w:r w:rsidRPr="00BC5850">
        <w:rPr>
          <w:rFonts w:ascii="Times New Roman" w:hAnsi="Times New Roman"/>
          <w:i/>
          <w:noProof/>
          <w:lang w:val="sr-Cyrl-CS"/>
        </w:rPr>
        <w:t xml:space="preserve"> су за </w:t>
      </w:r>
      <w:r w:rsidR="007B7B4F" w:rsidRPr="00BC5850">
        <w:rPr>
          <w:rFonts w:ascii="Times New Roman" w:hAnsi="Times New Roman"/>
          <w:i/>
          <w:noProof/>
          <w:lang w:val="sr-Cyrl-CS"/>
        </w:rPr>
        <w:t>45</w:t>
      </w:r>
      <w:r w:rsidRPr="00BC5850">
        <w:rPr>
          <w:rFonts w:ascii="Times New Roman" w:hAnsi="Times New Roman"/>
          <w:i/>
          <w:noProof/>
          <w:lang w:val="sr-Cyrl-CS"/>
        </w:rPr>
        <w:t>% од планираних за 20</w:t>
      </w:r>
      <w:r w:rsidR="007B7B4F" w:rsidRPr="00BC5850">
        <w:rPr>
          <w:rFonts w:ascii="Times New Roman" w:hAnsi="Times New Roman"/>
          <w:i/>
          <w:noProof/>
          <w:lang w:val="sr-Cyrl-CS"/>
        </w:rPr>
        <w:t>20</w:t>
      </w:r>
      <w:r w:rsidRPr="00BC5850">
        <w:rPr>
          <w:rFonts w:ascii="Times New Roman" w:hAnsi="Times New Roman"/>
          <w:i/>
          <w:noProof/>
          <w:lang w:val="sr-Cyrl-CS"/>
        </w:rPr>
        <w:t>. годину а односе се на исплате експерата за рад у комисијама за одобравање промета лекова и израду експертских извештаја.</w:t>
      </w:r>
      <w:r w:rsidR="00F347C4" w:rsidRPr="00BC5850">
        <w:rPr>
          <w:rFonts w:ascii="Times New Roman" w:hAnsi="Times New Roman"/>
          <w:noProof/>
          <w:lang w:val="sr-Cyrl-CS"/>
        </w:rPr>
        <w:t xml:space="preserve"> </w:t>
      </w:r>
    </w:p>
    <w:p w:rsidR="00F347C4" w:rsidRPr="00BC5850" w:rsidRDefault="00663D6D" w:rsidP="00F347C4">
      <w:pPr>
        <w:jc w:val="both"/>
        <w:rPr>
          <w:rFonts w:ascii="Times New Roman" w:eastAsia="Times New Roman" w:hAnsi="Times New Roman"/>
          <w:noProof/>
          <w:lang w:val="sr-Cyrl-CS" w:eastAsia="sr-Latn-RS"/>
        </w:rPr>
      </w:pPr>
      <w:r w:rsidRPr="00BC5850">
        <w:rPr>
          <w:rFonts w:ascii="Times New Roman" w:hAnsi="Times New Roman"/>
          <w:i/>
          <w:noProof/>
          <w:lang w:val="sr-Cyrl-CS"/>
        </w:rPr>
        <w:t xml:space="preserve">трошкови </w:t>
      </w:r>
      <w:r w:rsidRPr="00BC5850">
        <w:rPr>
          <w:rFonts w:ascii="Times New Roman" w:hAnsi="Times New Roman"/>
          <w:b/>
          <w:i/>
          <w:noProof/>
          <w:lang w:val="sr-Cyrl-CS"/>
        </w:rPr>
        <w:t>накнада члановима управног одбора</w:t>
      </w:r>
      <w:r w:rsidRPr="00BC5850">
        <w:rPr>
          <w:rFonts w:ascii="Times New Roman" w:hAnsi="Times New Roman"/>
          <w:i/>
          <w:noProof/>
          <w:lang w:val="sr-Cyrl-CS"/>
        </w:rPr>
        <w:t xml:space="preserve"> (конто 526) износе </w:t>
      </w:r>
      <w:r w:rsidR="007B7B4F" w:rsidRPr="00BC5850">
        <w:rPr>
          <w:rFonts w:ascii="Times New Roman" w:hAnsi="Times New Roman"/>
          <w:b/>
          <w:i/>
          <w:noProof/>
          <w:lang w:val="sr-Cyrl-CS"/>
        </w:rPr>
        <w:t>5.137.128</w:t>
      </w:r>
      <w:r w:rsidR="00D80636" w:rsidRPr="00BC5850">
        <w:rPr>
          <w:rFonts w:ascii="Times New Roman" w:hAnsi="Times New Roman"/>
          <w:b/>
          <w:i/>
          <w:noProof/>
          <w:lang w:val="sr-Cyrl-CS"/>
        </w:rPr>
        <w:t xml:space="preserve"> </w:t>
      </w:r>
      <w:r w:rsidRPr="00BC5850">
        <w:rPr>
          <w:rFonts w:ascii="Times New Roman" w:hAnsi="Times New Roman"/>
          <w:i/>
          <w:noProof/>
          <w:lang w:val="sr-Cyrl-CS"/>
        </w:rPr>
        <w:t xml:space="preserve">динара </w:t>
      </w:r>
      <w:r w:rsidR="007B7B4F" w:rsidRPr="00BC5850">
        <w:rPr>
          <w:rFonts w:ascii="Times New Roman" w:hAnsi="Times New Roman"/>
          <w:i/>
          <w:noProof/>
          <w:lang w:val="sr-Cyrl-CS"/>
        </w:rPr>
        <w:t>а</w:t>
      </w:r>
      <w:r w:rsidRPr="00BC5850">
        <w:rPr>
          <w:rFonts w:ascii="Times New Roman" w:hAnsi="Times New Roman"/>
          <w:i/>
          <w:noProof/>
          <w:lang w:val="sr-Cyrl-CS"/>
        </w:rPr>
        <w:t xml:space="preserve"> </w:t>
      </w:r>
      <w:r w:rsidR="007B7B4F" w:rsidRPr="00BC5850">
        <w:rPr>
          <w:rFonts w:ascii="Times New Roman" w:hAnsi="Times New Roman"/>
          <w:i/>
          <w:noProof/>
          <w:lang w:val="sr-Cyrl-CS"/>
        </w:rPr>
        <w:t>већ</w:t>
      </w:r>
      <w:r w:rsidRPr="00BC5850">
        <w:rPr>
          <w:rFonts w:ascii="Times New Roman" w:hAnsi="Times New Roman"/>
          <w:i/>
          <w:noProof/>
          <w:lang w:val="sr-Cyrl-CS"/>
        </w:rPr>
        <w:t>и</w:t>
      </w:r>
      <w:r w:rsidR="00DD4F8E" w:rsidRPr="00BC5850">
        <w:rPr>
          <w:rFonts w:ascii="Times New Roman" w:hAnsi="Times New Roman"/>
          <w:i/>
          <w:noProof/>
          <w:lang w:val="sr-Cyrl-CS"/>
        </w:rPr>
        <w:t xml:space="preserve"> </w:t>
      </w:r>
      <w:r w:rsidRPr="00BC5850">
        <w:rPr>
          <w:rFonts w:ascii="Times New Roman" w:hAnsi="Times New Roman"/>
          <w:i/>
          <w:noProof/>
          <w:lang w:val="sr-Cyrl-CS"/>
        </w:rPr>
        <w:t>су од планираних за 20</w:t>
      </w:r>
      <w:r w:rsidR="007B7B4F" w:rsidRPr="00BC5850">
        <w:rPr>
          <w:rFonts w:ascii="Times New Roman" w:hAnsi="Times New Roman"/>
          <w:i/>
          <w:noProof/>
          <w:lang w:val="sr-Cyrl-CS"/>
        </w:rPr>
        <w:t>20</w:t>
      </w:r>
      <w:r w:rsidRPr="00BC5850">
        <w:rPr>
          <w:rFonts w:ascii="Times New Roman" w:hAnsi="Times New Roman"/>
          <w:i/>
          <w:noProof/>
          <w:lang w:val="sr-Cyrl-CS"/>
        </w:rPr>
        <w:t xml:space="preserve">. </w:t>
      </w:r>
      <w:r w:rsidR="001D22B8" w:rsidRPr="00BC5850">
        <w:rPr>
          <w:rFonts w:ascii="Times New Roman" w:hAnsi="Times New Roman"/>
          <w:i/>
          <w:noProof/>
          <w:lang w:val="sr-Cyrl-CS"/>
        </w:rPr>
        <w:t>г</w:t>
      </w:r>
      <w:r w:rsidRPr="00BC5850">
        <w:rPr>
          <w:rFonts w:ascii="Times New Roman" w:hAnsi="Times New Roman"/>
          <w:i/>
          <w:noProof/>
          <w:lang w:val="sr-Cyrl-CS"/>
        </w:rPr>
        <w:t xml:space="preserve">одину за </w:t>
      </w:r>
      <w:r w:rsidR="001D22B8" w:rsidRPr="00BC5850">
        <w:rPr>
          <w:rFonts w:ascii="Times New Roman" w:hAnsi="Times New Roman"/>
          <w:i/>
          <w:noProof/>
          <w:lang w:val="sr-Cyrl-CS"/>
        </w:rPr>
        <w:t>1</w:t>
      </w:r>
      <w:r w:rsidR="007B7B4F" w:rsidRPr="00BC5850">
        <w:rPr>
          <w:rFonts w:ascii="Times New Roman" w:hAnsi="Times New Roman"/>
          <w:i/>
          <w:noProof/>
          <w:lang w:val="sr-Cyrl-CS"/>
        </w:rPr>
        <w:t>1</w:t>
      </w:r>
      <w:r w:rsidRPr="00BC5850">
        <w:rPr>
          <w:rFonts w:ascii="Times New Roman" w:hAnsi="Times New Roman"/>
          <w:i/>
          <w:noProof/>
          <w:lang w:val="sr-Cyrl-CS"/>
        </w:rPr>
        <w:t>%</w:t>
      </w:r>
      <w:r w:rsidR="007B7B4F" w:rsidRPr="00BC5850">
        <w:rPr>
          <w:rFonts w:ascii="Times New Roman" w:hAnsi="Times New Roman"/>
          <w:i/>
          <w:noProof/>
          <w:lang w:val="sr-Cyrl-CS"/>
        </w:rPr>
        <w:t xml:space="preserve"> а </w:t>
      </w:r>
      <w:r w:rsidR="007B7B4F" w:rsidRPr="00BC5850">
        <w:rPr>
          <w:rFonts w:ascii="Times New Roman" w:hAnsi="Times New Roman"/>
          <w:b/>
          <w:i/>
          <w:noProof/>
          <w:lang w:val="sr-Cyrl-CS"/>
        </w:rPr>
        <w:t xml:space="preserve">накнаде члановима Етичког одбора Србије остварене су у износу од 13.679.273 </w:t>
      </w:r>
      <w:r w:rsidR="007B7B4F" w:rsidRPr="00BC5850">
        <w:rPr>
          <w:rFonts w:ascii="Times New Roman" w:hAnsi="Times New Roman"/>
          <w:i/>
          <w:noProof/>
          <w:lang w:val="sr-Cyrl-CS"/>
        </w:rPr>
        <w:t>што је за 38% мање од планираних накнада</w:t>
      </w:r>
      <w:r w:rsidR="007B7B4F" w:rsidRPr="00BC5850">
        <w:rPr>
          <w:rFonts w:ascii="Times New Roman" w:hAnsi="Times New Roman"/>
          <w:b/>
          <w:i/>
          <w:noProof/>
          <w:lang w:val="sr-Cyrl-CS"/>
        </w:rPr>
        <w:t>.</w:t>
      </w:r>
    </w:p>
    <w:p w:rsidR="00663D6D" w:rsidRPr="00BC5850" w:rsidRDefault="003B0B10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b/>
          <w:i/>
          <w:noProof/>
          <w:lang w:val="sr-Cyrl-CS"/>
        </w:rPr>
        <w:t xml:space="preserve">7. </w:t>
      </w:r>
      <w:r w:rsidR="00663D6D" w:rsidRPr="00BC5850">
        <w:rPr>
          <w:rFonts w:ascii="Times New Roman" w:hAnsi="Times New Roman"/>
          <w:b/>
          <w:i/>
          <w:noProof/>
          <w:lang w:val="sr-Cyrl-CS"/>
        </w:rPr>
        <w:t xml:space="preserve">остали лични расходи и накнаде (конто 529) износе </w:t>
      </w:r>
      <w:r w:rsidR="007B7B4F" w:rsidRPr="00BC5850">
        <w:rPr>
          <w:rFonts w:ascii="Times New Roman" w:hAnsi="Times New Roman"/>
          <w:b/>
          <w:i/>
          <w:noProof/>
          <w:lang w:val="sr-Cyrl-CS" w:eastAsia="en-GB"/>
        </w:rPr>
        <w:t>9.964.401</w:t>
      </w:r>
      <w:r w:rsidR="001D22B8" w:rsidRPr="00BC5850">
        <w:rPr>
          <w:rFonts w:ascii="Times New Roman" w:hAnsi="Times New Roman"/>
          <w:noProof/>
          <w:lang w:val="sr-Cyrl-CS" w:eastAsia="en-GB"/>
        </w:rPr>
        <w:t xml:space="preserve"> </w:t>
      </w:r>
      <w:r w:rsidR="00663D6D" w:rsidRPr="00BC5850">
        <w:rPr>
          <w:rFonts w:ascii="Times New Roman" w:hAnsi="Times New Roman"/>
          <w:b/>
          <w:i/>
          <w:noProof/>
          <w:lang w:val="sr-Cyrl-CS"/>
        </w:rPr>
        <w:t>динар</w:t>
      </w:r>
      <w:r w:rsidR="00663D6D" w:rsidRPr="00BC5850">
        <w:rPr>
          <w:rFonts w:ascii="Times New Roman" w:hAnsi="Times New Roman"/>
          <w:i/>
          <w:noProof/>
          <w:lang w:val="sr-Cyrl-CS"/>
        </w:rPr>
        <w:t xml:space="preserve"> и мањи су од планираних за </w:t>
      </w:r>
      <w:r w:rsidR="007B7B4F" w:rsidRPr="00BC5850">
        <w:rPr>
          <w:rFonts w:ascii="Times New Roman" w:hAnsi="Times New Roman"/>
          <w:i/>
          <w:noProof/>
          <w:lang w:val="sr-Cyrl-CS"/>
        </w:rPr>
        <w:t>87</w:t>
      </w:r>
      <w:r w:rsidR="00663D6D" w:rsidRPr="00BC5850">
        <w:rPr>
          <w:rFonts w:ascii="Times New Roman" w:hAnsi="Times New Roman"/>
          <w:i/>
          <w:noProof/>
          <w:lang w:val="sr-Cyrl-CS"/>
        </w:rPr>
        <w:t>%.</w:t>
      </w:r>
    </w:p>
    <w:p w:rsidR="007B7B4F" w:rsidRPr="00BC5850" w:rsidRDefault="00431013" w:rsidP="007B7B4F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накнаде трошкова превоза на рад и са рада /неопорезиво/ 6.347.886</w:t>
      </w:r>
    </w:p>
    <w:p w:rsidR="007B7B4F" w:rsidRPr="00BC5850" w:rsidRDefault="00431013" w:rsidP="007B7B4F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трошкови отпремнине ради одласка у пензију 179.632</w:t>
      </w:r>
    </w:p>
    <w:p w:rsidR="007B7B4F" w:rsidRPr="00BC5850" w:rsidRDefault="00431013" w:rsidP="007B7B4F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трошкови за јубиларне награде 136.843</w:t>
      </w:r>
    </w:p>
    <w:p w:rsidR="007B7B4F" w:rsidRPr="00BC5850" w:rsidRDefault="00431013" w:rsidP="007B7B4F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помоц запосленом и породици</w:t>
      </w:r>
      <w:r w:rsidRPr="00BC5850">
        <w:rPr>
          <w:rFonts w:ascii="Times New Roman" w:hAnsi="Times New Roman"/>
          <w:i/>
          <w:noProof/>
          <w:lang w:val="sr-Cyrl-CS"/>
        </w:rPr>
        <w:tab/>
        <w:t>1.691.973</w:t>
      </w:r>
    </w:p>
    <w:p w:rsidR="007B7B4F" w:rsidRPr="00BC5850" w:rsidRDefault="00431013" w:rsidP="007B7B4F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остала давања запосленима која се не сматрају зарадом 924.000</w:t>
      </w:r>
    </w:p>
    <w:p w:rsidR="007B7B4F" w:rsidRPr="00BC5850" w:rsidRDefault="00431013" w:rsidP="007B7B4F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трошкови превоза на службеном путу у земљи 11.855</w:t>
      </w:r>
    </w:p>
    <w:p w:rsidR="007B7B4F" w:rsidRPr="00BC5850" w:rsidRDefault="00431013" w:rsidP="007B7B4F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трошкови превоза на службеном путу у иностранству 165.839</w:t>
      </w:r>
    </w:p>
    <w:p w:rsidR="007B7B4F" w:rsidRPr="00BC5850" w:rsidRDefault="00431013" w:rsidP="007B7B4F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смештај и исхрана на службеном путу у земљи 67.335</w:t>
      </w:r>
    </w:p>
    <w:p w:rsidR="007B7B4F" w:rsidRPr="00BC5850" w:rsidRDefault="00431013" w:rsidP="007B7B4F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смештај и исхрана на службеном путу у иностранству 377.939</w:t>
      </w:r>
    </w:p>
    <w:p w:rsidR="007B7B4F" w:rsidRPr="00BC5850" w:rsidRDefault="00431013" w:rsidP="007B7B4F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дневнице за службени пут у земљи 1.425</w:t>
      </w:r>
    </w:p>
    <w:p w:rsidR="007B7B4F" w:rsidRPr="00BC5850" w:rsidRDefault="00431013" w:rsidP="007B7B4F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дневнице за службени пут у иностранству 43.212</w:t>
      </w:r>
    </w:p>
    <w:p w:rsidR="007B7B4F" w:rsidRPr="00BC5850" w:rsidRDefault="00431013" w:rsidP="007B7B4F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0стали трошкови запослених на службеном путовању 16.461</w:t>
      </w:r>
    </w:p>
    <w:p w:rsidR="007B7B4F" w:rsidRPr="00BC5850" w:rsidRDefault="007B7B4F" w:rsidP="009E5075">
      <w:pPr>
        <w:spacing w:after="0" w:line="240" w:lineRule="auto"/>
        <w:jc w:val="both"/>
        <w:rPr>
          <w:rFonts w:ascii="Times New Roman" w:hAnsi="Times New Roman"/>
          <w:i/>
          <w:noProof/>
          <w:highlight w:val="yellow"/>
          <w:lang w:val="sr-Cyrl-CS"/>
        </w:rPr>
      </w:pPr>
    </w:p>
    <w:p w:rsidR="00663D6D" w:rsidRPr="00BC5850" w:rsidRDefault="003B0B10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b/>
          <w:i/>
          <w:noProof/>
          <w:lang w:val="sr-Cyrl-CS"/>
        </w:rPr>
        <w:t xml:space="preserve">8. </w:t>
      </w:r>
      <w:r w:rsidR="00663D6D" w:rsidRPr="00BC5850">
        <w:rPr>
          <w:rFonts w:ascii="Times New Roman" w:hAnsi="Times New Roman"/>
          <w:b/>
          <w:i/>
          <w:noProof/>
          <w:lang w:val="sr-Cyrl-CS"/>
        </w:rPr>
        <w:t>трошкови производних услуга</w:t>
      </w:r>
      <w:r w:rsidR="00663D6D" w:rsidRPr="00BC5850">
        <w:rPr>
          <w:rFonts w:ascii="Times New Roman" w:hAnsi="Times New Roman"/>
          <w:i/>
          <w:noProof/>
          <w:lang w:val="sr-Cyrl-CS"/>
        </w:rPr>
        <w:t xml:space="preserve"> (конто 53) - у 20</w:t>
      </w:r>
      <w:r w:rsidR="00C832C8" w:rsidRPr="00BC5850">
        <w:rPr>
          <w:rFonts w:ascii="Times New Roman" w:hAnsi="Times New Roman"/>
          <w:i/>
          <w:noProof/>
          <w:lang w:val="sr-Cyrl-CS"/>
        </w:rPr>
        <w:t>20</w:t>
      </w:r>
      <w:r w:rsidR="00663D6D" w:rsidRPr="00BC5850">
        <w:rPr>
          <w:rFonts w:ascii="Times New Roman" w:hAnsi="Times New Roman"/>
          <w:i/>
          <w:noProof/>
          <w:lang w:val="sr-Cyrl-CS"/>
        </w:rPr>
        <w:t xml:space="preserve">. години је остварено укупно </w:t>
      </w:r>
      <w:r w:rsidR="00862577" w:rsidRPr="00BC5850">
        <w:rPr>
          <w:rFonts w:ascii="Times New Roman" w:hAnsi="Times New Roman"/>
          <w:i/>
          <w:noProof/>
          <w:lang w:val="sr-Cyrl-CS"/>
        </w:rPr>
        <w:t>78.</w:t>
      </w:r>
      <w:r w:rsidR="00C832C8" w:rsidRPr="00BC5850">
        <w:rPr>
          <w:rFonts w:ascii="Times New Roman" w:hAnsi="Times New Roman"/>
          <w:i/>
          <w:noProof/>
          <w:lang w:val="sr-Cyrl-CS"/>
        </w:rPr>
        <w:t>108</w:t>
      </w:r>
      <w:r w:rsidR="00862577" w:rsidRPr="00BC5850">
        <w:rPr>
          <w:rFonts w:ascii="Times New Roman" w:hAnsi="Times New Roman"/>
          <w:i/>
          <w:noProof/>
          <w:lang w:val="sr-Cyrl-CS"/>
        </w:rPr>
        <w:t>.</w:t>
      </w:r>
      <w:r w:rsidR="00C832C8" w:rsidRPr="00BC5850">
        <w:rPr>
          <w:rFonts w:ascii="Times New Roman" w:hAnsi="Times New Roman"/>
          <w:i/>
          <w:noProof/>
          <w:lang w:val="sr-Cyrl-CS"/>
        </w:rPr>
        <w:t>639</w:t>
      </w:r>
      <w:r w:rsidR="00663D6D" w:rsidRPr="00BC5850">
        <w:rPr>
          <w:rFonts w:ascii="Times New Roman" w:hAnsi="Times New Roman"/>
          <w:i/>
          <w:noProof/>
          <w:lang w:val="sr-Cyrl-CS"/>
        </w:rPr>
        <w:t xml:space="preserve"> динара на име трошкова производних услуга (конто 53), у односу на планиране мањи су за </w:t>
      </w:r>
      <w:r w:rsidR="00C832C8" w:rsidRPr="00BC5850">
        <w:rPr>
          <w:rFonts w:ascii="Times New Roman" w:hAnsi="Times New Roman"/>
          <w:i/>
          <w:noProof/>
          <w:lang w:val="sr-Cyrl-CS"/>
        </w:rPr>
        <w:t>47</w:t>
      </w:r>
      <w:r w:rsidR="00663D6D" w:rsidRPr="00BC5850">
        <w:rPr>
          <w:rFonts w:ascii="Times New Roman" w:hAnsi="Times New Roman"/>
          <w:i/>
          <w:noProof/>
          <w:lang w:val="sr-Cyrl-CS"/>
        </w:rPr>
        <w:t xml:space="preserve"> %. </w:t>
      </w:r>
    </w:p>
    <w:p w:rsidR="00663D6D" w:rsidRPr="00BC5850" w:rsidRDefault="00663D6D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</w:p>
    <w:p w:rsidR="00663D6D" w:rsidRPr="00BC5850" w:rsidRDefault="00663D6D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 xml:space="preserve">трошкови производних услуга се односе на све трошкове који директно или индиректно учествују у реализацији производних активности </w:t>
      </w:r>
      <w:r w:rsidR="00C832C8" w:rsidRPr="00BC5850">
        <w:rPr>
          <w:rFonts w:ascii="Times New Roman" w:hAnsi="Times New Roman"/>
          <w:i/>
          <w:noProof/>
          <w:lang w:val="sr-Cyrl-CS"/>
        </w:rPr>
        <w:t>А</w:t>
      </w:r>
      <w:r w:rsidRPr="00BC5850">
        <w:rPr>
          <w:rFonts w:ascii="Times New Roman" w:hAnsi="Times New Roman"/>
          <w:i/>
          <w:noProof/>
          <w:lang w:val="sr-Cyrl-CS"/>
        </w:rPr>
        <w:t>генције, тј. у реализацији активности које представљају основну делатност Агенције. трошкови производних услуга чине:</w:t>
      </w:r>
    </w:p>
    <w:p w:rsidR="00663D6D" w:rsidRPr="00BC5850" w:rsidRDefault="00663D6D" w:rsidP="009E5075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</w:p>
    <w:p w:rsidR="00663D6D" w:rsidRPr="00BC5850" w:rsidRDefault="003B0B10" w:rsidP="009E5075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b/>
          <w:i/>
          <w:noProof/>
          <w:lang w:val="sr-Cyrl-CS"/>
        </w:rPr>
        <w:t xml:space="preserve">9. </w:t>
      </w:r>
      <w:r w:rsidR="00663D6D" w:rsidRPr="00BC5850">
        <w:rPr>
          <w:rFonts w:ascii="Times New Roman" w:hAnsi="Times New Roman"/>
          <w:b/>
          <w:i/>
          <w:noProof/>
          <w:lang w:val="sr-Cyrl-CS"/>
        </w:rPr>
        <w:t>трошкови превоза(конто 531) износили су</w:t>
      </w:r>
      <w:r w:rsidR="00862577" w:rsidRPr="00BC5850">
        <w:rPr>
          <w:rFonts w:ascii="Times New Roman" w:hAnsi="Times New Roman"/>
          <w:b/>
          <w:i/>
          <w:noProof/>
          <w:lang w:val="sr-Cyrl-CS"/>
        </w:rPr>
        <w:t xml:space="preserve"> </w:t>
      </w:r>
      <w:r w:rsidR="00C832C8" w:rsidRPr="00BC5850">
        <w:rPr>
          <w:rFonts w:ascii="Times New Roman" w:hAnsi="Times New Roman"/>
          <w:b/>
          <w:i/>
          <w:noProof/>
          <w:lang w:val="sr-Cyrl-CS"/>
        </w:rPr>
        <w:t>6</w:t>
      </w:r>
      <w:r w:rsidR="00862577" w:rsidRPr="00BC5850">
        <w:rPr>
          <w:rFonts w:ascii="Times New Roman" w:hAnsi="Times New Roman"/>
          <w:b/>
          <w:i/>
          <w:noProof/>
          <w:lang w:val="sr-Cyrl-CS"/>
        </w:rPr>
        <w:t>.8</w:t>
      </w:r>
      <w:r w:rsidR="00C832C8" w:rsidRPr="00BC5850">
        <w:rPr>
          <w:rFonts w:ascii="Times New Roman" w:hAnsi="Times New Roman"/>
          <w:b/>
          <w:i/>
          <w:noProof/>
          <w:lang w:val="sr-Cyrl-CS"/>
        </w:rPr>
        <w:t>18</w:t>
      </w:r>
      <w:r w:rsidR="00862577" w:rsidRPr="00BC5850">
        <w:rPr>
          <w:rFonts w:ascii="Times New Roman" w:hAnsi="Times New Roman"/>
          <w:b/>
          <w:i/>
          <w:noProof/>
          <w:lang w:val="sr-Cyrl-CS"/>
        </w:rPr>
        <w:t>.</w:t>
      </w:r>
      <w:r w:rsidR="00C832C8" w:rsidRPr="00BC5850">
        <w:rPr>
          <w:rFonts w:ascii="Times New Roman" w:hAnsi="Times New Roman"/>
          <w:b/>
          <w:i/>
          <w:noProof/>
          <w:lang w:val="sr-Cyrl-CS"/>
        </w:rPr>
        <w:t>072</w:t>
      </w:r>
      <w:r w:rsidR="00862577" w:rsidRPr="00BC5850">
        <w:rPr>
          <w:rFonts w:ascii="Times New Roman" w:hAnsi="Times New Roman"/>
          <w:b/>
          <w:i/>
          <w:noProof/>
          <w:lang w:val="sr-Cyrl-CS"/>
        </w:rPr>
        <w:t xml:space="preserve"> </w:t>
      </w:r>
      <w:r w:rsidR="00663D6D" w:rsidRPr="00BC5850">
        <w:rPr>
          <w:rFonts w:ascii="Times New Roman" w:hAnsi="Times New Roman"/>
          <w:i/>
          <w:noProof/>
          <w:lang w:val="sr-Cyrl-CS" w:eastAsia="en-GB"/>
        </w:rPr>
        <w:t>динара и састоје се од:</w:t>
      </w:r>
    </w:p>
    <w:p w:rsidR="00C832C8" w:rsidRPr="00BC5850" w:rsidRDefault="00367422" w:rsidP="00C832C8">
      <w:pPr>
        <w:tabs>
          <w:tab w:val="left" w:pos="1058"/>
          <w:tab w:val="left" w:pos="8018"/>
        </w:tabs>
        <w:spacing w:after="0" w:line="240" w:lineRule="auto"/>
        <w:rPr>
          <w:rFonts w:ascii="Times New Roman" w:hAnsi="Times New Roman"/>
          <w:i/>
          <w:noProof/>
          <w:lang w:val="sr-Cyrl-CS" w:eastAsia="en-GB"/>
        </w:rPr>
      </w:pPr>
      <w:r w:rsidRPr="00BC5850">
        <w:rPr>
          <w:rFonts w:ascii="Times New Roman" w:hAnsi="Times New Roman"/>
          <w:i/>
          <w:noProof/>
          <w:lang w:val="sr-Cyrl-CS" w:eastAsia="en-GB"/>
        </w:rPr>
        <w:t>трошк. превоза матер/прев.  узорака по систему хладног ланца 145.790</w:t>
      </w:r>
    </w:p>
    <w:p w:rsidR="00C832C8" w:rsidRPr="00BC5850" w:rsidRDefault="00367422" w:rsidP="00C832C8">
      <w:pPr>
        <w:tabs>
          <w:tab w:val="left" w:pos="1058"/>
          <w:tab w:val="left" w:pos="8018"/>
        </w:tabs>
        <w:spacing w:after="0" w:line="240" w:lineRule="auto"/>
        <w:rPr>
          <w:rFonts w:ascii="Times New Roman" w:hAnsi="Times New Roman"/>
          <w:i/>
          <w:noProof/>
          <w:lang w:val="sr-Cyrl-CS" w:eastAsia="en-GB"/>
        </w:rPr>
      </w:pPr>
      <w:r w:rsidRPr="00BC5850">
        <w:rPr>
          <w:rFonts w:ascii="Times New Roman" w:hAnsi="Times New Roman"/>
          <w:i/>
          <w:noProof/>
          <w:lang w:val="sr-Cyrl-CS" w:eastAsia="en-GB"/>
        </w:rPr>
        <w:t>трошкови птт услуга 5.944.855</w:t>
      </w:r>
    </w:p>
    <w:p w:rsidR="00C832C8" w:rsidRPr="00BC5850" w:rsidRDefault="00367422" w:rsidP="00C832C8">
      <w:pPr>
        <w:tabs>
          <w:tab w:val="left" w:pos="1058"/>
          <w:tab w:val="left" w:pos="8018"/>
        </w:tabs>
        <w:spacing w:after="0" w:line="240" w:lineRule="auto"/>
        <w:rPr>
          <w:rFonts w:ascii="Times New Roman" w:hAnsi="Times New Roman"/>
          <w:i/>
          <w:noProof/>
          <w:lang w:val="sr-Cyrl-CS" w:eastAsia="en-GB"/>
        </w:rPr>
      </w:pPr>
      <w:r w:rsidRPr="00BC5850">
        <w:rPr>
          <w:rFonts w:ascii="Times New Roman" w:hAnsi="Times New Roman"/>
          <w:i/>
          <w:noProof/>
          <w:lang w:val="sr-Cyrl-CS" w:eastAsia="en-GB"/>
        </w:rPr>
        <w:t>трошкови одвоза опасног отпада 630.475</w:t>
      </w:r>
    </w:p>
    <w:p w:rsidR="00C832C8" w:rsidRPr="00BC5850" w:rsidRDefault="00367422" w:rsidP="00C832C8">
      <w:pPr>
        <w:tabs>
          <w:tab w:val="left" w:pos="1058"/>
          <w:tab w:val="left" w:pos="8018"/>
        </w:tabs>
        <w:spacing w:after="0" w:line="240" w:lineRule="auto"/>
        <w:rPr>
          <w:rFonts w:ascii="Times New Roman" w:hAnsi="Times New Roman"/>
          <w:i/>
          <w:noProof/>
          <w:lang w:val="sr-Cyrl-CS" w:eastAsia="en-GB"/>
        </w:rPr>
      </w:pPr>
      <w:r w:rsidRPr="00BC5850">
        <w:rPr>
          <w:rFonts w:ascii="Times New Roman" w:hAnsi="Times New Roman"/>
          <w:i/>
          <w:noProof/>
          <w:lang w:val="sr-Cyrl-CS" w:eastAsia="en-GB"/>
        </w:rPr>
        <w:t>трошкови интернет конекције 46.740</w:t>
      </w:r>
    </w:p>
    <w:p w:rsidR="00663D6D" w:rsidRPr="00BC5850" w:rsidRDefault="009338D5" w:rsidP="00C832C8">
      <w:pPr>
        <w:tabs>
          <w:tab w:val="left" w:pos="1058"/>
          <w:tab w:val="left" w:pos="8018"/>
        </w:tabs>
        <w:spacing w:after="0" w:line="240" w:lineRule="auto"/>
        <w:rPr>
          <w:rFonts w:ascii="Times New Roman" w:hAnsi="Times New Roman"/>
          <w:i/>
          <w:noProof/>
          <w:lang w:val="sr-Cyrl-CS" w:eastAsia="en-GB"/>
        </w:rPr>
      </w:pPr>
      <w:r w:rsidRPr="00BC5850">
        <w:rPr>
          <w:rFonts w:ascii="Times New Roman" w:hAnsi="Times New Roman"/>
          <w:i/>
          <w:noProof/>
          <w:lang w:val="sr-Cyrl-CS" w:eastAsia="en-GB"/>
        </w:rPr>
        <w:t>остали трошкови превоза  /такси, рентак</w:t>
      </w:r>
      <w:r w:rsidR="00367422" w:rsidRPr="00BC5850">
        <w:rPr>
          <w:rFonts w:ascii="Times New Roman" w:hAnsi="Times New Roman"/>
          <w:i/>
          <w:noProof/>
          <w:lang w:val="sr-Cyrl-CS" w:eastAsia="en-GB"/>
        </w:rPr>
        <w:t>ар,./50.212</w:t>
      </w:r>
    </w:p>
    <w:p w:rsidR="00367422" w:rsidRPr="00BC5850" w:rsidRDefault="00367422" w:rsidP="009E5075">
      <w:pPr>
        <w:spacing w:after="0" w:line="240" w:lineRule="auto"/>
        <w:rPr>
          <w:rFonts w:ascii="Times New Roman" w:hAnsi="Times New Roman"/>
          <w:b/>
          <w:i/>
          <w:noProof/>
          <w:lang w:val="sr-Cyrl-CS"/>
        </w:rPr>
      </w:pPr>
    </w:p>
    <w:p w:rsidR="00663D6D" w:rsidRPr="00BC5850" w:rsidRDefault="003B0B10" w:rsidP="009E5075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b/>
          <w:i/>
          <w:noProof/>
          <w:lang w:val="sr-Cyrl-CS"/>
        </w:rPr>
        <w:t xml:space="preserve">10. </w:t>
      </w:r>
      <w:r w:rsidR="00663D6D" w:rsidRPr="00BC5850">
        <w:rPr>
          <w:rFonts w:ascii="Times New Roman" w:hAnsi="Times New Roman"/>
          <w:b/>
          <w:i/>
          <w:noProof/>
          <w:lang w:val="sr-Cyrl-CS"/>
        </w:rPr>
        <w:t xml:space="preserve">трошкови услуга одржавања(конто 532) износе </w:t>
      </w:r>
      <w:r w:rsidR="00173BC6" w:rsidRPr="00BC5850">
        <w:rPr>
          <w:rFonts w:ascii="Times New Roman" w:hAnsi="Times New Roman"/>
          <w:b/>
          <w:i/>
          <w:noProof/>
          <w:lang w:val="sr-Cyrl-CS"/>
        </w:rPr>
        <w:t>39.071.532</w:t>
      </w:r>
      <w:r w:rsidR="00663D6D" w:rsidRPr="00BC5850">
        <w:rPr>
          <w:rFonts w:ascii="Times New Roman" w:hAnsi="Times New Roman"/>
          <w:i/>
          <w:noProof/>
          <w:lang w:val="sr-Cyrl-CS"/>
        </w:rPr>
        <w:t xml:space="preserve"> динара и састоје се од:</w:t>
      </w:r>
    </w:p>
    <w:p w:rsidR="00173BC6" w:rsidRPr="00BC5850" w:rsidRDefault="00367422" w:rsidP="00173BC6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трошкови текућег одржавања зграде 620.673</w:t>
      </w:r>
    </w:p>
    <w:p w:rsidR="00173BC6" w:rsidRPr="00BC5850" w:rsidRDefault="00367422" w:rsidP="00173BC6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трошкови текућег одржавања опреме 5.023.564</w:t>
      </w:r>
    </w:p>
    <w:p w:rsidR="00173BC6" w:rsidRPr="00BC5850" w:rsidRDefault="00367422" w:rsidP="00173BC6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услуге квалификације,оверавања и еталонирања лабор.опреме 8.128.402</w:t>
      </w:r>
    </w:p>
    <w:p w:rsidR="00173BC6" w:rsidRPr="00BC5850" w:rsidRDefault="00367422" w:rsidP="00173BC6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трошк.одржав. рацун. мреже,обнављ. орацле и нод 32 лиценце 4.483.512</w:t>
      </w:r>
    </w:p>
    <w:p w:rsidR="00173BC6" w:rsidRPr="00BC5850" w:rsidRDefault="00367422" w:rsidP="00173BC6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трошкови одржавања клима уређаја</w:t>
      </w:r>
      <w:r w:rsidRPr="00BC5850">
        <w:rPr>
          <w:rFonts w:ascii="Times New Roman" w:hAnsi="Times New Roman"/>
          <w:i/>
          <w:noProof/>
          <w:lang w:val="sr-Cyrl-CS"/>
        </w:rPr>
        <w:tab/>
        <w:t xml:space="preserve"> 404.950</w:t>
      </w:r>
    </w:p>
    <w:p w:rsidR="00173BC6" w:rsidRPr="00BC5850" w:rsidRDefault="00367422" w:rsidP="00173BC6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трошкови одржавања возила</w:t>
      </w:r>
      <w:r w:rsidRPr="00BC5850">
        <w:rPr>
          <w:rFonts w:ascii="Times New Roman" w:hAnsi="Times New Roman"/>
          <w:i/>
          <w:noProof/>
          <w:lang w:val="sr-Cyrl-CS"/>
        </w:rPr>
        <w:tab/>
        <w:t xml:space="preserve"> 480.564</w:t>
      </w:r>
    </w:p>
    <w:p w:rsidR="00173BC6" w:rsidRPr="00BC5850" w:rsidRDefault="00367422" w:rsidP="00173BC6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трошкови редовног одрж. зграде 1.881.740</w:t>
      </w:r>
    </w:p>
    <w:p w:rsidR="00173BC6" w:rsidRPr="00BC5850" w:rsidRDefault="00367422" w:rsidP="00173BC6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трошкови ванредног одрж.</w:t>
      </w:r>
      <w:r w:rsidR="009338D5" w:rsidRPr="00BC5850">
        <w:rPr>
          <w:rFonts w:ascii="Times New Roman" w:hAnsi="Times New Roman"/>
          <w:i/>
          <w:noProof/>
          <w:lang w:val="sr-Cyrl-CS"/>
        </w:rPr>
        <w:t xml:space="preserve"> </w:t>
      </w:r>
      <w:r w:rsidRPr="00BC5850">
        <w:rPr>
          <w:rFonts w:ascii="Times New Roman" w:hAnsi="Times New Roman"/>
          <w:i/>
          <w:noProof/>
          <w:lang w:val="sr-Cyrl-CS"/>
        </w:rPr>
        <w:t>лабораторијске опреме 1.513</w:t>
      </w:r>
    </w:p>
    <w:p w:rsidR="00173BC6" w:rsidRPr="00BC5850" w:rsidRDefault="00367422" w:rsidP="00173BC6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трошкови одржавања лиценци за софтвер 6.105.961</w:t>
      </w:r>
    </w:p>
    <w:p w:rsidR="00173BC6" w:rsidRPr="00BC5850" w:rsidRDefault="00367422" w:rsidP="00173BC6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услуге одржавања софтвера и хардвера 11.898.653</w:t>
      </w:r>
    </w:p>
    <w:p w:rsidR="00173BC6" w:rsidRPr="00BC5850" w:rsidRDefault="00367422" w:rsidP="00173BC6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услуге интернета 41.999</w:t>
      </w:r>
    </w:p>
    <w:p w:rsidR="00173BC6" w:rsidRPr="00BC5850" w:rsidRDefault="00173BC6" w:rsidP="009E5075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</w:p>
    <w:p w:rsidR="00663D6D" w:rsidRPr="00BC5850" w:rsidRDefault="003B0B10" w:rsidP="009E5075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b/>
          <w:i/>
          <w:noProof/>
          <w:lang w:val="sr-Cyrl-CS"/>
        </w:rPr>
        <w:t xml:space="preserve">11. </w:t>
      </w:r>
      <w:r w:rsidR="00663D6D" w:rsidRPr="00BC5850">
        <w:rPr>
          <w:rFonts w:ascii="Times New Roman" w:hAnsi="Times New Roman"/>
          <w:b/>
          <w:i/>
          <w:noProof/>
          <w:lang w:val="sr-Cyrl-CS"/>
        </w:rPr>
        <w:t>трошкови закупнина</w:t>
      </w:r>
      <w:r w:rsidR="00663D6D" w:rsidRPr="00BC5850">
        <w:rPr>
          <w:rFonts w:ascii="Times New Roman" w:hAnsi="Times New Roman"/>
          <w:i/>
          <w:noProof/>
          <w:lang w:val="sr-Cyrl-CS"/>
        </w:rPr>
        <w:t xml:space="preserve"> (конто 533) износе </w:t>
      </w:r>
      <w:r w:rsidR="00D25D66" w:rsidRPr="00BC5850">
        <w:rPr>
          <w:rFonts w:ascii="Times New Roman" w:hAnsi="Times New Roman"/>
          <w:b/>
          <w:i/>
          <w:noProof/>
          <w:lang w:val="sr-Cyrl-CS" w:eastAsia="en-GB"/>
        </w:rPr>
        <w:t>22.</w:t>
      </w:r>
      <w:r w:rsidR="00173BC6" w:rsidRPr="00BC5850">
        <w:rPr>
          <w:rFonts w:ascii="Times New Roman" w:hAnsi="Times New Roman"/>
          <w:b/>
          <w:i/>
          <w:noProof/>
          <w:lang w:val="sr-Cyrl-CS" w:eastAsia="en-GB"/>
        </w:rPr>
        <w:t>219</w:t>
      </w:r>
      <w:r w:rsidR="00D25D66" w:rsidRPr="00BC5850">
        <w:rPr>
          <w:rFonts w:ascii="Times New Roman" w:hAnsi="Times New Roman"/>
          <w:b/>
          <w:i/>
          <w:noProof/>
          <w:lang w:val="sr-Cyrl-CS" w:eastAsia="en-GB"/>
        </w:rPr>
        <w:t>.</w:t>
      </w:r>
      <w:r w:rsidR="00173BC6" w:rsidRPr="00BC5850">
        <w:rPr>
          <w:rFonts w:ascii="Times New Roman" w:hAnsi="Times New Roman"/>
          <w:b/>
          <w:i/>
          <w:noProof/>
          <w:lang w:val="sr-Cyrl-CS" w:eastAsia="en-GB"/>
        </w:rPr>
        <w:t>00</w:t>
      </w:r>
      <w:r w:rsidR="00D25D66" w:rsidRPr="00BC5850">
        <w:rPr>
          <w:rFonts w:ascii="Times New Roman" w:hAnsi="Times New Roman"/>
          <w:b/>
          <w:i/>
          <w:noProof/>
          <w:lang w:val="sr-Cyrl-CS" w:eastAsia="en-GB"/>
        </w:rPr>
        <w:t>2</w:t>
      </w:r>
      <w:r w:rsidR="00663D6D" w:rsidRPr="00BC5850">
        <w:rPr>
          <w:rFonts w:ascii="Times New Roman" w:hAnsi="Times New Roman"/>
          <w:b/>
          <w:i/>
          <w:noProof/>
          <w:lang w:val="sr-Cyrl-CS" w:eastAsia="en-GB"/>
        </w:rPr>
        <w:t xml:space="preserve"> </w:t>
      </w:r>
      <w:r w:rsidR="00663D6D" w:rsidRPr="00BC5850">
        <w:rPr>
          <w:rFonts w:ascii="Times New Roman" w:hAnsi="Times New Roman"/>
          <w:i/>
          <w:noProof/>
          <w:lang w:val="sr-Cyrl-CS"/>
        </w:rPr>
        <w:t>динара:</w:t>
      </w:r>
    </w:p>
    <w:p w:rsidR="00663D6D" w:rsidRPr="00BC5850" w:rsidRDefault="00663D6D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</w:p>
    <w:p w:rsidR="00663D6D" w:rsidRPr="00BC5850" w:rsidRDefault="003B0B10" w:rsidP="009E5075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b/>
          <w:i/>
          <w:noProof/>
          <w:lang w:val="sr-Cyrl-CS"/>
        </w:rPr>
        <w:t xml:space="preserve">12. </w:t>
      </w:r>
      <w:r w:rsidR="00663D6D" w:rsidRPr="00BC5850">
        <w:rPr>
          <w:rFonts w:ascii="Times New Roman" w:hAnsi="Times New Roman"/>
          <w:b/>
          <w:i/>
          <w:noProof/>
          <w:lang w:val="sr-Cyrl-CS"/>
        </w:rPr>
        <w:t>трошкови рекламе и пропаганде</w:t>
      </w:r>
      <w:r w:rsidR="00663D6D" w:rsidRPr="00BC5850">
        <w:rPr>
          <w:rFonts w:ascii="Times New Roman" w:hAnsi="Times New Roman"/>
          <w:i/>
          <w:noProof/>
          <w:lang w:val="sr-Cyrl-CS"/>
        </w:rPr>
        <w:t xml:space="preserve"> (конто 535)остварени су у  износу од </w:t>
      </w:r>
      <w:r w:rsidR="00D25D66" w:rsidRPr="00BC5850">
        <w:rPr>
          <w:rFonts w:ascii="Times New Roman" w:hAnsi="Times New Roman"/>
          <w:b/>
          <w:i/>
          <w:noProof/>
          <w:lang w:val="sr-Cyrl-CS"/>
        </w:rPr>
        <w:t>4</w:t>
      </w:r>
      <w:r w:rsidR="00173BC6" w:rsidRPr="00BC5850">
        <w:rPr>
          <w:rFonts w:ascii="Times New Roman" w:hAnsi="Times New Roman"/>
          <w:b/>
          <w:i/>
          <w:noProof/>
          <w:lang w:val="sr-Cyrl-CS"/>
        </w:rPr>
        <w:t>34</w:t>
      </w:r>
      <w:r w:rsidR="00D25D66" w:rsidRPr="00BC5850">
        <w:rPr>
          <w:rFonts w:ascii="Times New Roman" w:hAnsi="Times New Roman"/>
          <w:b/>
          <w:i/>
          <w:noProof/>
          <w:lang w:val="sr-Cyrl-CS"/>
        </w:rPr>
        <w:t>.</w:t>
      </w:r>
      <w:r w:rsidR="00173BC6" w:rsidRPr="00BC5850">
        <w:rPr>
          <w:rFonts w:ascii="Times New Roman" w:hAnsi="Times New Roman"/>
          <w:b/>
          <w:i/>
          <w:noProof/>
          <w:lang w:val="sr-Cyrl-CS"/>
        </w:rPr>
        <w:t>24</w:t>
      </w:r>
      <w:r w:rsidR="00D25D66" w:rsidRPr="00BC5850">
        <w:rPr>
          <w:rFonts w:ascii="Times New Roman" w:hAnsi="Times New Roman"/>
          <w:b/>
          <w:i/>
          <w:noProof/>
          <w:lang w:val="sr-Cyrl-CS"/>
        </w:rPr>
        <w:t>3</w:t>
      </w:r>
      <w:r w:rsidR="00663D6D" w:rsidRPr="00BC5850">
        <w:rPr>
          <w:rFonts w:ascii="Times New Roman" w:hAnsi="Times New Roman"/>
          <w:i/>
          <w:noProof/>
          <w:lang w:val="sr-Cyrl-CS"/>
        </w:rPr>
        <w:t xml:space="preserve"> динара.</w:t>
      </w:r>
    </w:p>
    <w:p w:rsidR="00663D6D" w:rsidRPr="00BC5850" w:rsidRDefault="00663D6D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 xml:space="preserve">трошкове рекламе и пропаганде чине трошкови за проспекте, плакате, промотивни материјал, визит карте, кесе, блокове, брошуре, постере, </w:t>
      </w:r>
      <w:r w:rsidR="00D57AD3" w:rsidRPr="00BC5850">
        <w:rPr>
          <w:rFonts w:ascii="Times New Roman" w:hAnsi="Times New Roman"/>
          <w:i/>
          <w:noProof/>
          <w:lang w:val="sr-Cyrl-CS"/>
        </w:rPr>
        <w:t>ролл</w:t>
      </w:r>
      <w:r w:rsidRPr="00BC5850">
        <w:rPr>
          <w:rFonts w:ascii="Times New Roman" w:hAnsi="Times New Roman"/>
          <w:i/>
          <w:noProof/>
          <w:lang w:val="sr-Cyrl-CS"/>
        </w:rPr>
        <w:t xml:space="preserve"> </w:t>
      </w:r>
      <w:r w:rsidR="00D57AD3" w:rsidRPr="00BC5850">
        <w:rPr>
          <w:rFonts w:ascii="Times New Roman" w:hAnsi="Times New Roman"/>
          <w:i/>
          <w:noProof/>
          <w:lang w:val="sr-Cyrl-CS"/>
        </w:rPr>
        <w:t>уп</w:t>
      </w:r>
      <w:r w:rsidRPr="00BC5850">
        <w:rPr>
          <w:rFonts w:ascii="Times New Roman" w:hAnsi="Times New Roman"/>
          <w:i/>
          <w:noProof/>
          <w:lang w:val="sr-Cyrl-CS"/>
        </w:rPr>
        <w:t xml:space="preserve"> стручних скупова, торбе, фасцикле и др.  </w:t>
      </w:r>
    </w:p>
    <w:p w:rsidR="00663D6D" w:rsidRPr="00BC5850" w:rsidRDefault="00663D6D" w:rsidP="009E5075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</w:p>
    <w:p w:rsidR="00173BC6" w:rsidRPr="00BC5850" w:rsidRDefault="003B0B10" w:rsidP="009E5075">
      <w:pPr>
        <w:spacing w:after="0" w:line="240" w:lineRule="auto"/>
        <w:rPr>
          <w:rFonts w:ascii="Times New Roman" w:hAnsi="Times New Roman"/>
          <w:b/>
          <w:i/>
          <w:noProof/>
          <w:lang w:val="sr-Cyrl-CS"/>
        </w:rPr>
      </w:pPr>
      <w:r w:rsidRPr="00BC5850">
        <w:rPr>
          <w:rFonts w:ascii="Times New Roman" w:hAnsi="Times New Roman"/>
          <w:b/>
          <w:i/>
          <w:noProof/>
          <w:lang w:val="sr-Cyrl-CS"/>
        </w:rPr>
        <w:t>13. т</w:t>
      </w:r>
      <w:r w:rsidR="00173BC6" w:rsidRPr="00BC5850">
        <w:rPr>
          <w:rFonts w:ascii="Times New Roman" w:hAnsi="Times New Roman"/>
          <w:b/>
          <w:i/>
          <w:noProof/>
          <w:lang w:val="sr-Cyrl-CS"/>
        </w:rPr>
        <w:t>рошкови развоја који се не капитализују 348.000</w:t>
      </w:r>
    </w:p>
    <w:p w:rsidR="00173BC6" w:rsidRPr="00BC5850" w:rsidRDefault="00173BC6" w:rsidP="009E5075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</w:p>
    <w:p w:rsidR="00663D6D" w:rsidRPr="00BC5850" w:rsidRDefault="003B0B10" w:rsidP="009E5075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b/>
          <w:i/>
          <w:noProof/>
          <w:lang w:val="sr-Cyrl-CS"/>
        </w:rPr>
        <w:t xml:space="preserve">14. </w:t>
      </w:r>
      <w:r w:rsidR="00663D6D" w:rsidRPr="00BC5850">
        <w:rPr>
          <w:rFonts w:ascii="Times New Roman" w:hAnsi="Times New Roman"/>
          <w:b/>
          <w:i/>
          <w:noProof/>
          <w:lang w:val="sr-Cyrl-CS"/>
        </w:rPr>
        <w:t>трошкови осталих услуга</w:t>
      </w:r>
      <w:r w:rsidR="00663D6D" w:rsidRPr="00BC5850">
        <w:rPr>
          <w:rFonts w:ascii="Times New Roman" w:hAnsi="Times New Roman"/>
          <w:i/>
          <w:noProof/>
          <w:lang w:val="sr-Cyrl-CS"/>
        </w:rPr>
        <w:t xml:space="preserve"> (конто 539) износе </w:t>
      </w:r>
      <w:r w:rsidR="00173BC6" w:rsidRPr="00BC5850">
        <w:rPr>
          <w:rFonts w:ascii="Times New Roman" w:hAnsi="Times New Roman"/>
          <w:b/>
          <w:i/>
          <w:noProof/>
          <w:lang w:val="sr-Cyrl-CS" w:eastAsia="en-GB"/>
        </w:rPr>
        <w:t>9.217.790</w:t>
      </w:r>
      <w:r w:rsidR="0089692F" w:rsidRPr="00BC5850">
        <w:rPr>
          <w:rFonts w:ascii="Times New Roman" w:hAnsi="Times New Roman"/>
          <w:b/>
          <w:i/>
          <w:noProof/>
          <w:lang w:val="sr-Cyrl-CS" w:eastAsia="en-GB"/>
        </w:rPr>
        <w:t xml:space="preserve"> </w:t>
      </w:r>
      <w:r w:rsidR="00663D6D" w:rsidRPr="00BC5850">
        <w:rPr>
          <w:rFonts w:ascii="Times New Roman" w:hAnsi="Times New Roman"/>
          <w:b/>
          <w:i/>
          <w:noProof/>
          <w:lang w:val="sr-Cyrl-CS" w:eastAsia="en-GB"/>
        </w:rPr>
        <w:t xml:space="preserve"> </w:t>
      </w:r>
      <w:r w:rsidR="00663D6D" w:rsidRPr="00BC5850">
        <w:rPr>
          <w:rFonts w:ascii="Times New Roman" w:hAnsi="Times New Roman"/>
          <w:i/>
          <w:noProof/>
          <w:lang w:val="sr-Cyrl-CS"/>
        </w:rPr>
        <w:t>динара и то:</w:t>
      </w:r>
    </w:p>
    <w:p w:rsidR="00173BC6" w:rsidRPr="00BC5850" w:rsidRDefault="00CE15AC" w:rsidP="00173BC6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Трошкови комуналних услуга</w:t>
      </w:r>
      <w:r w:rsidRPr="00BC5850">
        <w:rPr>
          <w:rFonts w:ascii="Times New Roman" w:hAnsi="Times New Roman"/>
          <w:i/>
          <w:noProof/>
          <w:lang w:val="sr-Cyrl-CS"/>
        </w:rPr>
        <w:tab/>
        <w:t>802.025</w:t>
      </w:r>
    </w:p>
    <w:p w:rsidR="00173BC6" w:rsidRPr="00BC5850" w:rsidRDefault="00CE15AC" w:rsidP="00173BC6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Трошкови струцних цасописа</w:t>
      </w:r>
      <w:r w:rsidRPr="00BC5850">
        <w:rPr>
          <w:rFonts w:ascii="Times New Roman" w:hAnsi="Times New Roman"/>
          <w:i/>
          <w:noProof/>
          <w:lang w:val="sr-Cyrl-CS"/>
        </w:rPr>
        <w:tab/>
        <w:t>5.759.583</w:t>
      </w:r>
    </w:p>
    <w:p w:rsidR="00173BC6" w:rsidRPr="00BC5850" w:rsidRDefault="00CE15AC" w:rsidP="00173BC6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Трошкови за дезинфекцију,дезинсекцију и дератизацију 36.000</w:t>
      </w:r>
    </w:p>
    <w:p w:rsidR="00173BC6" w:rsidRPr="00BC5850" w:rsidRDefault="00CE15AC" w:rsidP="00173BC6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Трошкови за испитивање узорака480.062</w:t>
      </w:r>
    </w:p>
    <w:p w:rsidR="00173BC6" w:rsidRPr="00BC5850" w:rsidRDefault="00CE15AC" w:rsidP="00173BC6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Трошкови регистрације кола,теницког прегледа кола 219.598</w:t>
      </w:r>
    </w:p>
    <w:p w:rsidR="00173BC6" w:rsidRPr="00BC5850" w:rsidRDefault="00CE15AC" w:rsidP="00173BC6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Остале услуге заштите од пожара,тр.амбалаже1.554.714</w:t>
      </w:r>
    </w:p>
    <w:p w:rsidR="00663D6D" w:rsidRPr="00BC5850" w:rsidRDefault="00CE15AC" w:rsidP="00173BC6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Трошкови осталих услуга - рециклаже тонера 365.808</w:t>
      </w:r>
    </w:p>
    <w:p w:rsidR="00173BC6" w:rsidRPr="00BC5850" w:rsidRDefault="00173BC6" w:rsidP="009E5075">
      <w:pPr>
        <w:spacing w:after="0" w:line="240" w:lineRule="auto"/>
        <w:jc w:val="both"/>
        <w:rPr>
          <w:rFonts w:ascii="Times New Roman" w:hAnsi="Times New Roman"/>
          <w:i/>
          <w:noProof/>
          <w:highlight w:val="yellow"/>
          <w:lang w:val="sr-Cyrl-CS"/>
        </w:rPr>
      </w:pPr>
    </w:p>
    <w:p w:rsidR="00663D6D" w:rsidRPr="00BC5850" w:rsidRDefault="003B0B10" w:rsidP="009E5075">
      <w:pPr>
        <w:spacing w:after="0" w:line="240" w:lineRule="auto"/>
        <w:jc w:val="both"/>
        <w:rPr>
          <w:rFonts w:ascii="Times New Roman" w:hAnsi="Times New Roman"/>
          <w:b/>
          <w:i/>
          <w:noProof/>
          <w:lang w:val="sr-Cyrl-CS"/>
        </w:rPr>
      </w:pPr>
      <w:r w:rsidRPr="00BC5850">
        <w:rPr>
          <w:rFonts w:ascii="Times New Roman" w:hAnsi="Times New Roman"/>
          <w:b/>
          <w:i/>
          <w:noProof/>
          <w:lang w:val="sr-Cyrl-CS"/>
        </w:rPr>
        <w:t xml:space="preserve">15. </w:t>
      </w:r>
      <w:r w:rsidR="00663D6D" w:rsidRPr="00BC5850">
        <w:rPr>
          <w:rFonts w:ascii="Times New Roman" w:hAnsi="Times New Roman"/>
          <w:b/>
          <w:i/>
          <w:noProof/>
          <w:lang w:val="sr-Cyrl-CS"/>
        </w:rPr>
        <w:t>трошкови амортизације и резервисања(конто 54)</w:t>
      </w:r>
    </w:p>
    <w:p w:rsidR="00663D6D" w:rsidRPr="00BC5850" w:rsidRDefault="00663D6D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b/>
          <w:i/>
          <w:noProof/>
          <w:lang w:val="sr-Cyrl-CS"/>
        </w:rPr>
        <w:t>амортизација и резервисања</w:t>
      </w:r>
      <w:r w:rsidRPr="00BC5850">
        <w:rPr>
          <w:rFonts w:ascii="Times New Roman" w:hAnsi="Times New Roman"/>
          <w:i/>
          <w:noProof/>
          <w:lang w:val="sr-Cyrl-CS"/>
        </w:rPr>
        <w:t xml:space="preserve"> се односе на групу калкулативних трошкова који представљају обрачунску, књиговодствену категорију. Агенција за лекове и медицинска средства Србије врши књиговодствени обрачун амортизације, по унапред прописаним стопама и у складу са Законом о рачуноводству („Службени гласник РС”, бр. 62/13</w:t>
      </w:r>
      <w:r w:rsidR="005B01B0" w:rsidRPr="00BC5850">
        <w:rPr>
          <w:rFonts w:ascii="Times New Roman" w:hAnsi="Times New Roman"/>
          <w:i/>
          <w:noProof/>
          <w:lang w:val="sr-Cyrl-CS"/>
        </w:rPr>
        <w:t xml:space="preserve"> и 30/18</w:t>
      </w:r>
      <w:r w:rsidRPr="00BC5850">
        <w:rPr>
          <w:rFonts w:ascii="Times New Roman" w:hAnsi="Times New Roman"/>
          <w:i/>
          <w:noProof/>
          <w:lang w:val="sr-Cyrl-CS"/>
        </w:rPr>
        <w:t>), као и Правилником о рачуноводству и рачуноводственим политикама Агенције за лекове и медицинска средства Србије, а у складу са међународним рачуноводственим стандардима (</w:t>
      </w:r>
      <w:r w:rsidR="00D57AD3" w:rsidRPr="00BC5850">
        <w:rPr>
          <w:rFonts w:ascii="Times New Roman" w:hAnsi="Times New Roman"/>
          <w:i/>
          <w:noProof/>
          <w:lang w:val="sr-Cyrl-CS"/>
        </w:rPr>
        <w:t>Интернатионал</w:t>
      </w:r>
      <w:r w:rsidRPr="00BC5850">
        <w:rPr>
          <w:rFonts w:ascii="Times New Roman" w:hAnsi="Times New Roman"/>
          <w:i/>
          <w:noProof/>
          <w:lang w:val="sr-Cyrl-CS"/>
        </w:rPr>
        <w:t xml:space="preserve"> </w:t>
      </w:r>
      <w:r w:rsidR="00D57AD3" w:rsidRPr="00BC5850">
        <w:rPr>
          <w:rFonts w:ascii="Times New Roman" w:hAnsi="Times New Roman"/>
          <w:i/>
          <w:noProof/>
          <w:lang w:val="sr-Cyrl-CS"/>
        </w:rPr>
        <w:t>Аццоунтинг</w:t>
      </w:r>
      <w:r w:rsidRPr="00BC5850">
        <w:rPr>
          <w:rFonts w:ascii="Times New Roman" w:hAnsi="Times New Roman"/>
          <w:i/>
          <w:noProof/>
          <w:lang w:val="sr-Cyrl-CS"/>
        </w:rPr>
        <w:t xml:space="preserve"> </w:t>
      </w:r>
      <w:r w:rsidR="00D57AD3" w:rsidRPr="00BC5850">
        <w:rPr>
          <w:rFonts w:ascii="Times New Roman" w:hAnsi="Times New Roman"/>
          <w:i/>
          <w:noProof/>
          <w:lang w:val="sr-Cyrl-CS"/>
        </w:rPr>
        <w:t>Стандардс</w:t>
      </w:r>
      <w:r w:rsidRPr="00BC5850">
        <w:rPr>
          <w:rFonts w:ascii="Times New Roman" w:hAnsi="Times New Roman"/>
          <w:i/>
          <w:noProof/>
          <w:lang w:val="sr-Cyrl-CS"/>
        </w:rPr>
        <w:t>(МРС) и међународним стандардима финансијског извештавања (</w:t>
      </w:r>
      <w:r w:rsidR="00D57AD3" w:rsidRPr="00BC5850">
        <w:rPr>
          <w:rFonts w:ascii="Times New Roman" w:hAnsi="Times New Roman"/>
          <w:i/>
          <w:noProof/>
          <w:lang w:val="sr-Cyrl-CS"/>
        </w:rPr>
        <w:t>Интернатионал</w:t>
      </w:r>
      <w:r w:rsidRPr="00BC5850">
        <w:rPr>
          <w:rFonts w:ascii="Times New Roman" w:hAnsi="Times New Roman"/>
          <w:i/>
          <w:noProof/>
          <w:lang w:val="sr-Cyrl-CS"/>
        </w:rPr>
        <w:t xml:space="preserve"> </w:t>
      </w:r>
      <w:r w:rsidR="00D57AD3" w:rsidRPr="00BC5850">
        <w:rPr>
          <w:rFonts w:ascii="Times New Roman" w:hAnsi="Times New Roman"/>
          <w:i/>
          <w:noProof/>
          <w:lang w:val="sr-Cyrl-CS"/>
        </w:rPr>
        <w:t>Финанциал</w:t>
      </w:r>
      <w:r w:rsidRPr="00BC5850">
        <w:rPr>
          <w:rFonts w:ascii="Times New Roman" w:hAnsi="Times New Roman"/>
          <w:i/>
          <w:noProof/>
          <w:lang w:val="sr-Cyrl-CS"/>
        </w:rPr>
        <w:t xml:space="preserve"> </w:t>
      </w:r>
      <w:r w:rsidR="00D57AD3" w:rsidRPr="00BC5850">
        <w:rPr>
          <w:rFonts w:ascii="Times New Roman" w:hAnsi="Times New Roman"/>
          <w:i/>
          <w:noProof/>
          <w:lang w:val="sr-Cyrl-CS"/>
        </w:rPr>
        <w:t>Репортинг</w:t>
      </w:r>
      <w:r w:rsidRPr="00BC5850">
        <w:rPr>
          <w:rFonts w:ascii="Times New Roman" w:hAnsi="Times New Roman"/>
          <w:i/>
          <w:noProof/>
          <w:lang w:val="sr-Cyrl-CS"/>
        </w:rPr>
        <w:t xml:space="preserve"> </w:t>
      </w:r>
      <w:r w:rsidR="00D57AD3" w:rsidRPr="00BC5850">
        <w:rPr>
          <w:rFonts w:ascii="Times New Roman" w:hAnsi="Times New Roman"/>
          <w:i/>
          <w:noProof/>
          <w:lang w:val="sr-Cyrl-CS"/>
        </w:rPr>
        <w:t>Стандардс</w:t>
      </w:r>
      <w:r w:rsidRPr="00BC5850">
        <w:rPr>
          <w:rFonts w:ascii="Times New Roman" w:hAnsi="Times New Roman"/>
          <w:i/>
          <w:noProof/>
          <w:lang w:val="sr-Cyrl-CS"/>
        </w:rPr>
        <w:t xml:space="preserve"> - </w:t>
      </w:r>
      <w:r w:rsidR="00D57AD3" w:rsidRPr="00BC5850">
        <w:rPr>
          <w:rFonts w:ascii="Times New Roman" w:hAnsi="Times New Roman"/>
          <w:i/>
          <w:noProof/>
          <w:lang w:val="sr-Cyrl-CS"/>
        </w:rPr>
        <w:t>ИФРС</w:t>
      </w:r>
      <w:r w:rsidRPr="00BC5850">
        <w:rPr>
          <w:rFonts w:ascii="Times New Roman" w:hAnsi="Times New Roman"/>
          <w:i/>
          <w:noProof/>
          <w:lang w:val="sr-Cyrl-CS"/>
        </w:rPr>
        <w:t xml:space="preserve">). </w:t>
      </w:r>
    </w:p>
    <w:p w:rsidR="00663D6D" w:rsidRPr="00BC5850" w:rsidRDefault="00663D6D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 xml:space="preserve">Трошкови амортизације и резервисања (конто 54) износе </w:t>
      </w:r>
      <w:r w:rsidR="0089692F" w:rsidRPr="00BC5850">
        <w:rPr>
          <w:rFonts w:ascii="Times New Roman" w:hAnsi="Times New Roman"/>
          <w:i/>
          <w:noProof/>
          <w:lang w:val="sr-Cyrl-CS"/>
        </w:rPr>
        <w:t xml:space="preserve"> </w:t>
      </w:r>
      <w:r w:rsidR="00173BC6" w:rsidRPr="00BC5850">
        <w:rPr>
          <w:rFonts w:ascii="Times New Roman" w:hAnsi="Times New Roman"/>
          <w:b/>
          <w:i/>
          <w:noProof/>
          <w:lang w:val="sr-Cyrl-CS"/>
        </w:rPr>
        <w:t>92.305.121</w:t>
      </w:r>
      <w:r w:rsidR="0089692F" w:rsidRPr="00BC5850">
        <w:rPr>
          <w:rFonts w:ascii="Times New Roman" w:hAnsi="Times New Roman"/>
          <w:i/>
          <w:noProof/>
          <w:lang w:val="sr-Cyrl-CS"/>
        </w:rPr>
        <w:t xml:space="preserve"> </w:t>
      </w:r>
      <w:r w:rsidRPr="00BC5850">
        <w:rPr>
          <w:rFonts w:ascii="Times New Roman" w:hAnsi="Times New Roman"/>
          <w:i/>
          <w:noProof/>
          <w:lang w:val="sr-Cyrl-CS"/>
        </w:rPr>
        <w:t>динара, и већи су од планираних за 20</w:t>
      </w:r>
      <w:r w:rsidR="00173BC6" w:rsidRPr="00BC5850">
        <w:rPr>
          <w:rFonts w:ascii="Times New Roman" w:hAnsi="Times New Roman"/>
          <w:i/>
          <w:noProof/>
          <w:lang w:val="sr-Cyrl-CS"/>
        </w:rPr>
        <w:t>20</w:t>
      </w:r>
      <w:r w:rsidRPr="00BC5850">
        <w:rPr>
          <w:rFonts w:ascii="Times New Roman" w:hAnsi="Times New Roman"/>
          <w:i/>
          <w:noProof/>
          <w:lang w:val="sr-Cyrl-CS"/>
        </w:rPr>
        <w:t xml:space="preserve">. годину за </w:t>
      </w:r>
      <w:r w:rsidR="00173BC6" w:rsidRPr="00BC5850">
        <w:rPr>
          <w:rFonts w:ascii="Times New Roman" w:hAnsi="Times New Roman"/>
          <w:i/>
          <w:noProof/>
          <w:lang w:val="sr-Cyrl-CS"/>
        </w:rPr>
        <w:t>4</w:t>
      </w:r>
      <w:r w:rsidRPr="00BC5850">
        <w:rPr>
          <w:rFonts w:ascii="Times New Roman" w:hAnsi="Times New Roman"/>
          <w:i/>
          <w:noProof/>
          <w:lang w:val="sr-Cyrl-CS"/>
        </w:rPr>
        <w:t xml:space="preserve">% повећаног резервисања за трошкове судских поступака који су у току, јубиларних награда и отпремнина за одлазак у пензију које су обрачунате на основу колективног уговора Агенције. </w:t>
      </w:r>
      <w:r w:rsidR="0089692F" w:rsidRPr="00BC5850">
        <w:rPr>
          <w:rFonts w:ascii="Times New Roman" w:hAnsi="Times New Roman"/>
          <w:i/>
          <w:noProof/>
          <w:lang w:val="sr-Cyrl-CS"/>
        </w:rPr>
        <w:t>Т</w:t>
      </w:r>
      <w:r w:rsidRPr="00BC5850">
        <w:rPr>
          <w:rFonts w:ascii="Times New Roman" w:hAnsi="Times New Roman"/>
          <w:i/>
          <w:noProof/>
          <w:lang w:val="sr-Cyrl-CS"/>
        </w:rPr>
        <w:t xml:space="preserve">рошкови амортизације и резервисања односе се на амортизацију грађевинских објеката </w:t>
      </w:r>
      <w:r w:rsidRPr="00BC5850">
        <w:rPr>
          <w:rFonts w:ascii="Times New Roman" w:hAnsi="Times New Roman"/>
          <w:b/>
          <w:i/>
          <w:noProof/>
          <w:lang w:val="sr-Cyrl-CS"/>
        </w:rPr>
        <w:t>амортизацију</w:t>
      </w:r>
      <w:r w:rsidRPr="00BC5850">
        <w:rPr>
          <w:rFonts w:ascii="Times New Roman" w:hAnsi="Times New Roman"/>
          <w:i/>
          <w:noProof/>
          <w:lang w:val="sr-Cyrl-CS"/>
        </w:rPr>
        <w:t xml:space="preserve"> опреме и транспортних средстава у износу од </w:t>
      </w:r>
      <w:r w:rsidR="00DA31DB" w:rsidRPr="00BC5850">
        <w:rPr>
          <w:rFonts w:ascii="Times New Roman" w:hAnsi="Times New Roman"/>
          <w:b/>
          <w:i/>
          <w:noProof/>
          <w:lang w:val="sr-Cyrl-CS" w:eastAsia="en-GB"/>
        </w:rPr>
        <w:t>55.278.922</w:t>
      </w:r>
      <w:r w:rsidRPr="00BC5850">
        <w:rPr>
          <w:rFonts w:ascii="Times New Roman" w:hAnsi="Times New Roman"/>
          <w:b/>
          <w:i/>
          <w:noProof/>
          <w:lang w:val="sr-Cyrl-CS" w:eastAsia="en-GB"/>
        </w:rPr>
        <w:t xml:space="preserve"> </w:t>
      </w:r>
      <w:r w:rsidRPr="00BC5850">
        <w:rPr>
          <w:rFonts w:ascii="Times New Roman" w:hAnsi="Times New Roman"/>
          <w:i/>
          <w:noProof/>
          <w:lang w:val="sr-Cyrl-CS"/>
        </w:rPr>
        <w:t xml:space="preserve">динара, као и за </w:t>
      </w:r>
      <w:r w:rsidRPr="00BC5850">
        <w:rPr>
          <w:rFonts w:ascii="Times New Roman" w:hAnsi="Times New Roman"/>
          <w:b/>
          <w:i/>
          <w:noProof/>
          <w:lang w:val="sr-Cyrl-CS"/>
        </w:rPr>
        <w:t>резервисања</w:t>
      </w:r>
      <w:r w:rsidRPr="00BC5850">
        <w:rPr>
          <w:rFonts w:ascii="Times New Roman" w:hAnsi="Times New Roman"/>
          <w:i/>
          <w:noProof/>
          <w:lang w:val="sr-Cyrl-CS"/>
        </w:rPr>
        <w:t xml:space="preserve"> за јубиларне награде и отпремнине запослених, на основу актуарског извештаја и судске спорове у укупном износу од </w:t>
      </w:r>
      <w:r w:rsidR="00DA31DB" w:rsidRPr="00BC5850">
        <w:rPr>
          <w:rFonts w:ascii="Times New Roman" w:hAnsi="Times New Roman"/>
          <w:b/>
          <w:i/>
          <w:noProof/>
          <w:lang w:val="sr-Cyrl-CS" w:eastAsia="en-GB"/>
        </w:rPr>
        <w:t>37.026.199</w:t>
      </w:r>
      <w:r w:rsidRPr="00BC5850">
        <w:rPr>
          <w:rFonts w:ascii="Times New Roman" w:hAnsi="Times New Roman"/>
          <w:b/>
          <w:i/>
          <w:noProof/>
          <w:lang w:val="sr-Cyrl-CS" w:eastAsia="en-GB"/>
        </w:rPr>
        <w:t xml:space="preserve"> </w:t>
      </w:r>
      <w:r w:rsidRPr="00BC5850">
        <w:rPr>
          <w:rFonts w:ascii="Times New Roman" w:hAnsi="Times New Roman"/>
          <w:i/>
          <w:noProof/>
          <w:lang w:val="sr-Cyrl-CS"/>
        </w:rPr>
        <w:t>динара. Резервисања се врше у складу са законом о рачуноводству и међународним рачуноводственим стандардом 19.</w:t>
      </w:r>
    </w:p>
    <w:p w:rsidR="00DA31DB" w:rsidRPr="00BC5850" w:rsidRDefault="00DA31DB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</w:p>
    <w:p w:rsidR="00663D6D" w:rsidRPr="00BC5850" w:rsidRDefault="003B0B10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b/>
          <w:i/>
          <w:noProof/>
          <w:lang w:val="sr-Cyrl-CS"/>
        </w:rPr>
        <w:t xml:space="preserve">16. </w:t>
      </w:r>
      <w:r w:rsidR="00663D6D" w:rsidRPr="00BC5850">
        <w:rPr>
          <w:rFonts w:ascii="Times New Roman" w:hAnsi="Times New Roman"/>
          <w:b/>
          <w:i/>
          <w:noProof/>
          <w:lang w:val="sr-Cyrl-CS"/>
        </w:rPr>
        <w:t>нематеријални трошкови (конто 55</w:t>
      </w:r>
      <w:r w:rsidR="00663D6D" w:rsidRPr="00BC5850">
        <w:rPr>
          <w:rFonts w:ascii="Times New Roman" w:hAnsi="Times New Roman"/>
          <w:i/>
          <w:noProof/>
          <w:lang w:val="sr-Cyrl-CS"/>
        </w:rPr>
        <w:t xml:space="preserve">) укупно износе </w:t>
      </w:r>
      <w:r w:rsidR="00663D6D" w:rsidRPr="00BC5850">
        <w:rPr>
          <w:rFonts w:ascii="Times New Roman" w:hAnsi="Times New Roman"/>
          <w:b/>
          <w:i/>
          <w:noProof/>
          <w:lang w:val="sr-Cyrl-CS"/>
        </w:rPr>
        <w:t>4</w:t>
      </w:r>
      <w:r w:rsidR="00DA31DB" w:rsidRPr="00BC5850">
        <w:rPr>
          <w:rFonts w:ascii="Times New Roman" w:hAnsi="Times New Roman"/>
          <w:b/>
          <w:i/>
          <w:noProof/>
          <w:lang w:val="sr-Cyrl-CS"/>
        </w:rPr>
        <w:t>2</w:t>
      </w:r>
      <w:r w:rsidR="00663D6D" w:rsidRPr="00BC5850">
        <w:rPr>
          <w:rFonts w:ascii="Times New Roman" w:hAnsi="Times New Roman"/>
          <w:b/>
          <w:i/>
          <w:noProof/>
          <w:lang w:val="sr-Cyrl-CS"/>
        </w:rPr>
        <w:t>.</w:t>
      </w:r>
      <w:r w:rsidR="00DA31DB" w:rsidRPr="00BC5850">
        <w:rPr>
          <w:rFonts w:ascii="Times New Roman" w:hAnsi="Times New Roman"/>
          <w:b/>
          <w:i/>
          <w:noProof/>
          <w:lang w:val="sr-Cyrl-CS"/>
        </w:rPr>
        <w:t>737.797</w:t>
      </w:r>
      <w:r w:rsidR="0089692F" w:rsidRPr="00BC5850">
        <w:rPr>
          <w:rFonts w:ascii="Times New Roman" w:hAnsi="Times New Roman"/>
          <w:b/>
          <w:i/>
          <w:noProof/>
          <w:lang w:val="sr-Cyrl-CS"/>
        </w:rPr>
        <w:t xml:space="preserve"> </w:t>
      </w:r>
      <w:r w:rsidR="00663D6D" w:rsidRPr="00BC5850">
        <w:rPr>
          <w:rFonts w:ascii="Times New Roman" w:hAnsi="Times New Roman"/>
          <w:i/>
          <w:noProof/>
          <w:lang w:val="sr-Cyrl-CS"/>
        </w:rPr>
        <w:t>динара и мањи  су у односу на планиране нематеријалне трошкове за 20</w:t>
      </w:r>
      <w:r w:rsidR="00DA31DB" w:rsidRPr="00BC5850">
        <w:rPr>
          <w:rFonts w:ascii="Times New Roman" w:hAnsi="Times New Roman"/>
          <w:i/>
          <w:noProof/>
          <w:lang w:val="sr-Cyrl-CS"/>
        </w:rPr>
        <w:t>20</w:t>
      </w:r>
      <w:r w:rsidR="00663D6D" w:rsidRPr="00BC5850">
        <w:rPr>
          <w:rFonts w:ascii="Times New Roman" w:hAnsi="Times New Roman"/>
          <w:i/>
          <w:noProof/>
          <w:lang w:val="sr-Cyrl-CS"/>
        </w:rPr>
        <w:t xml:space="preserve">. годину за </w:t>
      </w:r>
      <w:r w:rsidR="00DA31DB" w:rsidRPr="00BC5850">
        <w:rPr>
          <w:rFonts w:ascii="Times New Roman" w:hAnsi="Times New Roman"/>
          <w:i/>
          <w:noProof/>
          <w:lang w:val="sr-Cyrl-CS"/>
        </w:rPr>
        <w:t>4</w:t>
      </w:r>
      <w:r w:rsidR="0089692F" w:rsidRPr="00BC5850">
        <w:rPr>
          <w:rFonts w:ascii="Times New Roman" w:hAnsi="Times New Roman"/>
          <w:i/>
          <w:noProof/>
          <w:lang w:val="sr-Cyrl-CS"/>
        </w:rPr>
        <w:t>9</w:t>
      </w:r>
      <w:r w:rsidR="00663D6D" w:rsidRPr="00BC5850">
        <w:rPr>
          <w:rFonts w:ascii="Times New Roman" w:hAnsi="Times New Roman"/>
          <w:i/>
          <w:noProof/>
          <w:lang w:val="sr-Cyrl-CS"/>
        </w:rPr>
        <w:t>%. Чине их:</w:t>
      </w:r>
    </w:p>
    <w:p w:rsidR="00663D6D" w:rsidRPr="00BC5850" w:rsidRDefault="00663D6D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</w:p>
    <w:p w:rsidR="00663D6D" w:rsidRPr="00BC5850" w:rsidRDefault="003B0B10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b/>
          <w:i/>
          <w:noProof/>
          <w:lang w:val="sr-Cyrl-CS"/>
        </w:rPr>
        <w:t xml:space="preserve">17. </w:t>
      </w:r>
      <w:r w:rsidR="00663D6D" w:rsidRPr="00BC5850">
        <w:rPr>
          <w:rFonts w:ascii="Times New Roman" w:hAnsi="Times New Roman"/>
          <w:b/>
          <w:i/>
          <w:noProof/>
          <w:lang w:val="sr-Cyrl-CS"/>
        </w:rPr>
        <w:t>трошкови непроизводних услуга</w:t>
      </w:r>
      <w:r w:rsidR="00663D6D" w:rsidRPr="00BC5850">
        <w:rPr>
          <w:rFonts w:ascii="Times New Roman" w:hAnsi="Times New Roman"/>
          <w:i/>
          <w:noProof/>
          <w:lang w:val="sr-Cyrl-CS"/>
        </w:rPr>
        <w:t xml:space="preserve"> (конто 550) у износу од </w:t>
      </w:r>
      <w:r w:rsidR="00DA31DB" w:rsidRPr="00BC5850">
        <w:rPr>
          <w:rFonts w:ascii="Times New Roman" w:hAnsi="Times New Roman"/>
          <w:b/>
          <w:i/>
          <w:noProof/>
          <w:lang w:val="sr-Cyrl-CS"/>
        </w:rPr>
        <w:t>34.679.329</w:t>
      </w:r>
      <w:r w:rsidR="000B1515" w:rsidRPr="00BC5850">
        <w:rPr>
          <w:rFonts w:ascii="Times New Roman" w:hAnsi="Times New Roman"/>
          <w:b/>
          <w:i/>
          <w:noProof/>
          <w:lang w:val="sr-Cyrl-CS"/>
        </w:rPr>
        <w:t xml:space="preserve"> </w:t>
      </w:r>
      <w:r w:rsidR="00663D6D" w:rsidRPr="00BC5850">
        <w:rPr>
          <w:rFonts w:ascii="Times New Roman" w:hAnsi="Times New Roman"/>
          <w:i/>
          <w:noProof/>
          <w:lang w:val="sr-Cyrl-CS"/>
        </w:rPr>
        <w:t>динара</w:t>
      </w:r>
    </w:p>
    <w:p w:rsidR="00DA31DB" w:rsidRPr="00BC5850" w:rsidRDefault="00CE15AC" w:rsidP="00DA31DB">
      <w:pPr>
        <w:tabs>
          <w:tab w:val="num" w:pos="284"/>
        </w:tabs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трошкови ревизије финансијс. извештаја и ревизије пословања</w:t>
      </w:r>
      <w:r w:rsidR="008C0996" w:rsidRPr="00BC5850">
        <w:rPr>
          <w:rFonts w:ascii="Times New Roman" w:hAnsi="Times New Roman"/>
          <w:i/>
          <w:noProof/>
          <w:lang w:val="sr-Cyrl-CS"/>
        </w:rPr>
        <w:t xml:space="preserve"> </w:t>
      </w:r>
      <w:r w:rsidRPr="00BC5850">
        <w:rPr>
          <w:rFonts w:ascii="Times New Roman" w:hAnsi="Times New Roman"/>
          <w:i/>
          <w:noProof/>
          <w:lang w:val="sr-Cyrl-CS"/>
        </w:rPr>
        <w:t>295.200</w:t>
      </w:r>
    </w:p>
    <w:p w:rsidR="00DA31DB" w:rsidRPr="00BC5850" w:rsidRDefault="00CE15AC" w:rsidP="00DA31DB">
      <w:pPr>
        <w:tabs>
          <w:tab w:val="num" w:pos="284"/>
        </w:tabs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трошкови адвокатских услуга</w:t>
      </w:r>
      <w:r w:rsidR="008C0996" w:rsidRPr="00BC5850">
        <w:rPr>
          <w:rFonts w:ascii="Times New Roman" w:hAnsi="Times New Roman"/>
          <w:i/>
          <w:noProof/>
          <w:lang w:val="sr-Cyrl-CS"/>
        </w:rPr>
        <w:t xml:space="preserve">  </w:t>
      </w:r>
      <w:r w:rsidRPr="00BC5850">
        <w:rPr>
          <w:rFonts w:ascii="Times New Roman" w:hAnsi="Times New Roman"/>
          <w:i/>
          <w:noProof/>
          <w:lang w:val="sr-Cyrl-CS"/>
        </w:rPr>
        <w:t>480.000</w:t>
      </w:r>
    </w:p>
    <w:p w:rsidR="00DA31DB" w:rsidRPr="00BC5850" w:rsidRDefault="00CE15AC" w:rsidP="00DA31DB">
      <w:pPr>
        <w:tabs>
          <w:tab w:val="num" w:pos="284"/>
        </w:tabs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трошкови здравствених услуга</w:t>
      </w:r>
      <w:r w:rsidR="008C0996" w:rsidRPr="00BC5850">
        <w:rPr>
          <w:rFonts w:ascii="Times New Roman" w:hAnsi="Times New Roman"/>
          <w:i/>
          <w:noProof/>
          <w:lang w:val="sr-Cyrl-CS"/>
        </w:rPr>
        <w:t xml:space="preserve"> </w:t>
      </w:r>
      <w:r w:rsidRPr="00BC5850">
        <w:rPr>
          <w:rFonts w:ascii="Times New Roman" w:hAnsi="Times New Roman"/>
          <w:i/>
          <w:noProof/>
          <w:lang w:val="sr-Cyrl-CS"/>
        </w:rPr>
        <w:t>527.515</w:t>
      </w:r>
    </w:p>
    <w:p w:rsidR="00DA31DB" w:rsidRPr="00BC5850" w:rsidRDefault="008A5029" w:rsidP="00DA31DB">
      <w:pPr>
        <w:tabs>
          <w:tab w:val="num" w:pos="284"/>
        </w:tabs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трошкови струч</w:t>
      </w:r>
      <w:r w:rsidR="00CE15AC" w:rsidRPr="00BC5850">
        <w:rPr>
          <w:rFonts w:ascii="Times New Roman" w:hAnsi="Times New Roman"/>
          <w:i/>
          <w:noProof/>
          <w:lang w:val="sr-Cyrl-CS"/>
        </w:rPr>
        <w:t>ног образовања запослених</w:t>
      </w:r>
      <w:r w:rsidR="008C0996" w:rsidRPr="00BC5850">
        <w:rPr>
          <w:rFonts w:ascii="Times New Roman" w:hAnsi="Times New Roman"/>
          <w:i/>
          <w:noProof/>
          <w:lang w:val="sr-Cyrl-CS"/>
        </w:rPr>
        <w:t xml:space="preserve"> </w:t>
      </w:r>
      <w:r w:rsidR="00CE15AC" w:rsidRPr="00BC5850">
        <w:rPr>
          <w:rFonts w:ascii="Times New Roman" w:hAnsi="Times New Roman"/>
          <w:i/>
          <w:noProof/>
          <w:lang w:val="sr-Cyrl-CS"/>
        </w:rPr>
        <w:t>1.023.600</w:t>
      </w:r>
    </w:p>
    <w:p w:rsidR="00DA31DB" w:rsidRPr="00BC5850" w:rsidRDefault="008A5029" w:rsidP="00DA31DB">
      <w:pPr>
        <w:tabs>
          <w:tab w:val="num" w:pos="284"/>
        </w:tabs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трошкови струч</w:t>
      </w:r>
      <w:r w:rsidR="00CE15AC" w:rsidRPr="00BC5850">
        <w:rPr>
          <w:rFonts w:ascii="Times New Roman" w:hAnsi="Times New Roman"/>
          <w:i/>
          <w:noProof/>
          <w:lang w:val="sr-Cyrl-CS"/>
        </w:rPr>
        <w:t>ног усавршавања у земљи-семинари,симпозијуми</w:t>
      </w:r>
      <w:r w:rsidR="008C0996" w:rsidRPr="00BC5850">
        <w:rPr>
          <w:rFonts w:ascii="Times New Roman" w:hAnsi="Times New Roman"/>
          <w:i/>
          <w:noProof/>
          <w:lang w:val="sr-Cyrl-CS"/>
        </w:rPr>
        <w:t xml:space="preserve"> </w:t>
      </w:r>
      <w:r w:rsidR="00CE15AC" w:rsidRPr="00BC5850">
        <w:rPr>
          <w:rFonts w:ascii="Times New Roman" w:hAnsi="Times New Roman"/>
          <w:i/>
          <w:noProof/>
          <w:lang w:val="sr-Cyrl-CS"/>
        </w:rPr>
        <w:t>449.178</w:t>
      </w:r>
    </w:p>
    <w:p w:rsidR="00DA31DB" w:rsidRPr="00BC5850" w:rsidRDefault="00CE15AC" w:rsidP="00DA31DB">
      <w:pPr>
        <w:tabs>
          <w:tab w:val="num" w:pos="284"/>
        </w:tabs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трошкови струцног усавршавања у иностранс.-семинари,симпоз</w:t>
      </w:r>
      <w:r w:rsidR="008C0996" w:rsidRPr="00BC5850">
        <w:rPr>
          <w:rFonts w:ascii="Times New Roman" w:hAnsi="Times New Roman"/>
          <w:i/>
          <w:noProof/>
          <w:lang w:val="sr-Cyrl-CS"/>
        </w:rPr>
        <w:t xml:space="preserve">ијума </w:t>
      </w:r>
      <w:r w:rsidRPr="00BC5850">
        <w:rPr>
          <w:rFonts w:ascii="Times New Roman" w:hAnsi="Times New Roman"/>
          <w:i/>
          <w:noProof/>
          <w:lang w:val="sr-Cyrl-CS"/>
        </w:rPr>
        <w:t>1.858.592</w:t>
      </w:r>
    </w:p>
    <w:p w:rsidR="00DA31DB" w:rsidRPr="00BC5850" w:rsidRDefault="00CE15AC" w:rsidP="00DA31DB">
      <w:pPr>
        <w:tabs>
          <w:tab w:val="num" w:pos="284"/>
        </w:tabs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услуге обезбе?ења зграде</w:t>
      </w:r>
      <w:r w:rsidR="008C0996" w:rsidRPr="00BC5850">
        <w:rPr>
          <w:rFonts w:ascii="Times New Roman" w:hAnsi="Times New Roman"/>
          <w:i/>
          <w:noProof/>
          <w:lang w:val="sr-Cyrl-CS"/>
        </w:rPr>
        <w:t xml:space="preserve"> </w:t>
      </w:r>
      <w:r w:rsidRPr="00BC5850">
        <w:rPr>
          <w:rFonts w:ascii="Times New Roman" w:hAnsi="Times New Roman"/>
          <w:i/>
          <w:noProof/>
          <w:lang w:val="sr-Cyrl-CS"/>
        </w:rPr>
        <w:t>4.232.658</w:t>
      </w:r>
    </w:p>
    <w:p w:rsidR="00DA31DB" w:rsidRPr="00BC5850" w:rsidRDefault="00CE15AC" w:rsidP="00DA31DB">
      <w:pPr>
        <w:tabs>
          <w:tab w:val="num" w:pos="284"/>
        </w:tabs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услуге цишцења просторија,одрж.хигијене</w:t>
      </w:r>
      <w:r w:rsidR="008C0996" w:rsidRPr="00BC5850">
        <w:rPr>
          <w:rFonts w:ascii="Times New Roman" w:hAnsi="Times New Roman"/>
          <w:i/>
          <w:noProof/>
          <w:lang w:val="sr-Cyrl-CS"/>
        </w:rPr>
        <w:t xml:space="preserve"> </w:t>
      </w:r>
      <w:r w:rsidRPr="00BC5850">
        <w:rPr>
          <w:rFonts w:ascii="Times New Roman" w:hAnsi="Times New Roman"/>
          <w:i/>
          <w:noProof/>
          <w:lang w:val="sr-Cyrl-CS"/>
        </w:rPr>
        <w:t>17.635.256</w:t>
      </w:r>
    </w:p>
    <w:p w:rsidR="00DA31DB" w:rsidRPr="00BC5850" w:rsidRDefault="00CE15AC" w:rsidP="00DA31DB">
      <w:pPr>
        <w:tabs>
          <w:tab w:val="num" w:pos="284"/>
        </w:tabs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трошк.консал.услуга-акредитација лабораторија</w:t>
      </w:r>
      <w:r w:rsidR="008C0996" w:rsidRPr="00BC5850">
        <w:rPr>
          <w:rFonts w:ascii="Times New Roman" w:hAnsi="Times New Roman"/>
          <w:i/>
          <w:noProof/>
          <w:lang w:val="sr-Cyrl-CS"/>
        </w:rPr>
        <w:t xml:space="preserve"> </w:t>
      </w:r>
      <w:r w:rsidRPr="00BC5850">
        <w:rPr>
          <w:rFonts w:ascii="Times New Roman" w:hAnsi="Times New Roman"/>
          <w:i/>
          <w:noProof/>
          <w:lang w:val="sr-Cyrl-CS"/>
        </w:rPr>
        <w:t>36.000</w:t>
      </w:r>
    </w:p>
    <w:p w:rsidR="00DA31DB" w:rsidRPr="00BC5850" w:rsidRDefault="00CE15AC" w:rsidP="00DA31DB">
      <w:pPr>
        <w:tabs>
          <w:tab w:val="num" w:pos="284"/>
        </w:tabs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 xml:space="preserve">трош.консал.усл.-уво?.сис квалит. у складу са </w:t>
      </w:r>
      <w:r w:rsidR="008C0996" w:rsidRPr="00BC5850">
        <w:rPr>
          <w:rFonts w:ascii="Times New Roman" w:hAnsi="Times New Roman"/>
          <w:i/>
          <w:noProof/>
          <w:lang w:val="sr-Cyrl-CS"/>
        </w:rPr>
        <w:t>И</w:t>
      </w:r>
      <w:r w:rsidRPr="00BC5850">
        <w:rPr>
          <w:rFonts w:ascii="Times New Roman" w:hAnsi="Times New Roman"/>
          <w:i/>
          <w:noProof/>
          <w:lang w:val="sr-Cyrl-CS"/>
        </w:rPr>
        <w:t>со 9001,27001</w:t>
      </w:r>
      <w:r w:rsidR="008C0996" w:rsidRPr="00BC5850">
        <w:rPr>
          <w:rFonts w:ascii="Times New Roman" w:hAnsi="Times New Roman"/>
          <w:i/>
          <w:noProof/>
          <w:lang w:val="sr-Cyrl-CS"/>
        </w:rPr>
        <w:t xml:space="preserve">- динара </w:t>
      </w:r>
      <w:r w:rsidRPr="00BC5850">
        <w:rPr>
          <w:rFonts w:ascii="Times New Roman" w:hAnsi="Times New Roman"/>
          <w:i/>
          <w:noProof/>
          <w:lang w:val="sr-Cyrl-CS"/>
        </w:rPr>
        <w:t>604.785</w:t>
      </w:r>
    </w:p>
    <w:p w:rsidR="00DA31DB" w:rsidRPr="00BC5850" w:rsidRDefault="00CE15AC" w:rsidP="00DA31DB">
      <w:pPr>
        <w:tabs>
          <w:tab w:val="num" w:pos="284"/>
        </w:tabs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услуге фотокопирања</w:t>
      </w:r>
      <w:r w:rsidRPr="00BC5850">
        <w:rPr>
          <w:rFonts w:ascii="Times New Roman" w:hAnsi="Times New Roman"/>
          <w:i/>
          <w:noProof/>
          <w:lang w:val="sr-Cyrl-CS"/>
        </w:rPr>
        <w:tab/>
        <w:t>134.799</w:t>
      </w:r>
    </w:p>
    <w:p w:rsidR="00DA31DB" w:rsidRPr="00BC5850" w:rsidRDefault="00CE15AC" w:rsidP="00DA31DB">
      <w:pPr>
        <w:tabs>
          <w:tab w:val="num" w:pos="284"/>
        </w:tabs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услуге прево</w:t>
      </w:r>
      <w:r w:rsidR="008C0996" w:rsidRPr="00BC5850">
        <w:rPr>
          <w:rFonts w:ascii="Times New Roman" w:hAnsi="Times New Roman"/>
          <w:i/>
          <w:noProof/>
          <w:lang w:val="sr-Cyrl-CS"/>
        </w:rPr>
        <w:t>ђ</w:t>
      </w:r>
      <w:r w:rsidRPr="00BC5850">
        <w:rPr>
          <w:rFonts w:ascii="Times New Roman" w:hAnsi="Times New Roman"/>
          <w:i/>
          <w:noProof/>
          <w:lang w:val="sr-Cyrl-CS"/>
        </w:rPr>
        <w:t>ења</w:t>
      </w:r>
      <w:r w:rsidR="008C0996" w:rsidRPr="00BC5850">
        <w:rPr>
          <w:rFonts w:ascii="Times New Roman" w:hAnsi="Times New Roman"/>
          <w:i/>
          <w:noProof/>
          <w:lang w:val="sr-Cyrl-CS"/>
        </w:rPr>
        <w:t xml:space="preserve"> </w:t>
      </w:r>
      <w:r w:rsidRPr="00BC5850">
        <w:rPr>
          <w:rFonts w:ascii="Times New Roman" w:hAnsi="Times New Roman"/>
          <w:i/>
          <w:noProof/>
          <w:lang w:val="sr-Cyrl-CS"/>
        </w:rPr>
        <w:t>163.395</w:t>
      </w:r>
    </w:p>
    <w:p w:rsidR="00DA31DB" w:rsidRPr="00BC5850" w:rsidRDefault="00CE15AC" w:rsidP="00DA31DB">
      <w:pPr>
        <w:tabs>
          <w:tab w:val="num" w:pos="284"/>
        </w:tabs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трошкови измене програма за рацунаре</w:t>
      </w:r>
      <w:r w:rsidR="008C0996" w:rsidRPr="00BC5850">
        <w:rPr>
          <w:rFonts w:ascii="Times New Roman" w:hAnsi="Times New Roman"/>
          <w:i/>
          <w:noProof/>
          <w:lang w:val="sr-Cyrl-CS"/>
        </w:rPr>
        <w:t xml:space="preserve"> </w:t>
      </w:r>
      <w:r w:rsidRPr="00BC5850">
        <w:rPr>
          <w:rFonts w:ascii="Times New Roman" w:hAnsi="Times New Roman"/>
          <w:i/>
          <w:noProof/>
          <w:lang w:val="sr-Cyrl-CS"/>
        </w:rPr>
        <w:t>4.800.000</w:t>
      </w:r>
    </w:p>
    <w:p w:rsidR="00DA31DB" w:rsidRPr="00BC5850" w:rsidRDefault="00CE15AC" w:rsidP="00DA31DB">
      <w:pPr>
        <w:tabs>
          <w:tab w:val="num" w:pos="284"/>
        </w:tabs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остале непроизводне услуге</w:t>
      </w:r>
      <w:r w:rsidR="008C0996" w:rsidRPr="00BC5850">
        <w:rPr>
          <w:rFonts w:ascii="Times New Roman" w:hAnsi="Times New Roman"/>
          <w:i/>
          <w:noProof/>
          <w:lang w:val="sr-Cyrl-CS"/>
        </w:rPr>
        <w:t xml:space="preserve"> </w:t>
      </w:r>
      <w:r w:rsidRPr="00BC5850">
        <w:rPr>
          <w:rFonts w:ascii="Times New Roman" w:hAnsi="Times New Roman"/>
          <w:i/>
          <w:noProof/>
          <w:lang w:val="sr-Cyrl-CS"/>
        </w:rPr>
        <w:t>2.438.350</w:t>
      </w:r>
    </w:p>
    <w:p w:rsidR="00DA31DB" w:rsidRPr="00BC5850" w:rsidRDefault="00DA31DB" w:rsidP="009E5075">
      <w:pPr>
        <w:tabs>
          <w:tab w:val="num" w:pos="284"/>
        </w:tabs>
        <w:spacing w:after="0" w:line="240" w:lineRule="auto"/>
        <w:jc w:val="both"/>
        <w:rPr>
          <w:rFonts w:ascii="Times New Roman" w:hAnsi="Times New Roman"/>
          <w:i/>
          <w:noProof/>
          <w:highlight w:val="yellow"/>
          <w:lang w:val="sr-Cyrl-CS"/>
        </w:rPr>
      </w:pPr>
    </w:p>
    <w:p w:rsidR="00663D6D" w:rsidRPr="00BC5850" w:rsidRDefault="003B0B10" w:rsidP="009E5075">
      <w:pPr>
        <w:spacing w:after="0" w:line="240" w:lineRule="auto"/>
        <w:jc w:val="both"/>
        <w:rPr>
          <w:rFonts w:ascii="Times New Roman" w:hAnsi="Times New Roman"/>
          <w:i/>
          <w:noProof/>
          <w:spacing w:val="-8"/>
          <w:lang w:val="sr-Cyrl-CS"/>
        </w:rPr>
      </w:pPr>
      <w:r w:rsidRPr="00BC5850">
        <w:rPr>
          <w:rFonts w:ascii="Times New Roman" w:hAnsi="Times New Roman"/>
          <w:b/>
          <w:i/>
          <w:noProof/>
          <w:spacing w:val="-8"/>
          <w:lang w:val="sr-Cyrl-CS"/>
        </w:rPr>
        <w:t xml:space="preserve">18. </w:t>
      </w:r>
      <w:r w:rsidR="00663D6D" w:rsidRPr="00BC5850">
        <w:rPr>
          <w:rFonts w:ascii="Times New Roman" w:hAnsi="Times New Roman"/>
          <w:b/>
          <w:i/>
          <w:noProof/>
          <w:spacing w:val="-8"/>
          <w:lang w:val="sr-Cyrl-CS"/>
        </w:rPr>
        <w:t>трошкови репрезентације</w:t>
      </w:r>
      <w:r w:rsidR="00663D6D" w:rsidRPr="00BC5850">
        <w:rPr>
          <w:rFonts w:ascii="Times New Roman" w:hAnsi="Times New Roman"/>
          <w:i/>
          <w:noProof/>
          <w:spacing w:val="-8"/>
          <w:lang w:val="sr-Cyrl-CS"/>
        </w:rPr>
        <w:t xml:space="preserve"> (конто 551) износе </w:t>
      </w:r>
      <w:r w:rsidR="00DA31DB" w:rsidRPr="00BC5850">
        <w:rPr>
          <w:rFonts w:ascii="Times New Roman" w:hAnsi="Times New Roman"/>
          <w:b/>
          <w:i/>
          <w:noProof/>
          <w:spacing w:val="-8"/>
          <w:lang w:val="sr-Cyrl-CS"/>
        </w:rPr>
        <w:t>1.571.650</w:t>
      </w:r>
      <w:r w:rsidR="006637C0" w:rsidRPr="00BC5850">
        <w:rPr>
          <w:rFonts w:ascii="Times New Roman" w:hAnsi="Times New Roman"/>
          <w:b/>
          <w:i/>
          <w:noProof/>
          <w:spacing w:val="-8"/>
          <w:lang w:val="sr-Cyrl-CS"/>
        </w:rPr>
        <w:t xml:space="preserve"> </w:t>
      </w:r>
      <w:r w:rsidR="00663D6D" w:rsidRPr="00BC5850">
        <w:rPr>
          <w:rFonts w:ascii="Times New Roman" w:hAnsi="Times New Roman"/>
          <w:i/>
          <w:noProof/>
          <w:spacing w:val="-8"/>
          <w:lang w:val="sr-Cyrl-CS"/>
        </w:rPr>
        <w:t xml:space="preserve">динара, и мањи су од планираних за </w:t>
      </w:r>
      <w:r w:rsidR="00DA31DB" w:rsidRPr="00BC5850">
        <w:rPr>
          <w:rFonts w:ascii="Times New Roman" w:hAnsi="Times New Roman"/>
          <w:i/>
          <w:noProof/>
          <w:spacing w:val="-8"/>
          <w:lang w:val="sr-Cyrl-CS"/>
        </w:rPr>
        <w:t>63</w:t>
      </w:r>
      <w:r w:rsidR="00663D6D" w:rsidRPr="00BC5850">
        <w:rPr>
          <w:rFonts w:ascii="Times New Roman" w:hAnsi="Times New Roman"/>
          <w:i/>
          <w:noProof/>
          <w:spacing w:val="-8"/>
          <w:lang w:val="sr-Cyrl-CS"/>
        </w:rPr>
        <w:t xml:space="preserve"> % а чине их:</w:t>
      </w:r>
    </w:p>
    <w:p w:rsidR="00DA31DB" w:rsidRPr="00BC5850" w:rsidRDefault="00163E7B" w:rsidP="00DA31DB">
      <w:pPr>
        <w:tabs>
          <w:tab w:val="left" w:pos="1058"/>
          <w:tab w:val="left" w:pos="8018"/>
        </w:tabs>
        <w:spacing w:after="0" w:line="240" w:lineRule="auto"/>
        <w:rPr>
          <w:rFonts w:ascii="Times New Roman" w:hAnsi="Times New Roman"/>
          <w:i/>
          <w:noProof/>
          <w:lang w:val="sr-Cyrl-CS" w:eastAsia="en-GB"/>
        </w:rPr>
      </w:pPr>
      <w:r w:rsidRPr="00BC5850">
        <w:rPr>
          <w:rFonts w:ascii="Times New Roman" w:hAnsi="Times New Roman"/>
          <w:i/>
          <w:noProof/>
          <w:lang w:val="sr-Cyrl-CS" w:eastAsia="en-GB"/>
        </w:rPr>
        <w:t>трошкови репрезентације у сопственим пословним просторијама 1.074.362</w:t>
      </w:r>
    </w:p>
    <w:p w:rsidR="00DA31DB" w:rsidRPr="00BC5850" w:rsidRDefault="00163E7B" w:rsidP="00DA31DB">
      <w:pPr>
        <w:tabs>
          <w:tab w:val="left" w:pos="1058"/>
          <w:tab w:val="left" w:pos="8018"/>
        </w:tabs>
        <w:spacing w:after="0" w:line="240" w:lineRule="auto"/>
        <w:rPr>
          <w:rFonts w:ascii="Times New Roman" w:hAnsi="Times New Roman"/>
          <w:i/>
          <w:noProof/>
          <w:lang w:val="sr-Cyrl-CS" w:eastAsia="en-GB"/>
        </w:rPr>
      </w:pPr>
      <w:r w:rsidRPr="00BC5850">
        <w:rPr>
          <w:rFonts w:ascii="Times New Roman" w:hAnsi="Times New Roman"/>
          <w:i/>
          <w:noProof/>
          <w:lang w:val="sr-Cyrl-CS" w:eastAsia="en-GB"/>
        </w:rPr>
        <w:t>трошкови угоститељских услуга 209.844</w:t>
      </w:r>
    </w:p>
    <w:p w:rsidR="00DA31DB" w:rsidRPr="00BC5850" w:rsidRDefault="00163E7B" w:rsidP="00DA31DB">
      <w:pPr>
        <w:tabs>
          <w:tab w:val="left" w:pos="1058"/>
          <w:tab w:val="left" w:pos="8018"/>
        </w:tabs>
        <w:spacing w:after="0" w:line="240" w:lineRule="auto"/>
        <w:rPr>
          <w:rFonts w:ascii="Times New Roman" w:hAnsi="Times New Roman"/>
          <w:i/>
          <w:noProof/>
          <w:lang w:val="sr-Cyrl-CS" w:eastAsia="en-GB"/>
        </w:rPr>
      </w:pPr>
      <w:r w:rsidRPr="00BC5850">
        <w:rPr>
          <w:rFonts w:ascii="Times New Roman" w:hAnsi="Times New Roman"/>
          <w:i/>
          <w:noProof/>
          <w:lang w:val="sr-Cyrl-CS" w:eastAsia="en-GB"/>
        </w:rPr>
        <w:t xml:space="preserve">трошкови за поклоне </w:t>
      </w:r>
      <w:r w:rsidR="00DA31DB" w:rsidRPr="00BC5850">
        <w:rPr>
          <w:rFonts w:ascii="Times New Roman" w:hAnsi="Times New Roman"/>
          <w:i/>
          <w:noProof/>
          <w:lang w:val="sr-Cyrl-CS" w:eastAsia="en-GB"/>
        </w:rPr>
        <w:t>287.444</w:t>
      </w:r>
    </w:p>
    <w:p w:rsidR="00DA31DB" w:rsidRPr="00BC5850" w:rsidRDefault="00DA31DB" w:rsidP="009E5075">
      <w:pPr>
        <w:tabs>
          <w:tab w:val="left" w:pos="1058"/>
          <w:tab w:val="left" w:pos="8018"/>
        </w:tabs>
        <w:spacing w:after="0" w:line="240" w:lineRule="auto"/>
        <w:rPr>
          <w:rFonts w:ascii="Times New Roman" w:hAnsi="Times New Roman"/>
          <w:i/>
          <w:noProof/>
          <w:highlight w:val="yellow"/>
          <w:lang w:val="sr-Cyrl-CS" w:eastAsia="en-GB"/>
        </w:rPr>
      </w:pPr>
    </w:p>
    <w:p w:rsidR="00663D6D" w:rsidRPr="00BC5850" w:rsidRDefault="003B0B10" w:rsidP="009E5075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b/>
          <w:i/>
          <w:noProof/>
          <w:lang w:val="sr-Cyrl-CS"/>
        </w:rPr>
        <w:t xml:space="preserve">19. </w:t>
      </w:r>
      <w:r w:rsidR="00663D6D" w:rsidRPr="00BC5850">
        <w:rPr>
          <w:rFonts w:ascii="Times New Roman" w:hAnsi="Times New Roman"/>
          <w:b/>
          <w:i/>
          <w:noProof/>
          <w:lang w:val="sr-Cyrl-CS"/>
        </w:rPr>
        <w:t>трошкови премија осигурања</w:t>
      </w:r>
      <w:r w:rsidR="00663D6D" w:rsidRPr="00BC5850">
        <w:rPr>
          <w:rFonts w:ascii="Times New Roman" w:hAnsi="Times New Roman"/>
          <w:i/>
          <w:noProof/>
          <w:lang w:val="sr-Cyrl-CS"/>
        </w:rPr>
        <w:t xml:space="preserve"> (конто 552) износе </w:t>
      </w:r>
      <w:r w:rsidR="00737D04" w:rsidRPr="00BC5850">
        <w:rPr>
          <w:rFonts w:ascii="Times New Roman" w:hAnsi="Times New Roman"/>
          <w:b/>
          <w:i/>
          <w:noProof/>
          <w:lang w:val="sr-Cyrl-CS"/>
        </w:rPr>
        <w:t>1.</w:t>
      </w:r>
      <w:r w:rsidR="00DA31DB" w:rsidRPr="00BC5850">
        <w:rPr>
          <w:rFonts w:ascii="Times New Roman" w:hAnsi="Times New Roman"/>
          <w:b/>
          <w:i/>
          <w:noProof/>
          <w:lang w:val="sr-Cyrl-CS"/>
        </w:rPr>
        <w:t>064.356</w:t>
      </w:r>
      <w:r w:rsidR="00737D04" w:rsidRPr="00BC5850">
        <w:rPr>
          <w:rFonts w:ascii="Times New Roman" w:hAnsi="Times New Roman"/>
          <w:b/>
          <w:i/>
          <w:noProof/>
          <w:lang w:val="sr-Cyrl-CS"/>
        </w:rPr>
        <w:t xml:space="preserve"> </w:t>
      </w:r>
      <w:r w:rsidR="00663D6D" w:rsidRPr="00BC5850">
        <w:rPr>
          <w:rFonts w:ascii="Times New Roman" w:hAnsi="Times New Roman"/>
          <w:i/>
          <w:noProof/>
          <w:lang w:val="sr-Cyrl-CS"/>
        </w:rPr>
        <w:t>динара а односе се на</w:t>
      </w:r>
      <w:r w:rsidR="00163E7B" w:rsidRPr="00BC5850">
        <w:rPr>
          <w:rFonts w:ascii="Times New Roman" w:hAnsi="Times New Roman"/>
          <w:i/>
          <w:noProof/>
          <w:lang w:val="sr-Cyrl-CS"/>
        </w:rPr>
        <w:t>:</w:t>
      </w:r>
      <w:r w:rsidR="00663D6D" w:rsidRPr="00BC5850">
        <w:rPr>
          <w:rFonts w:ascii="Times New Roman" w:hAnsi="Times New Roman"/>
          <w:i/>
          <w:noProof/>
          <w:lang w:val="sr-Cyrl-CS"/>
        </w:rPr>
        <w:t xml:space="preserve"> </w:t>
      </w:r>
    </w:p>
    <w:p w:rsidR="00DA31DB" w:rsidRPr="00BC5850" w:rsidRDefault="00163E7B" w:rsidP="00DA31DB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Премија осигурања  некретнина,постројења и опреме 439.937</w:t>
      </w:r>
    </w:p>
    <w:p w:rsidR="00DA31DB" w:rsidRPr="00BC5850" w:rsidRDefault="00163E7B" w:rsidP="00DA31DB">
      <w:pPr>
        <w:spacing w:after="0" w:line="240" w:lineRule="auto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Премије осигурања запослених од послед.несрец.слуцајева 587.341</w:t>
      </w:r>
    </w:p>
    <w:p w:rsidR="00663D6D" w:rsidRPr="00BC5850" w:rsidRDefault="00163E7B" w:rsidP="00DA31DB">
      <w:pPr>
        <w:spacing w:after="0" w:line="240" w:lineRule="auto"/>
        <w:rPr>
          <w:rFonts w:ascii="Times New Roman" w:hAnsi="Times New Roman"/>
          <w:i/>
          <w:noProof/>
          <w:highlight w:val="yellow"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Остале премије осигур. За имовину и одгов.према трецим лицим 37.079</w:t>
      </w:r>
    </w:p>
    <w:p w:rsidR="00DA31DB" w:rsidRPr="00BC5850" w:rsidRDefault="00DA31DB" w:rsidP="009E5075">
      <w:pPr>
        <w:spacing w:after="0" w:line="240" w:lineRule="auto"/>
        <w:jc w:val="both"/>
        <w:rPr>
          <w:rFonts w:ascii="Times New Roman" w:hAnsi="Times New Roman"/>
          <w:b/>
          <w:i/>
          <w:noProof/>
          <w:lang w:val="sr-Cyrl-CS"/>
        </w:rPr>
      </w:pPr>
    </w:p>
    <w:p w:rsidR="00663D6D" w:rsidRPr="00BC5850" w:rsidRDefault="003B0B10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b/>
          <w:i/>
          <w:noProof/>
          <w:lang w:val="sr-Cyrl-CS"/>
        </w:rPr>
        <w:t xml:space="preserve">20. </w:t>
      </w:r>
      <w:r w:rsidR="00663D6D" w:rsidRPr="00BC5850">
        <w:rPr>
          <w:rFonts w:ascii="Times New Roman" w:hAnsi="Times New Roman"/>
          <w:b/>
          <w:i/>
          <w:noProof/>
          <w:lang w:val="sr-Cyrl-CS"/>
        </w:rPr>
        <w:t>трошкови платног промета</w:t>
      </w:r>
      <w:r w:rsidR="00663D6D" w:rsidRPr="00BC5850">
        <w:rPr>
          <w:rFonts w:ascii="Times New Roman" w:hAnsi="Times New Roman"/>
          <w:i/>
          <w:noProof/>
          <w:lang w:val="sr-Cyrl-CS"/>
        </w:rPr>
        <w:t xml:space="preserve"> (конто 553) ) износе </w:t>
      </w:r>
      <w:r w:rsidR="00473EA1" w:rsidRPr="00BC5850">
        <w:rPr>
          <w:rFonts w:ascii="Times New Roman" w:hAnsi="Times New Roman"/>
          <w:b/>
          <w:i/>
          <w:noProof/>
          <w:lang w:val="sr-Cyrl-CS"/>
        </w:rPr>
        <w:t>1.</w:t>
      </w:r>
      <w:r w:rsidR="00DA31DB" w:rsidRPr="00BC5850">
        <w:rPr>
          <w:rFonts w:ascii="Times New Roman" w:hAnsi="Times New Roman"/>
          <w:b/>
          <w:i/>
          <w:noProof/>
          <w:lang w:val="sr-Cyrl-CS"/>
        </w:rPr>
        <w:t>191.477</w:t>
      </w:r>
      <w:r w:rsidR="00473EA1" w:rsidRPr="00BC5850">
        <w:rPr>
          <w:rFonts w:ascii="Times New Roman" w:hAnsi="Times New Roman"/>
          <w:b/>
          <w:i/>
          <w:noProof/>
          <w:lang w:val="sr-Cyrl-CS"/>
        </w:rPr>
        <w:t xml:space="preserve"> </w:t>
      </w:r>
      <w:r w:rsidR="00663D6D" w:rsidRPr="00BC5850">
        <w:rPr>
          <w:rFonts w:ascii="Times New Roman" w:hAnsi="Times New Roman"/>
          <w:i/>
          <w:noProof/>
          <w:lang w:val="sr-Cyrl-CS"/>
        </w:rPr>
        <w:t>динара</w:t>
      </w:r>
    </w:p>
    <w:p w:rsidR="00DA31DB" w:rsidRPr="00BC5850" w:rsidRDefault="00163E7B" w:rsidP="00DA31DB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трошкови платног промета у земљи</w:t>
      </w:r>
      <w:r w:rsidRPr="00BC5850">
        <w:rPr>
          <w:rFonts w:ascii="Times New Roman" w:hAnsi="Times New Roman"/>
          <w:i/>
          <w:noProof/>
          <w:lang w:val="sr-Cyrl-CS"/>
        </w:rPr>
        <w:tab/>
        <w:t>1.087.067</w:t>
      </w:r>
    </w:p>
    <w:p w:rsidR="00DA31DB" w:rsidRPr="00BC5850" w:rsidRDefault="00163E7B" w:rsidP="00DA31DB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трошкови платног промета у иностранству 50.618</w:t>
      </w:r>
    </w:p>
    <w:p w:rsidR="00663D6D" w:rsidRPr="00BC5850" w:rsidRDefault="00163E7B" w:rsidP="00DA31DB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трошкови за банкарске услуге 53.791</w:t>
      </w:r>
    </w:p>
    <w:p w:rsidR="00DA31DB" w:rsidRPr="00BC5850" w:rsidRDefault="00DA31DB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</w:p>
    <w:p w:rsidR="00663D6D" w:rsidRPr="00BC5850" w:rsidRDefault="003B0B10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b/>
          <w:i/>
          <w:noProof/>
          <w:lang w:val="sr-Cyrl-CS"/>
        </w:rPr>
        <w:t xml:space="preserve">21. </w:t>
      </w:r>
      <w:r w:rsidR="00663D6D" w:rsidRPr="00BC5850">
        <w:rPr>
          <w:rFonts w:ascii="Times New Roman" w:hAnsi="Times New Roman"/>
          <w:b/>
          <w:i/>
          <w:noProof/>
          <w:lang w:val="sr-Cyrl-CS"/>
        </w:rPr>
        <w:t>трошкова чланарина</w:t>
      </w:r>
      <w:r w:rsidR="00663D6D" w:rsidRPr="00BC5850">
        <w:rPr>
          <w:rFonts w:ascii="Times New Roman" w:hAnsi="Times New Roman"/>
          <w:i/>
          <w:noProof/>
          <w:lang w:val="sr-Cyrl-CS"/>
        </w:rPr>
        <w:t xml:space="preserve"> (конто 554) износе </w:t>
      </w:r>
      <w:r w:rsidR="00C307D8" w:rsidRPr="00BC5850">
        <w:rPr>
          <w:rFonts w:ascii="Times New Roman" w:hAnsi="Times New Roman"/>
          <w:b/>
          <w:i/>
          <w:noProof/>
          <w:lang w:val="sr-Cyrl-CS"/>
        </w:rPr>
        <w:t>448</w:t>
      </w:r>
      <w:r w:rsidR="00473EA1" w:rsidRPr="00BC5850">
        <w:rPr>
          <w:rFonts w:ascii="Times New Roman" w:hAnsi="Times New Roman"/>
          <w:b/>
          <w:i/>
          <w:noProof/>
          <w:lang w:val="sr-Cyrl-CS"/>
        </w:rPr>
        <w:t>.</w:t>
      </w:r>
      <w:r w:rsidR="00C307D8" w:rsidRPr="00BC5850">
        <w:rPr>
          <w:rFonts w:ascii="Times New Roman" w:hAnsi="Times New Roman"/>
          <w:b/>
          <w:i/>
          <w:noProof/>
          <w:lang w:val="sr-Cyrl-CS"/>
        </w:rPr>
        <w:t>124</w:t>
      </w:r>
      <w:r w:rsidR="00473EA1" w:rsidRPr="00BC5850">
        <w:rPr>
          <w:rFonts w:ascii="Times New Roman" w:hAnsi="Times New Roman"/>
          <w:b/>
          <w:i/>
          <w:noProof/>
          <w:lang w:val="sr-Cyrl-CS"/>
        </w:rPr>
        <w:t xml:space="preserve"> </w:t>
      </w:r>
      <w:r w:rsidR="00663D6D" w:rsidRPr="00BC5850">
        <w:rPr>
          <w:rFonts w:ascii="Times New Roman" w:hAnsi="Times New Roman"/>
          <w:i/>
          <w:noProof/>
          <w:lang w:val="sr-Cyrl-CS"/>
        </w:rPr>
        <w:t>динара</w:t>
      </w:r>
    </w:p>
    <w:p w:rsidR="00C307D8" w:rsidRPr="00BC5850" w:rsidRDefault="00163E7B" w:rsidP="00C307D8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чланарине привр.коморама на зараде и накн.зарада  запослених 294.484</w:t>
      </w:r>
    </w:p>
    <w:p w:rsidR="00C307D8" w:rsidRPr="00BC5850" w:rsidRDefault="00163E7B" w:rsidP="00C307D8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чланарине пословним удружењима 150.440</w:t>
      </w:r>
    </w:p>
    <w:p w:rsidR="00663D6D" w:rsidRPr="00BC5850" w:rsidRDefault="00163E7B" w:rsidP="00C307D8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остале чланарине 3.200</w:t>
      </w:r>
    </w:p>
    <w:p w:rsidR="00C307D8" w:rsidRPr="00BC5850" w:rsidRDefault="00C307D8" w:rsidP="009E5075">
      <w:pPr>
        <w:spacing w:after="0" w:line="240" w:lineRule="auto"/>
        <w:jc w:val="both"/>
        <w:rPr>
          <w:rFonts w:ascii="Times New Roman" w:hAnsi="Times New Roman"/>
          <w:b/>
          <w:i/>
          <w:noProof/>
          <w:lang w:val="sr-Cyrl-CS"/>
        </w:rPr>
      </w:pPr>
    </w:p>
    <w:p w:rsidR="00663D6D" w:rsidRPr="00BC5850" w:rsidRDefault="003B0B10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b/>
          <w:i/>
          <w:noProof/>
          <w:lang w:val="sr-Cyrl-CS"/>
        </w:rPr>
        <w:t xml:space="preserve">22. </w:t>
      </w:r>
      <w:r w:rsidR="00663D6D" w:rsidRPr="00BC5850">
        <w:rPr>
          <w:rFonts w:ascii="Times New Roman" w:hAnsi="Times New Roman"/>
          <w:b/>
          <w:i/>
          <w:noProof/>
          <w:lang w:val="sr-Cyrl-CS"/>
        </w:rPr>
        <w:t>трошкови пореза</w:t>
      </w:r>
      <w:r w:rsidR="00663D6D" w:rsidRPr="00BC5850">
        <w:rPr>
          <w:rFonts w:ascii="Times New Roman" w:hAnsi="Times New Roman"/>
          <w:i/>
          <w:noProof/>
          <w:lang w:val="sr-Cyrl-CS"/>
        </w:rPr>
        <w:t xml:space="preserve"> (конто 555) износе </w:t>
      </w:r>
      <w:r w:rsidR="00C307D8" w:rsidRPr="00BC5850">
        <w:rPr>
          <w:rFonts w:ascii="Times New Roman" w:hAnsi="Times New Roman"/>
          <w:b/>
          <w:i/>
          <w:noProof/>
          <w:lang w:val="sr-Cyrl-CS"/>
        </w:rPr>
        <w:t>46.399</w:t>
      </w:r>
      <w:r w:rsidR="0056356D" w:rsidRPr="00BC5850">
        <w:rPr>
          <w:rFonts w:ascii="Times New Roman" w:hAnsi="Times New Roman"/>
          <w:b/>
          <w:i/>
          <w:noProof/>
          <w:lang w:val="sr-Cyrl-CS"/>
        </w:rPr>
        <w:t xml:space="preserve"> </w:t>
      </w:r>
      <w:r w:rsidR="00663D6D" w:rsidRPr="00BC5850">
        <w:rPr>
          <w:rFonts w:ascii="Times New Roman" w:hAnsi="Times New Roman"/>
          <w:i/>
          <w:noProof/>
          <w:lang w:val="sr-Cyrl-CS"/>
        </w:rPr>
        <w:t xml:space="preserve">динара </w:t>
      </w:r>
    </w:p>
    <w:p w:rsidR="00663D6D" w:rsidRPr="00BC5850" w:rsidRDefault="00663D6D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</w:p>
    <w:p w:rsidR="00663D6D" w:rsidRPr="00BC5850" w:rsidRDefault="003B0B10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b/>
          <w:i/>
          <w:noProof/>
          <w:lang w:val="sr-Cyrl-CS"/>
        </w:rPr>
        <w:t xml:space="preserve">23. </w:t>
      </w:r>
      <w:r w:rsidR="00663D6D" w:rsidRPr="00BC5850">
        <w:rPr>
          <w:rFonts w:ascii="Times New Roman" w:hAnsi="Times New Roman"/>
          <w:b/>
          <w:i/>
          <w:noProof/>
          <w:lang w:val="sr-Cyrl-CS"/>
        </w:rPr>
        <w:t>остали нематеријални трошкови</w:t>
      </w:r>
      <w:r w:rsidR="00663D6D" w:rsidRPr="00BC5850">
        <w:rPr>
          <w:rFonts w:ascii="Times New Roman" w:hAnsi="Times New Roman"/>
          <w:i/>
          <w:noProof/>
          <w:lang w:val="sr-Cyrl-CS"/>
        </w:rPr>
        <w:t xml:space="preserve"> (конто 559) износе </w:t>
      </w:r>
      <w:r w:rsidR="0056356D" w:rsidRPr="00BC5850">
        <w:rPr>
          <w:rFonts w:ascii="Times New Roman" w:hAnsi="Times New Roman"/>
          <w:b/>
          <w:i/>
          <w:noProof/>
          <w:lang w:val="sr-Cyrl-CS" w:eastAsia="en-GB"/>
        </w:rPr>
        <w:t>3.</w:t>
      </w:r>
      <w:r w:rsidR="00C307D8" w:rsidRPr="00BC5850">
        <w:rPr>
          <w:rFonts w:ascii="Times New Roman" w:hAnsi="Times New Roman"/>
          <w:b/>
          <w:i/>
          <w:noProof/>
          <w:lang w:val="sr-Cyrl-CS" w:eastAsia="en-GB"/>
        </w:rPr>
        <w:t>736.462</w:t>
      </w:r>
      <w:r w:rsidR="0056356D" w:rsidRPr="00BC5850">
        <w:rPr>
          <w:rFonts w:ascii="Times New Roman" w:hAnsi="Times New Roman"/>
          <w:b/>
          <w:i/>
          <w:noProof/>
          <w:lang w:val="sr-Cyrl-CS" w:eastAsia="en-GB"/>
        </w:rPr>
        <w:t xml:space="preserve"> </w:t>
      </w:r>
      <w:r w:rsidR="00663D6D" w:rsidRPr="00BC5850">
        <w:rPr>
          <w:rFonts w:ascii="Times New Roman" w:hAnsi="Times New Roman"/>
          <w:i/>
          <w:noProof/>
          <w:lang w:val="sr-Cyrl-CS"/>
        </w:rPr>
        <w:t xml:space="preserve">динара </w:t>
      </w:r>
    </w:p>
    <w:p w:rsidR="00C307D8" w:rsidRPr="00BC5850" w:rsidRDefault="00163E7B" w:rsidP="00C307D8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трош. огласа у штампи и др. медиј. /осим за рекл. и пропаганде 981.309</w:t>
      </w:r>
    </w:p>
    <w:p w:rsidR="00C307D8" w:rsidRPr="00BC5850" w:rsidRDefault="00163E7B" w:rsidP="00C307D8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таксе /административне,судске,конзуларне,локалне и др./ 19.756</w:t>
      </w:r>
    </w:p>
    <w:p w:rsidR="00C307D8" w:rsidRPr="00BC5850" w:rsidRDefault="008A5029" w:rsidP="00C307D8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троскови учешћ</w:t>
      </w:r>
      <w:r w:rsidR="00163E7B" w:rsidRPr="00BC5850">
        <w:rPr>
          <w:rFonts w:ascii="Times New Roman" w:hAnsi="Times New Roman"/>
          <w:i/>
          <w:noProof/>
          <w:lang w:val="sr-Cyrl-CS"/>
        </w:rPr>
        <w:t>а финансирања особа са инвалидитетеом 2.451.601</w:t>
      </w:r>
    </w:p>
    <w:p w:rsidR="00C307D8" w:rsidRPr="00BC5850" w:rsidRDefault="00163E7B" w:rsidP="00C307D8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остали нематеријални трошкови 283.795</w:t>
      </w:r>
    </w:p>
    <w:p w:rsidR="00C307D8" w:rsidRPr="00BC5850" w:rsidRDefault="00C307D8" w:rsidP="009E5075">
      <w:pPr>
        <w:spacing w:after="0" w:line="240" w:lineRule="auto"/>
        <w:jc w:val="both"/>
        <w:rPr>
          <w:rFonts w:ascii="Times New Roman" w:hAnsi="Times New Roman"/>
          <w:b/>
          <w:i/>
          <w:noProof/>
          <w:lang w:val="sr-Cyrl-CS"/>
        </w:rPr>
      </w:pPr>
    </w:p>
    <w:p w:rsidR="00663D6D" w:rsidRPr="00BC5850" w:rsidRDefault="003B0B10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b/>
          <w:i/>
          <w:noProof/>
          <w:lang w:val="sr-Cyrl-CS"/>
        </w:rPr>
        <w:t>24. ф</w:t>
      </w:r>
      <w:r w:rsidR="00663D6D" w:rsidRPr="00BC5850">
        <w:rPr>
          <w:rFonts w:ascii="Times New Roman" w:hAnsi="Times New Roman"/>
          <w:b/>
          <w:i/>
          <w:noProof/>
          <w:lang w:val="sr-Cyrl-CS"/>
        </w:rPr>
        <w:t>инансијски расходи</w:t>
      </w:r>
      <w:r w:rsidR="00663D6D" w:rsidRPr="00BC5850">
        <w:rPr>
          <w:rFonts w:ascii="Times New Roman" w:hAnsi="Times New Roman"/>
          <w:i/>
          <w:noProof/>
          <w:lang w:val="sr-Cyrl-CS"/>
        </w:rPr>
        <w:t xml:space="preserve"> (конто 56) износили су </w:t>
      </w:r>
      <w:r w:rsidR="00C307D8" w:rsidRPr="00BC5850">
        <w:rPr>
          <w:rFonts w:ascii="Times New Roman" w:hAnsi="Times New Roman"/>
          <w:b/>
          <w:i/>
          <w:noProof/>
          <w:lang w:val="sr-Cyrl-CS"/>
        </w:rPr>
        <w:t>48.106</w:t>
      </w:r>
      <w:r w:rsidR="00663D6D" w:rsidRPr="00BC5850">
        <w:rPr>
          <w:rFonts w:ascii="Times New Roman" w:hAnsi="Times New Roman"/>
          <w:i/>
          <w:noProof/>
          <w:lang w:val="sr-Cyrl-CS"/>
        </w:rPr>
        <w:t xml:space="preserve"> динара</w:t>
      </w:r>
    </w:p>
    <w:p w:rsidR="00C307D8" w:rsidRPr="00BC5850" w:rsidRDefault="00163E7B" w:rsidP="00C307D8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камата за неблаговремено плаћене јавне приходе 2.261</w:t>
      </w:r>
    </w:p>
    <w:p w:rsidR="00C307D8" w:rsidRPr="00BC5850" w:rsidRDefault="00163E7B" w:rsidP="00C307D8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негативне курсне разлике 44.309</w:t>
      </w:r>
    </w:p>
    <w:p w:rsidR="00663D6D" w:rsidRPr="00BC5850" w:rsidRDefault="00163E7B" w:rsidP="00C307D8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i/>
          <w:noProof/>
          <w:lang w:val="sr-Cyrl-CS"/>
        </w:rPr>
        <w:t>остали финансијски расходи 1.536</w:t>
      </w:r>
    </w:p>
    <w:p w:rsidR="00C307D8" w:rsidRPr="00BC5850" w:rsidRDefault="00C307D8" w:rsidP="009E5075">
      <w:pPr>
        <w:spacing w:after="0" w:line="240" w:lineRule="auto"/>
        <w:jc w:val="both"/>
        <w:rPr>
          <w:rFonts w:ascii="Times New Roman" w:hAnsi="Times New Roman"/>
          <w:b/>
          <w:i/>
          <w:noProof/>
          <w:lang w:val="sr-Cyrl-CS"/>
        </w:rPr>
      </w:pPr>
    </w:p>
    <w:p w:rsidR="00663D6D" w:rsidRPr="00BC5850" w:rsidRDefault="003B0B10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b/>
          <w:i/>
          <w:noProof/>
          <w:lang w:val="sr-Cyrl-CS"/>
        </w:rPr>
        <w:t xml:space="preserve">25. </w:t>
      </w:r>
      <w:r w:rsidR="00663D6D" w:rsidRPr="00BC5850">
        <w:rPr>
          <w:rFonts w:ascii="Times New Roman" w:hAnsi="Times New Roman"/>
          <w:b/>
          <w:i/>
          <w:noProof/>
          <w:lang w:val="sr-Cyrl-CS"/>
        </w:rPr>
        <w:t>остали расходи</w:t>
      </w:r>
      <w:r w:rsidR="00663D6D" w:rsidRPr="00BC5850">
        <w:rPr>
          <w:rFonts w:ascii="Times New Roman" w:hAnsi="Times New Roman"/>
          <w:i/>
          <w:noProof/>
          <w:lang w:val="sr-Cyrl-CS"/>
        </w:rPr>
        <w:t xml:space="preserve"> (конто 57)- износе </w:t>
      </w:r>
      <w:r w:rsidR="005E0DDE" w:rsidRPr="00BC5850">
        <w:rPr>
          <w:rFonts w:ascii="Times New Roman" w:hAnsi="Times New Roman"/>
          <w:b/>
          <w:i/>
          <w:noProof/>
          <w:lang w:val="sr-Cyrl-CS"/>
        </w:rPr>
        <w:t xml:space="preserve"> </w:t>
      </w:r>
      <w:r w:rsidR="00C307D8" w:rsidRPr="00BC5850">
        <w:rPr>
          <w:rFonts w:ascii="Times New Roman" w:hAnsi="Times New Roman"/>
          <w:b/>
          <w:i/>
          <w:noProof/>
          <w:lang w:val="sr-Cyrl-CS"/>
        </w:rPr>
        <w:t>4.857.816</w:t>
      </w:r>
      <w:r w:rsidR="005E0DDE" w:rsidRPr="00BC5850">
        <w:rPr>
          <w:rFonts w:ascii="Times New Roman" w:hAnsi="Times New Roman"/>
          <w:b/>
          <w:i/>
          <w:noProof/>
          <w:lang w:val="sr-Cyrl-CS"/>
        </w:rPr>
        <w:t xml:space="preserve"> </w:t>
      </w:r>
      <w:r w:rsidR="00663D6D" w:rsidRPr="00BC5850">
        <w:rPr>
          <w:rFonts w:ascii="Times New Roman" w:hAnsi="Times New Roman"/>
          <w:i/>
          <w:noProof/>
          <w:lang w:val="sr-Cyrl-CS"/>
        </w:rPr>
        <w:t xml:space="preserve">динара, чине их: </w:t>
      </w:r>
    </w:p>
    <w:p w:rsidR="00C307D8" w:rsidRPr="00BC5850" w:rsidRDefault="00163E7B" w:rsidP="00C307D8">
      <w:pPr>
        <w:tabs>
          <w:tab w:val="left" w:pos="7058"/>
        </w:tabs>
        <w:spacing w:after="0" w:line="240" w:lineRule="auto"/>
        <w:rPr>
          <w:rFonts w:ascii="Times New Roman" w:hAnsi="Times New Roman"/>
          <w:i/>
          <w:noProof/>
          <w:lang w:val="sr-Cyrl-CS" w:eastAsia="en-GB"/>
        </w:rPr>
      </w:pPr>
      <w:r w:rsidRPr="00BC5850">
        <w:rPr>
          <w:rFonts w:ascii="Times New Roman" w:hAnsi="Times New Roman"/>
          <w:i/>
          <w:noProof/>
          <w:lang w:val="sr-Cyrl-CS" w:eastAsia="en-GB"/>
        </w:rPr>
        <w:t>губици по осн.расход.и продаје некрет.построј.опреме 273.671</w:t>
      </w:r>
    </w:p>
    <w:p w:rsidR="00C307D8" w:rsidRPr="00BC5850" w:rsidRDefault="00163E7B" w:rsidP="00C307D8">
      <w:pPr>
        <w:tabs>
          <w:tab w:val="left" w:pos="7058"/>
        </w:tabs>
        <w:spacing w:after="0" w:line="240" w:lineRule="auto"/>
        <w:rPr>
          <w:rFonts w:ascii="Times New Roman" w:hAnsi="Times New Roman"/>
          <w:i/>
          <w:noProof/>
          <w:lang w:val="sr-Cyrl-CS" w:eastAsia="en-GB"/>
        </w:rPr>
      </w:pPr>
      <w:r w:rsidRPr="00BC5850">
        <w:rPr>
          <w:rFonts w:ascii="Times New Roman" w:hAnsi="Times New Roman"/>
          <w:i/>
          <w:noProof/>
          <w:lang w:val="sr-Cyrl-CS" w:eastAsia="en-GB"/>
        </w:rPr>
        <w:t>мањкови материјала,резер.делова, ситног инвентара 4.129.775</w:t>
      </w:r>
    </w:p>
    <w:p w:rsidR="00C307D8" w:rsidRPr="00BC5850" w:rsidRDefault="00163E7B" w:rsidP="00C307D8">
      <w:pPr>
        <w:tabs>
          <w:tab w:val="left" w:pos="7058"/>
        </w:tabs>
        <w:spacing w:after="0" w:line="240" w:lineRule="auto"/>
        <w:rPr>
          <w:rFonts w:ascii="Times New Roman" w:hAnsi="Times New Roman"/>
          <w:i/>
          <w:noProof/>
          <w:lang w:val="sr-Cyrl-CS" w:eastAsia="en-GB"/>
        </w:rPr>
      </w:pPr>
      <w:r w:rsidRPr="00BC5850">
        <w:rPr>
          <w:rFonts w:ascii="Times New Roman" w:hAnsi="Times New Roman"/>
          <w:i/>
          <w:noProof/>
          <w:lang w:val="sr-Cyrl-CS" w:eastAsia="en-GB"/>
        </w:rPr>
        <w:t>расходи по основу расход. залиха материјала и робе 454.370</w:t>
      </w:r>
    </w:p>
    <w:p w:rsidR="00C307D8" w:rsidRPr="00BC5850" w:rsidRDefault="00C307D8" w:rsidP="00C307D8">
      <w:pPr>
        <w:tabs>
          <w:tab w:val="left" w:pos="7058"/>
        </w:tabs>
        <w:spacing w:after="0" w:line="240" w:lineRule="auto"/>
        <w:rPr>
          <w:rFonts w:ascii="Times New Roman" w:hAnsi="Times New Roman"/>
          <w:i/>
          <w:noProof/>
          <w:lang w:val="sr-Cyrl-CS" w:eastAsia="en-GB"/>
        </w:rPr>
      </w:pPr>
    </w:p>
    <w:p w:rsidR="00C307D8" w:rsidRPr="00BC5850" w:rsidRDefault="003B0B10" w:rsidP="00C307D8">
      <w:pPr>
        <w:tabs>
          <w:tab w:val="left" w:pos="7058"/>
        </w:tabs>
        <w:spacing w:after="0" w:line="240" w:lineRule="auto"/>
        <w:rPr>
          <w:rFonts w:ascii="Times New Roman" w:hAnsi="Times New Roman"/>
          <w:i/>
          <w:noProof/>
          <w:lang w:val="sr-Cyrl-CS" w:eastAsia="en-GB"/>
        </w:rPr>
      </w:pPr>
      <w:r w:rsidRPr="00BC5850">
        <w:rPr>
          <w:rFonts w:ascii="Times New Roman" w:hAnsi="Times New Roman"/>
          <w:b/>
          <w:i/>
          <w:noProof/>
          <w:lang w:val="sr-Cyrl-CS" w:eastAsia="en-GB"/>
        </w:rPr>
        <w:t xml:space="preserve">26. </w:t>
      </w:r>
      <w:r w:rsidR="00163E7B" w:rsidRPr="00BC5850">
        <w:rPr>
          <w:rFonts w:ascii="Times New Roman" w:hAnsi="Times New Roman"/>
          <w:b/>
          <w:i/>
          <w:noProof/>
          <w:lang w:val="sr-Cyrl-CS" w:eastAsia="en-GB"/>
        </w:rPr>
        <w:t>обезвређење потраживања од купаца</w:t>
      </w:r>
      <w:r w:rsidR="00163E7B" w:rsidRPr="00BC5850">
        <w:rPr>
          <w:rFonts w:ascii="Times New Roman" w:hAnsi="Times New Roman"/>
          <w:i/>
          <w:noProof/>
          <w:lang w:val="sr-Cyrl-CS" w:eastAsia="en-GB"/>
        </w:rPr>
        <w:t xml:space="preserve"> </w:t>
      </w:r>
      <w:r w:rsidR="00905E95" w:rsidRPr="00BC5850">
        <w:rPr>
          <w:rFonts w:ascii="Times New Roman" w:hAnsi="Times New Roman"/>
          <w:i/>
          <w:noProof/>
          <w:lang w:val="sr-Cyrl-CS" w:eastAsia="en-GB"/>
        </w:rPr>
        <w:t>(конто 58)</w:t>
      </w:r>
      <w:r w:rsidRPr="00BC5850">
        <w:rPr>
          <w:rFonts w:ascii="Times New Roman" w:hAnsi="Times New Roman"/>
          <w:i/>
          <w:noProof/>
          <w:lang w:val="sr-Cyrl-CS" w:eastAsia="en-GB"/>
        </w:rPr>
        <w:t xml:space="preserve"> </w:t>
      </w:r>
      <w:r w:rsidR="00C307D8" w:rsidRPr="00BC5850">
        <w:rPr>
          <w:rFonts w:ascii="Times New Roman" w:hAnsi="Times New Roman"/>
          <w:b/>
          <w:i/>
          <w:noProof/>
          <w:lang w:val="sr-Cyrl-CS" w:eastAsia="en-GB"/>
        </w:rPr>
        <w:t xml:space="preserve">22.097.000 </w:t>
      </w:r>
    </w:p>
    <w:p w:rsidR="00163E7B" w:rsidRPr="00BC5850" w:rsidRDefault="00163E7B" w:rsidP="009E5075">
      <w:pPr>
        <w:spacing w:after="0" w:line="240" w:lineRule="auto"/>
        <w:jc w:val="both"/>
        <w:rPr>
          <w:rFonts w:ascii="Times New Roman" w:hAnsi="Times New Roman"/>
          <w:b/>
          <w:i/>
          <w:noProof/>
          <w:lang w:val="sr-Cyrl-CS"/>
        </w:rPr>
      </w:pPr>
    </w:p>
    <w:p w:rsidR="00663D6D" w:rsidRPr="00BC5850" w:rsidRDefault="003B0B10" w:rsidP="009E5075">
      <w:pPr>
        <w:spacing w:after="0" w:line="240" w:lineRule="auto"/>
        <w:jc w:val="both"/>
        <w:rPr>
          <w:rFonts w:ascii="Times New Roman" w:hAnsi="Times New Roman"/>
          <w:i/>
          <w:noProof/>
          <w:lang w:val="sr-Cyrl-CS"/>
        </w:rPr>
      </w:pPr>
      <w:r w:rsidRPr="00BC5850">
        <w:rPr>
          <w:rFonts w:ascii="Times New Roman" w:hAnsi="Times New Roman"/>
          <w:b/>
          <w:i/>
          <w:noProof/>
          <w:lang w:val="sr-Cyrl-CS"/>
        </w:rPr>
        <w:t xml:space="preserve">27. </w:t>
      </w:r>
      <w:r w:rsidR="00663D6D" w:rsidRPr="00BC5850">
        <w:rPr>
          <w:rFonts w:ascii="Times New Roman" w:hAnsi="Times New Roman"/>
          <w:b/>
          <w:i/>
          <w:noProof/>
          <w:lang w:val="sr-Cyrl-CS"/>
        </w:rPr>
        <w:t>исправка грешака из ранијег периода које нису материјално значајне</w:t>
      </w:r>
      <w:r w:rsidR="00663D6D" w:rsidRPr="00BC5850">
        <w:rPr>
          <w:rFonts w:ascii="Times New Roman" w:hAnsi="Times New Roman"/>
          <w:i/>
          <w:noProof/>
          <w:lang w:val="sr-Cyrl-CS"/>
        </w:rPr>
        <w:t xml:space="preserve"> (конто 59) износе </w:t>
      </w:r>
      <w:r w:rsidR="00C307D8" w:rsidRPr="00BC5850">
        <w:rPr>
          <w:rFonts w:ascii="Times New Roman" w:hAnsi="Times New Roman"/>
          <w:b/>
          <w:i/>
          <w:noProof/>
          <w:lang w:val="sr-Cyrl-CS"/>
        </w:rPr>
        <w:t>336.414</w:t>
      </w:r>
      <w:r w:rsidR="005E0DDE" w:rsidRPr="00BC5850">
        <w:rPr>
          <w:rFonts w:ascii="Times New Roman" w:hAnsi="Times New Roman"/>
          <w:b/>
          <w:i/>
          <w:noProof/>
          <w:lang w:val="sr-Cyrl-CS"/>
        </w:rPr>
        <w:t xml:space="preserve"> </w:t>
      </w:r>
      <w:r w:rsidR="00663D6D" w:rsidRPr="00BC5850">
        <w:rPr>
          <w:rFonts w:ascii="Times New Roman" w:hAnsi="Times New Roman"/>
          <w:i/>
          <w:noProof/>
          <w:lang w:val="sr-Cyrl-CS"/>
        </w:rPr>
        <w:t>динар</w:t>
      </w:r>
      <w:r w:rsidR="005E0DDE" w:rsidRPr="00BC5850">
        <w:rPr>
          <w:rFonts w:ascii="Times New Roman" w:hAnsi="Times New Roman"/>
          <w:i/>
          <w:noProof/>
          <w:lang w:val="sr-Cyrl-CS"/>
        </w:rPr>
        <w:t>а</w:t>
      </w:r>
      <w:r w:rsidR="00663D6D" w:rsidRPr="00BC5850">
        <w:rPr>
          <w:rFonts w:ascii="Times New Roman" w:hAnsi="Times New Roman"/>
          <w:i/>
          <w:noProof/>
          <w:lang w:val="sr-Cyrl-CS"/>
        </w:rPr>
        <w:t>.</w:t>
      </w:r>
    </w:p>
    <w:p w:rsidR="00663D6D" w:rsidRPr="00BC5850" w:rsidRDefault="00663D6D" w:rsidP="005F349D">
      <w:pPr>
        <w:rPr>
          <w:rFonts w:ascii="Times New Roman" w:hAnsi="Times New Roman"/>
          <w:i/>
          <w:noProof/>
          <w:lang w:val="sr-Cyrl-CS" w:eastAsia="en-GB"/>
        </w:rPr>
      </w:pPr>
    </w:p>
    <w:p w:rsidR="00F86FBF" w:rsidRPr="00BC5850" w:rsidRDefault="00F86FBF" w:rsidP="009E5075">
      <w:pPr>
        <w:tabs>
          <w:tab w:val="left" w:pos="4320"/>
        </w:tabs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</w:p>
    <w:p w:rsidR="00F86FBF" w:rsidRPr="00BC5850" w:rsidRDefault="00F86FBF" w:rsidP="009E5075">
      <w:pPr>
        <w:tabs>
          <w:tab w:val="left" w:pos="4320"/>
        </w:tabs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</w:p>
    <w:p w:rsidR="00663D6D" w:rsidRPr="00BC5850" w:rsidRDefault="00663D6D" w:rsidP="009E5075">
      <w:pPr>
        <w:tabs>
          <w:tab w:val="left" w:pos="4320"/>
        </w:tabs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noProof/>
          <w:lang w:val="sr-Cyrl-CS"/>
        </w:rPr>
        <w:t>Г.</w:t>
      </w:r>
      <w:r w:rsidR="00032ADF" w:rsidRPr="00BC5850">
        <w:rPr>
          <w:rFonts w:ascii="Times New Roman" w:hAnsi="Times New Roman"/>
          <w:noProof/>
          <w:lang w:val="sr-Cyrl-CS"/>
        </w:rPr>
        <w:t xml:space="preserve"> </w:t>
      </w:r>
      <w:r w:rsidRPr="00BC5850">
        <w:rPr>
          <w:rFonts w:ascii="Times New Roman" w:hAnsi="Times New Roman"/>
          <w:noProof/>
          <w:lang w:val="sr-Cyrl-CS"/>
        </w:rPr>
        <w:t>АНАЛИЗА ИНВЕСТИЦИОНИХ УЛАГАЊА У 20</w:t>
      </w:r>
      <w:r w:rsidR="005C1705" w:rsidRPr="00BC5850">
        <w:rPr>
          <w:rFonts w:ascii="Times New Roman" w:hAnsi="Times New Roman"/>
          <w:noProof/>
          <w:lang w:val="sr-Cyrl-CS"/>
        </w:rPr>
        <w:t>20</w:t>
      </w:r>
      <w:r w:rsidRPr="00BC5850">
        <w:rPr>
          <w:rFonts w:ascii="Times New Roman" w:hAnsi="Times New Roman"/>
          <w:noProof/>
          <w:lang w:val="sr-Cyrl-CS"/>
        </w:rPr>
        <w:t>. ГОДИНИ</w:t>
      </w:r>
    </w:p>
    <w:p w:rsidR="000B739E" w:rsidRPr="00BC5850" w:rsidRDefault="000B739E" w:rsidP="000B739E">
      <w:pPr>
        <w:ind w:firstLine="709"/>
        <w:rPr>
          <w:rFonts w:ascii="Times New Roman" w:hAnsi="Times New Roman"/>
          <w:b/>
          <w:lang w:val="sr-Cyrl-RS"/>
        </w:rPr>
      </w:pPr>
      <w:bookmarkStart w:id="2" w:name="_Toc437335432"/>
    </w:p>
    <w:p w:rsidR="00DA6CBB" w:rsidRPr="00BC5850" w:rsidRDefault="00DA6CBB" w:rsidP="000B739E">
      <w:pPr>
        <w:ind w:firstLine="709"/>
        <w:rPr>
          <w:rFonts w:ascii="Times New Roman" w:hAnsi="Times New Roman"/>
          <w:b/>
          <w:lang w:val="sr-Cyrl-RS"/>
        </w:rPr>
      </w:pPr>
      <w:r w:rsidRPr="00BC5850">
        <w:rPr>
          <w:rFonts w:ascii="Times New Roman" w:hAnsi="Times New Roman"/>
          <w:b/>
          <w:lang w:val="sr-Cyrl-RS"/>
        </w:rPr>
        <w:t>Табела 9. Извршена улагања у основна средства у 2020. години</w:t>
      </w:r>
    </w:p>
    <w:tbl>
      <w:tblPr>
        <w:tblW w:w="9087" w:type="dxa"/>
        <w:jc w:val="center"/>
        <w:tblLook w:val="04A0" w:firstRow="1" w:lastRow="0" w:firstColumn="1" w:lastColumn="0" w:noHBand="0" w:noVBand="1"/>
      </w:tblPr>
      <w:tblGrid>
        <w:gridCol w:w="529"/>
        <w:gridCol w:w="960"/>
        <w:gridCol w:w="6230"/>
        <w:gridCol w:w="1417"/>
      </w:tblGrid>
      <w:tr w:rsidR="00BC5850" w:rsidRPr="00BC5850" w:rsidTr="00DA6CBB">
        <w:trPr>
          <w:trHeight w:val="48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sr-Cyrl-RS" w:eastAsia="sr-Latn-RS"/>
              </w:rPr>
            </w:pPr>
            <w:r w:rsidRPr="00BC5850">
              <w:rPr>
                <w:rFonts w:ascii="Times New Roman" w:eastAsia="Times New Roman" w:hAnsi="Times New Roman"/>
                <w:sz w:val="20"/>
                <w:szCs w:val="20"/>
                <w:lang w:val="sr-Cyrl-RS" w:eastAsia="sr-Latn-RS"/>
              </w:rPr>
              <w:t>Р.б.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Cyrl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Cyrl-RS" w:eastAsia="sr-Latn-RS"/>
              </w:rPr>
              <w:t>Конто</w:t>
            </w:r>
          </w:p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6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НАЗИВ УЛАГАЊА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вредност</w:t>
            </w:r>
          </w:p>
        </w:tc>
      </w:tr>
      <w:tr w:rsidR="00BC5850" w:rsidRPr="00BC5850" w:rsidTr="00DA6CBB">
        <w:trPr>
          <w:trHeight w:val="48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01100</w:t>
            </w:r>
          </w:p>
        </w:tc>
        <w:tc>
          <w:tcPr>
            <w:tcW w:w="6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лиценце и остала права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17.294.118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01200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Дигитализација  пословних процеса за хумане и ветеринарске лекове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3.705.882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01200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пројекат праћења потрошње лаборат.артикала и пријемна контрола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300.000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01200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пројекат праћења опреме Агенције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298.800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01403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план детаљне регулацује подручја Јајинци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750.636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  <w:t>01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>НЕМАТЕРИЈАЛНА УЛАГАЊА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sz w:val="18"/>
                <w:szCs w:val="18"/>
                <w:lang w:val="sr-Latn-RS" w:eastAsia="sr-Latn-RS"/>
              </w:rPr>
              <w:t>22.349.436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02301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>microplate spectrophotometer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2.257.796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02301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 xml:space="preserve">dispenzer organic 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варијабилн</w:t>
            </w:r>
            <w:r w:rsidRPr="00BC5850">
              <w:rPr>
                <w:rFonts w:ascii="Times New Roman" w:eastAsia="Times New Roman" w:hAnsi="Times New Roman"/>
                <w:sz w:val="20"/>
                <w:szCs w:val="20"/>
                <w:lang w:val="sr-Cyrl-CS" w:eastAsia="sr-Latn-RS"/>
              </w:rPr>
              <w:t>и</w:t>
            </w: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 xml:space="preserve"> 10-100ml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81.142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02301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>dispenzer organi</w:t>
            </w:r>
            <w:r w:rsidRPr="00BC5850">
              <w:rPr>
                <w:rFonts w:ascii="Times New Roman" w:eastAsia="Times New Roman" w:hAnsi="Times New Roman"/>
                <w:sz w:val="20"/>
                <w:szCs w:val="20"/>
                <w:lang w:val="sr-Cyrl-RS" w:eastAsia="sr-Latn-RS"/>
              </w:rPr>
              <w:t>с</w:t>
            </w: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 xml:space="preserve">  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варијабилн</w:t>
            </w:r>
            <w:r w:rsidRPr="00BC5850">
              <w:rPr>
                <w:rFonts w:ascii="Times New Roman" w:eastAsia="Times New Roman" w:hAnsi="Times New Roman"/>
                <w:sz w:val="20"/>
                <w:szCs w:val="20"/>
                <w:lang w:val="sr-Cyrl-CS" w:eastAsia="sr-Latn-RS"/>
              </w:rPr>
              <w:t>и</w:t>
            </w: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 xml:space="preserve"> i 10-100ml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81.142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02301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 xml:space="preserve">mettler 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вага са штампаче</w:t>
            </w:r>
            <w:r w:rsidRPr="00BC5850">
              <w:rPr>
                <w:rFonts w:ascii="Times New Roman" w:eastAsia="Times New Roman" w:hAnsi="Times New Roman"/>
                <w:sz w:val="20"/>
                <w:szCs w:val="20"/>
                <w:lang w:val="sr-Cyrl-CS" w:eastAsia="sr-Latn-RS"/>
              </w:rPr>
              <w:t>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1.500.051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02301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>Air-sampler System MAS-100 NT + IQOQ MAC 100NT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551.160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02301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>Air-sampler System MAS-100 NT + IQOQ MAC 100NT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551.160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02301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>Air-sampler System MAS-100 NT + IQOQ MAC 100NT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551.160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02301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>Air-sampler System MAS-100 NT + IQOQ MAC 100NT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551.160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0231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МЕРНИ  И КОНТРОЛНИ АПАРАТ</w:t>
            </w:r>
            <w:r w:rsidRPr="00BC5850">
              <w:rPr>
                <w:rFonts w:ascii="Times New Roman" w:eastAsia="Times New Roman" w:hAnsi="Times New Roman"/>
                <w:sz w:val="20"/>
                <w:szCs w:val="20"/>
                <w:lang w:val="sr-Cyrl-CS" w:eastAsia="sr-Latn-RS"/>
              </w:rPr>
              <w:t>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6.124.770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02302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>adrona on sitet hplc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484.655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02302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>adrona on sitet hplc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484.655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02302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апарат за одређивање воде по карл фишеру-титраро</w:t>
            </w:r>
            <w:r w:rsidRPr="00BC5850">
              <w:rPr>
                <w:rFonts w:ascii="Times New Roman" w:eastAsia="Times New Roman" w:hAnsi="Times New Roman"/>
                <w:sz w:val="20"/>
                <w:szCs w:val="20"/>
                <w:lang w:val="sr-Cyrl-CS" w:eastAsia="sr-Latn-RS"/>
              </w:rPr>
              <w:t>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2.451.552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02302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>cbm 40lite system controller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62.500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02302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>reservoir tray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38.187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02302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>lc-40d xs pumpa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446.500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02302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>lpge unit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111.000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02302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>sil-40c   xs autosempler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889.003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02302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>dgu-405 degaser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195.750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02302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>cto-40c column oven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210.000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02302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 w:eastAsia="sr-Latn-RS"/>
              </w:rPr>
            </w:pP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 xml:space="preserve">spd -m40 pda </w:t>
            </w:r>
            <w:r w:rsidRPr="00BC5850">
              <w:rPr>
                <w:rFonts w:ascii="Times New Roman" w:eastAsia="Times New Roman" w:hAnsi="Times New Roman"/>
                <w:sz w:val="20"/>
                <w:szCs w:val="20"/>
                <w:lang w:val="sr-Cyrl-RS" w:eastAsia="sr-Latn-RS"/>
              </w:rPr>
              <w:t>детектор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300.000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02302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>power outlettunit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80.000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02302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>labsolution single pda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185.000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02302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>cbm 40lite system controller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62.500</w:t>
            </w:r>
          </w:p>
        </w:tc>
      </w:tr>
      <w:tr w:rsidR="00BC5850" w:rsidRPr="00BC5850" w:rsidTr="00071FF4">
        <w:trPr>
          <w:trHeight w:val="40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02302</w:t>
            </w:r>
          </w:p>
        </w:tc>
        <w:tc>
          <w:tcPr>
            <w:tcW w:w="6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>reservoir tray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38.187</w:t>
            </w:r>
          </w:p>
        </w:tc>
      </w:tr>
      <w:tr w:rsidR="00BC5850" w:rsidRPr="00BC5850" w:rsidTr="00071FF4">
        <w:trPr>
          <w:trHeight w:val="40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02302</w:t>
            </w:r>
          </w:p>
        </w:tc>
        <w:tc>
          <w:tcPr>
            <w:tcW w:w="6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>lc-40d xs pumpa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446.500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02302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>lpge unit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111.000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02302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>sil-40c   xs autosempler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889.003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02302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>dgu-405 degaser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195.750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02302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>cto-40c column oven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210.000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02302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>spd -m40 pda detektor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300.000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02302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>labsolution single pda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185.000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02302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пумпа за мембран филтрацију теста стерилност</w:t>
            </w:r>
            <w:r w:rsidRPr="00BC5850">
              <w:rPr>
                <w:rFonts w:ascii="Times New Roman" w:eastAsia="Times New Roman" w:hAnsi="Times New Roman"/>
                <w:sz w:val="20"/>
                <w:szCs w:val="20"/>
                <w:lang w:val="sr-Cyrl-CS" w:eastAsia="sr-Latn-RS"/>
              </w:rPr>
              <w:t>и</w:t>
            </w: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>-symblfh01eu-pump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1.684.380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02302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>m200-microplate reader za lal test biotek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3.292.440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02302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>tool kit common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30.000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02302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>izolator qube2-glove m1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10.918.560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02302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 xml:space="preserve">fvg2 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парни стерилизатор вертикални 75 ли</w:t>
            </w:r>
            <w:r w:rsidRPr="00BC5850">
              <w:rPr>
                <w:rFonts w:ascii="Times New Roman" w:eastAsia="Times New Roman" w:hAnsi="Times New Roman"/>
                <w:sz w:val="20"/>
                <w:szCs w:val="20"/>
                <w:lang w:val="sr-Cyrl-CS" w:eastAsia="sr-Latn-RS"/>
              </w:rPr>
              <w:t>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1.104.000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02302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 xml:space="preserve">fvg2 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парни стерилизатор вертикални 75 ли</w:t>
            </w:r>
            <w:r w:rsidRPr="00BC5850">
              <w:rPr>
                <w:rFonts w:ascii="Times New Roman" w:eastAsia="Times New Roman" w:hAnsi="Times New Roman"/>
                <w:sz w:val="20"/>
                <w:szCs w:val="20"/>
                <w:lang w:val="sr-Cyrl-CS" w:eastAsia="sr-Latn-RS"/>
              </w:rPr>
              <w:t>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1.104.000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02302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 xml:space="preserve">fvg2 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парни стерилизатор вертикални 75 ли</w:t>
            </w:r>
            <w:r w:rsidRPr="00BC5850">
              <w:rPr>
                <w:rFonts w:ascii="Times New Roman" w:eastAsia="Times New Roman" w:hAnsi="Times New Roman"/>
                <w:sz w:val="20"/>
                <w:szCs w:val="20"/>
                <w:lang w:val="sr-Cyrl-CS" w:eastAsia="sr-Latn-RS"/>
              </w:rPr>
              <w:t>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1.104.000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02302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парни стерилизатор хоризонтални модел</w:t>
            </w:r>
            <w:r w:rsidRPr="00BC5850">
              <w:rPr>
                <w:rFonts w:ascii="Times New Roman" w:eastAsia="Times New Roman" w:hAnsi="Times New Roman"/>
                <w:sz w:val="20"/>
                <w:szCs w:val="20"/>
                <w:lang w:val="sr-Cyrl-CS" w:eastAsia="sr-Latn-RS"/>
              </w:rPr>
              <w:t xml:space="preserve"> </w:t>
            </w: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>140lit.fedegari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2.097.600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02302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>tool kit common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30.000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02302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20"/>
                <w:szCs w:val="20"/>
                <w:lang w:val="sr-Latn-RS" w:eastAsia="sr-Latn-RS"/>
              </w:rPr>
              <w:t>symblfho1eu -</w:t>
            </w:r>
            <w:r w:rsidRPr="00BC5850">
              <w:rPr>
                <w:rFonts w:ascii="Times New Roman" w:eastAsia="Times New Roman" w:hAnsi="Times New Roman"/>
                <w:sz w:val="20"/>
                <w:szCs w:val="20"/>
                <w:lang w:val="sr-Cyrl-RS" w:eastAsia="sr-Latn-RS"/>
              </w:rPr>
              <w:t xml:space="preserve"> пумпа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2.992.724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Cyrl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Cyrl-RS" w:eastAsia="sr-Latn-RS"/>
              </w:rPr>
              <w:t>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sz w:val="18"/>
                <w:szCs w:val="18"/>
                <w:lang w:val="sr-Latn-RS" w:eastAsia="sr-Latn-RS"/>
              </w:rPr>
              <w:t>02302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МЕДИЦИНСКИ АПАРАТИ </w:t>
            </w:r>
            <w:r w:rsidR="00103ABE"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 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И </w:t>
            </w:r>
            <w:r w:rsidR="00103ABE"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 xml:space="preserve"> </w:t>
            </w: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УРЕЂАЈИ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32.734.446</w:t>
            </w:r>
          </w:p>
        </w:tc>
      </w:tr>
      <w:tr w:rsidR="00BC5850" w:rsidRPr="00BC5850" w:rsidTr="00DA6CBB">
        <w:trPr>
          <w:trHeight w:val="690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02303 -</w:t>
            </w: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br/>
              <w:t>02306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20"/>
                <w:szCs w:val="20"/>
                <w:lang w:val="sr-Cyrl-CS" w:eastAsia="sr-Latn-RS"/>
              </w:rPr>
              <w:t>КАНЦЕЛАРИЈСКА И РАЧУНАРСКА  ОПРЕМА ИЛАБОР. НАМЕШТАЈ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noProof/>
                <w:sz w:val="18"/>
                <w:szCs w:val="18"/>
                <w:lang w:val="sr-Cyrl-CS" w:eastAsia="sr-Latn-RS"/>
              </w:rPr>
              <w:t>6.920.449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  <w:t>2.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  <w:t>023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>ПОСТРОЈЕЊА И ОПРЕМА (А+Б+В)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  <w:t>45.779.665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  <w:t>025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 xml:space="preserve">КЊИГЕ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  <w:t>676.093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  <w:t>02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>ПОСТРОЈЕЊА И ОПРЕМА</w:t>
            </w:r>
            <w:r w:rsidR="00DA0F3C" w:rsidRPr="00BC585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 xml:space="preserve"> СА КЊИГАМА</w:t>
            </w:r>
            <w:r w:rsidRPr="00BC585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 xml:space="preserve"> (2+3)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  <w:t>46.455.758</w:t>
            </w:r>
          </w:p>
        </w:tc>
      </w:tr>
      <w:tr w:rsidR="00BC5850" w:rsidRPr="00BC5850" w:rsidTr="00DA6CBB">
        <w:trPr>
          <w:trHeight w:val="402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sr-Cyrl-CS" w:eastAsia="sr-Latn-RS"/>
              </w:rPr>
              <w:t>0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sr-Cyrl-C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CS" w:eastAsia="sr-Latn-RS"/>
              </w:rPr>
              <w:t>УКУПНА УЛАГАЊА (1+4)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CBB" w:rsidRPr="00BC5850" w:rsidRDefault="00DA6CBB" w:rsidP="00DA6C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val="sr-Latn-RS" w:eastAsia="sr-Latn-RS"/>
              </w:rPr>
            </w:pPr>
            <w:r w:rsidRPr="00BC5850">
              <w:rPr>
                <w:rFonts w:ascii="Times New Roman" w:eastAsia="Times New Roman" w:hAnsi="Times New Roman"/>
                <w:b/>
                <w:sz w:val="18"/>
                <w:szCs w:val="18"/>
                <w:lang w:val="sr-Latn-RS" w:eastAsia="sr-Latn-RS"/>
              </w:rPr>
              <w:t>68.805.194</w:t>
            </w:r>
          </w:p>
        </w:tc>
      </w:tr>
    </w:tbl>
    <w:p w:rsidR="00663D6D" w:rsidRPr="00BC5850" w:rsidRDefault="00663D6D" w:rsidP="00712A80">
      <w:pPr>
        <w:tabs>
          <w:tab w:val="left" w:pos="299"/>
        </w:tabs>
        <w:ind w:right="27"/>
        <w:jc w:val="center"/>
        <w:rPr>
          <w:b/>
        </w:rPr>
      </w:pPr>
    </w:p>
    <w:p w:rsidR="00DB74C0" w:rsidRPr="00BC5850" w:rsidRDefault="00663D6D" w:rsidP="00712A80">
      <w:pPr>
        <w:tabs>
          <w:tab w:val="left" w:pos="299"/>
        </w:tabs>
        <w:ind w:right="27"/>
        <w:jc w:val="both"/>
        <w:rPr>
          <w:rFonts w:ascii="Times New Roman" w:hAnsi="Times New Roman"/>
        </w:rPr>
      </w:pPr>
      <w:r w:rsidRPr="00BC5850">
        <w:rPr>
          <w:rFonts w:ascii="Times New Roman" w:hAnsi="Times New Roman"/>
        </w:rPr>
        <w:t>План улагања у развој за 20</w:t>
      </w:r>
      <w:r w:rsidR="005C1705" w:rsidRPr="00BC5850">
        <w:rPr>
          <w:rFonts w:ascii="Times New Roman" w:hAnsi="Times New Roman"/>
          <w:lang w:val="sr-Cyrl-RS"/>
        </w:rPr>
        <w:t>20</w:t>
      </w:r>
      <w:r w:rsidRPr="00BC5850">
        <w:rPr>
          <w:rFonts w:ascii="Times New Roman" w:hAnsi="Times New Roman"/>
        </w:rPr>
        <w:t>. годину је реализовану проценту 9</w:t>
      </w:r>
      <w:r w:rsidR="004E09C0" w:rsidRPr="00BC5850">
        <w:rPr>
          <w:rFonts w:ascii="Times New Roman" w:hAnsi="Times New Roman"/>
          <w:lang w:val="sr-Cyrl-RS"/>
        </w:rPr>
        <w:t>,34</w:t>
      </w:r>
      <w:r w:rsidRPr="00BC5850">
        <w:rPr>
          <w:rFonts w:ascii="Times New Roman" w:hAnsi="Times New Roman"/>
        </w:rPr>
        <w:t>%, а нераспоређена добит из 201</w:t>
      </w:r>
      <w:r w:rsidR="005C1705" w:rsidRPr="00BC5850">
        <w:rPr>
          <w:rFonts w:ascii="Times New Roman" w:hAnsi="Times New Roman"/>
          <w:lang w:val="sr-Cyrl-RS"/>
        </w:rPr>
        <w:t>9</w:t>
      </w:r>
      <w:r w:rsidRPr="00BC5850">
        <w:rPr>
          <w:rFonts w:ascii="Times New Roman" w:hAnsi="Times New Roman"/>
        </w:rPr>
        <w:t xml:space="preserve">. и ранијих година је у потпуном износу од </w:t>
      </w:r>
      <w:r w:rsidR="00FB7D3F" w:rsidRPr="00BC5850">
        <w:rPr>
          <w:rFonts w:ascii="Times New Roman" w:hAnsi="Times New Roman"/>
          <w:lang w:val="sr-Cyrl-RS"/>
        </w:rPr>
        <w:t>817</w:t>
      </w:r>
      <w:r w:rsidRPr="00BC5850">
        <w:rPr>
          <w:rFonts w:ascii="Times New Roman" w:hAnsi="Times New Roman"/>
        </w:rPr>
        <w:t>.</w:t>
      </w:r>
      <w:r w:rsidR="00FB7D3F" w:rsidRPr="00BC5850">
        <w:rPr>
          <w:rFonts w:ascii="Times New Roman" w:hAnsi="Times New Roman"/>
          <w:lang w:val="sr-Cyrl-RS"/>
        </w:rPr>
        <w:t>876</w:t>
      </w:r>
      <w:r w:rsidRPr="00BC5850">
        <w:rPr>
          <w:rFonts w:ascii="Times New Roman" w:hAnsi="Times New Roman"/>
        </w:rPr>
        <w:t>.</w:t>
      </w:r>
      <w:r w:rsidR="00FB7D3F" w:rsidRPr="00BC5850">
        <w:rPr>
          <w:rFonts w:ascii="Times New Roman" w:hAnsi="Times New Roman"/>
          <w:lang w:val="sr-Cyrl-RS"/>
        </w:rPr>
        <w:t>3</w:t>
      </w:r>
      <w:r w:rsidRPr="00BC5850">
        <w:rPr>
          <w:rFonts w:ascii="Times New Roman" w:hAnsi="Times New Roman"/>
        </w:rPr>
        <w:t>1</w:t>
      </w:r>
      <w:r w:rsidR="00FB7D3F" w:rsidRPr="00BC5850">
        <w:rPr>
          <w:rFonts w:ascii="Times New Roman" w:hAnsi="Times New Roman"/>
          <w:lang w:val="sr-Cyrl-RS"/>
        </w:rPr>
        <w:t>4</w:t>
      </w:r>
      <w:r w:rsidRPr="00BC5850">
        <w:rPr>
          <w:rFonts w:ascii="Times New Roman" w:hAnsi="Times New Roman"/>
        </w:rPr>
        <w:t xml:space="preserve"> динара уплаћена у буџет Републике у 20</w:t>
      </w:r>
      <w:r w:rsidR="005C1705" w:rsidRPr="00BC5850">
        <w:rPr>
          <w:rFonts w:ascii="Times New Roman" w:hAnsi="Times New Roman"/>
          <w:lang w:val="sr-Cyrl-RS"/>
        </w:rPr>
        <w:t>20</w:t>
      </w:r>
      <w:r w:rsidRPr="00BC5850">
        <w:rPr>
          <w:rFonts w:ascii="Times New Roman" w:hAnsi="Times New Roman"/>
        </w:rPr>
        <w:t xml:space="preserve">. години. Од укупно планираних </w:t>
      </w:r>
      <w:r w:rsidR="004E09C0" w:rsidRPr="00BC5850">
        <w:rPr>
          <w:rFonts w:ascii="Times New Roman" w:hAnsi="Times New Roman"/>
          <w:lang w:val="sr-Cyrl-RS"/>
        </w:rPr>
        <w:t>737.023.030</w:t>
      </w:r>
      <w:r w:rsidRPr="00BC5850">
        <w:rPr>
          <w:rFonts w:ascii="Times New Roman" w:hAnsi="Times New Roman"/>
        </w:rPr>
        <w:t xml:space="preserve"> динара улагања, рализовано је </w:t>
      </w:r>
      <w:r w:rsidR="00DA6CBB" w:rsidRPr="00BC5850">
        <w:rPr>
          <w:rFonts w:ascii="Times New Roman" w:hAnsi="Times New Roman"/>
          <w:lang w:val="sr-Cyrl-RS"/>
        </w:rPr>
        <w:t>68</w:t>
      </w:r>
      <w:r w:rsidRPr="00BC5850">
        <w:rPr>
          <w:rFonts w:ascii="Times New Roman" w:hAnsi="Times New Roman"/>
        </w:rPr>
        <w:t>.</w:t>
      </w:r>
      <w:r w:rsidR="00DA6CBB" w:rsidRPr="00BC5850">
        <w:rPr>
          <w:rFonts w:ascii="Times New Roman" w:hAnsi="Times New Roman"/>
        </w:rPr>
        <w:t xml:space="preserve"> </w:t>
      </w:r>
      <w:r w:rsidRPr="00BC5850">
        <w:rPr>
          <w:rFonts w:ascii="Times New Roman" w:hAnsi="Times New Roman"/>
        </w:rPr>
        <w:t>8</w:t>
      </w:r>
      <w:r w:rsidR="00DA6CBB" w:rsidRPr="00BC5850">
        <w:rPr>
          <w:rFonts w:ascii="Times New Roman" w:hAnsi="Times New Roman"/>
          <w:lang w:val="sr-Cyrl-RS"/>
        </w:rPr>
        <w:t>05</w:t>
      </w:r>
      <w:r w:rsidRPr="00BC5850">
        <w:rPr>
          <w:rFonts w:ascii="Times New Roman" w:hAnsi="Times New Roman"/>
        </w:rPr>
        <w:t>.</w:t>
      </w:r>
      <w:r w:rsidR="00DA6CBB" w:rsidRPr="00BC5850">
        <w:rPr>
          <w:rFonts w:ascii="Times New Roman" w:hAnsi="Times New Roman"/>
          <w:lang w:val="sr-Cyrl-RS"/>
        </w:rPr>
        <w:t>194</w:t>
      </w:r>
      <w:r w:rsidRPr="00BC5850">
        <w:rPr>
          <w:rFonts w:ascii="Times New Roman" w:hAnsi="Times New Roman"/>
        </w:rPr>
        <w:t xml:space="preserve"> динара. Највише је уложено у</w:t>
      </w:r>
      <w:r w:rsidR="00DB74C0" w:rsidRPr="00BC5850">
        <w:rPr>
          <w:rFonts w:ascii="Times New Roman" w:hAnsi="Times New Roman"/>
          <w:lang w:val="sr-Cyrl-RS"/>
        </w:rPr>
        <w:t>:</w:t>
      </w:r>
      <w:r w:rsidRPr="00BC5850">
        <w:rPr>
          <w:rFonts w:ascii="Times New Roman" w:hAnsi="Times New Roman"/>
        </w:rPr>
        <w:t xml:space="preserve"> </w:t>
      </w:r>
      <w:r w:rsidR="00DB74C0" w:rsidRPr="00BC5850">
        <w:rPr>
          <w:rFonts w:ascii="Times New Roman" w:eastAsia="Times New Roman" w:hAnsi="Times New Roman"/>
          <w:noProof/>
          <w:lang w:val="sr-Cyrl-CS" w:eastAsia="sr-Latn-RS"/>
        </w:rPr>
        <w:t>медицинске апарате  и  уређаје</w:t>
      </w:r>
      <w:r w:rsidR="00DB74C0" w:rsidRPr="00BC5850">
        <w:rPr>
          <w:rFonts w:ascii="Times New Roman" w:hAnsi="Times New Roman"/>
        </w:rPr>
        <w:t xml:space="preserve"> </w:t>
      </w:r>
      <w:r w:rsidR="00DB74C0" w:rsidRPr="00BC5850">
        <w:rPr>
          <w:rFonts w:ascii="Times New Roman" w:eastAsia="Times New Roman" w:hAnsi="Times New Roman"/>
          <w:noProof/>
          <w:lang w:val="sr-Cyrl-CS" w:eastAsia="sr-Latn-RS"/>
        </w:rPr>
        <w:t xml:space="preserve">32.734.446 динара, лиценце и остала права, настављена је </w:t>
      </w:r>
      <w:r w:rsidR="000B739E" w:rsidRPr="00BC5850">
        <w:rPr>
          <w:rFonts w:ascii="Times New Roman" w:hAnsi="Times New Roman"/>
        </w:rPr>
        <w:t>дигитална трансформација регулаторних пословних процеса за хумане и ветеринарске лекове и пословних процеса у националној контролној лабораторији</w:t>
      </w:r>
      <w:r w:rsidR="000B739E" w:rsidRPr="00BC5850">
        <w:rPr>
          <w:rFonts w:ascii="Times New Roman" w:eastAsia="Times New Roman" w:hAnsi="Times New Roman"/>
          <w:noProof/>
          <w:lang w:val="sr-Cyrl-CS" w:eastAsia="sr-Latn-RS"/>
        </w:rPr>
        <w:t xml:space="preserve"> </w:t>
      </w:r>
      <w:r w:rsidR="00DB74C0" w:rsidRPr="00BC5850">
        <w:rPr>
          <w:rFonts w:ascii="Times New Roman" w:eastAsia="Times New Roman" w:hAnsi="Times New Roman"/>
          <w:noProof/>
          <w:lang w:val="sr-Cyrl-CS" w:eastAsia="sr-Latn-RS"/>
        </w:rPr>
        <w:t>а урађени су и измењена варијанте софтвера за праћење потрошње лабораторијских артикала и пријемне контроле, праћења опреме Агенције док је 750.636 динара уложено у план детаљне регулац</w:t>
      </w:r>
      <w:r w:rsidR="00D24CA0" w:rsidRPr="00BC5850">
        <w:rPr>
          <w:rFonts w:ascii="Times New Roman" w:eastAsia="Times New Roman" w:hAnsi="Times New Roman"/>
          <w:noProof/>
          <w:lang w:val="sr-Cyrl-CS" w:eastAsia="sr-Latn-RS"/>
        </w:rPr>
        <w:t>и</w:t>
      </w:r>
      <w:r w:rsidR="003A35D5">
        <w:rPr>
          <w:rFonts w:ascii="Times New Roman" w:eastAsia="Times New Roman" w:hAnsi="Times New Roman"/>
          <w:noProof/>
          <w:lang w:val="sr-Cyrl-CS" w:eastAsia="sr-Latn-RS"/>
        </w:rPr>
        <w:t>је</w:t>
      </w:r>
      <w:r w:rsidR="00DB74C0" w:rsidRPr="00BC5850">
        <w:rPr>
          <w:rFonts w:ascii="Times New Roman" w:eastAsia="Times New Roman" w:hAnsi="Times New Roman"/>
          <w:noProof/>
          <w:lang w:val="sr-Cyrl-CS" w:eastAsia="sr-Latn-RS"/>
        </w:rPr>
        <w:t>.</w:t>
      </w:r>
      <w:r w:rsidR="00FC31A3" w:rsidRPr="00BC5850">
        <w:rPr>
          <w:rFonts w:ascii="Times New Roman" w:eastAsia="Times New Roman" w:hAnsi="Times New Roman"/>
          <w:noProof/>
          <w:lang w:val="sr-Cyrl-CS" w:eastAsia="sr-Latn-RS"/>
        </w:rPr>
        <w:t xml:space="preserve"> Највише улагања 537.743.000 планирано је у грађевинске објекте. Реализације није било из разлога што нису завршени послови око </w:t>
      </w:r>
      <w:r w:rsidR="002539FF">
        <w:rPr>
          <w:rFonts w:ascii="Times New Roman" w:eastAsia="Times New Roman" w:hAnsi="Times New Roman"/>
          <w:noProof/>
          <w:lang w:val="sr-Cyrl-CS" w:eastAsia="sr-Latn-RS"/>
        </w:rPr>
        <w:t>обезбеђ</w:t>
      </w:r>
      <w:r w:rsidR="003E261E">
        <w:rPr>
          <w:rFonts w:ascii="Times New Roman" w:eastAsia="Times New Roman" w:hAnsi="Times New Roman"/>
          <w:noProof/>
          <w:lang w:val="sr-Cyrl-CS" w:eastAsia="sr-Latn-RS"/>
        </w:rPr>
        <w:t>ењ</w:t>
      </w:r>
      <w:r w:rsidR="002539FF">
        <w:rPr>
          <w:rFonts w:ascii="Times New Roman" w:eastAsia="Times New Roman" w:hAnsi="Times New Roman"/>
          <w:noProof/>
          <w:lang w:val="sr-Cyrl-CS" w:eastAsia="sr-Latn-RS"/>
        </w:rPr>
        <w:t>а</w:t>
      </w:r>
      <w:r w:rsidR="00FC31A3" w:rsidRPr="00BC5850">
        <w:rPr>
          <w:rFonts w:ascii="Times New Roman" w:eastAsia="Times New Roman" w:hAnsi="Times New Roman"/>
          <w:noProof/>
          <w:lang w:val="sr-Cyrl-CS" w:eastAsia="sr-Latn-RS"/>
        </w:rPr>
        <w:t xml:space="preserve"> </w:t>
      </w:r>
      <w:r w:rsidR="003B0B10" w:rsidRPr="00BC5850">
        <w:rPr>
          <w:rFonts w:ascii="Times New Roman" w:eastAsia="Times New Roman" w:hAnsi="Times New Roman"/>
          <w:noProof/>
          <w:lang w:val="sr-Cyrl-CS" w:eastAsia="sr-Latn-RS"/>
        </w:rPr>
        <w:t>пословног простора</w:t>
      </w:r>
      <w:r w:rsidR="00FC31A3" w:rsidRPr="00BC5850">
        <w:rPr>
          <w:rFonts w:ascii="Times New Roman" w:eastAsia="Times New Roman" w:hAnsi="Times New Roman"/>
          <w:noProof/>
          <w:lang w:val="sr-Cyrl-CS" w:eastAsia="sr-Latn-RS"/>
        </w:rPr>
        <w:t>.</w:t>
      </w:r>
    </w:p>
    <w:p w:rsidR="00663D6D" w:rsidRPr="00BC5850" w:rsidRDefault="00DB74C0" w:rsidP="000B739E">
      <w:pPr>
        <w:tabs>
          <w:tab w:val="left" w:pos="299"/>
        </w:tabs>
        <w:ind w:right="27"/>
        <w:jc w:val="both"/>
        <w:rPr>
          <w:rFonts w:ascii="Times New Roman" w:hAnsi="Times New Roman"/>
          <w:lang w:val="sr-Cyrl-CS"/>
        </w:rPr>
      </w:pPr>
      <w:r w:rsidRPr="00BC5850">
        <w:rPr>
          <w:rFonts w:ascii="Times New Roman" w:eastAsia="Times New Roman" w:hAnsi="Times New Roman"/>
          <w:noProof/>
          <w:lang w:val="sr-Cyrl-CS" w:eastAsia="sr-Latn-RS"/>
        </w:rPr>
        <w:t xml:space="preserve">6.920.449 динара потрошено је на лабораторијски намештај, </w:t>
      </w:r>
      <w:r w:rsidR="00663D6D" w:rsidRPr="00BC5850">
        <w:rPr>
          <w:rFonts w:ascii="Times New Roman" w:hAnsi="Times New Roman"/>
        </w:rPr>
        <w:t xml:space="preserve">компјутерску </w:t>
      </w:r>
      <w:r w:rsidR="000B739E" w:rsidRPr="00BC5850">
        <w:rPr>
          <w:rFonts w:ascii="Times New Roman" w:hAnsi="Times New Roman"/>
          <w:lang w:val="sr-Cyrl-RS"/>
        </w:rPr>
        <w:t xml:space="preserve">и </w:t>
      </w:r>
      <w:r w:rsidR="00663D6D" w:rsidRPr="00BC5850">
        <w:rPr>
          <w:rFonts w:ascii="Times New Roman" w:hAnsi="Times New Roman"/>
        </w:rPr>
        <w:t xml:space="preserve">редовне замене дотрајале канцеларијске </w:t>
      </w:r>
      <w:r w:rsidR="00663D6D" w:rsidRPr="00BC5850">
        <w:rPr>
          <w:rFonts w:ascii="Times New Roman" w:hAnsi="Times New Roman"/>
          <w:lang w:val="sr-Cyrl-CS"/>
        </w:rPr>
        <w:t>опреме</w:t>
      </w:r>
      <w:r w:rsidR="000B739E" w:rsidRPr="00BC5850">
        <w:rPr>
          <w:rFonts w:ascii="Times New Roman" w:hAnsi="Times New Roman"/>
          <w:lang w:val="sr-Cyrl-CS"/>
        </w:rPr>
        <w:t>. Б</w:t>
      </w:r>
      <w:r w:rsidR="00663D6D" w:rsidRPr="00BC5850">
        <w:rPr>
          <w:rFonts w:ascii="Times New Roman" w:hAnsi="Times New Roman"/>
          <w:lang w:val="sr-Cyrl-CS"/>
        </w:rPr>
        <w:t>иблиотечки фонд је увећан за књиге трајне вредности.</w:t>
      </w:r>
    </w:p>
    <w:p w:rsidR="00663D6D" w:rsidRPr="00BC5850" w:rsidRDefault="00663D6D" w:rsidP="00712A80">
      <w:pPr>
        <w:tabs>
          <w:tab w:val="left" w:pos="299"/>
        </w:tabs>
        <w:ind w:right="27"/>
        <w:jc w:val="both"/>
        <w:rPr>
          <w:rFonts w:ascii="Times New Roman" w:hAnsi="Times New Roman"/>
        </w:rPr>
      </w:pPr>
    </w:p>
    <w:p w:rsidR="00663D6D" w:rsidRPr="00BC5850" w:rsidRDefault="00071FF4" w:rsidP="00A93270">
      <w:pPr>
        <w:tabs>
          <w:tab w:val="left" w:pos="2742"/>
          <w:tab w:val="center" w:pos="4802"/>
        </w:tabs>
        <w:spacing w:after="0" w:line="240" w:lineRule="auto"/>
        <w:jc w:val="center"/>
        <w:rPr>
          <w:rFonts w:ascii="Times New Roman" w:hAnsi="Times New Roman"/>
          <w:noProof/>
          <w:lang w:val="ru-RU"/>
        </w:rPr>
      </w:pPr>
      <w:r w:rsidRPr="00BC5850">
        <w:rPr>
          <w:rFonts w:ascii="Times New Roman" w:hAnsi="Times New Roman"/>
          <w:noProof/>
          <w:lang w:val="ru-RU"/>
        </w:rPr>
        <w:t xml:space="preserve">Д. </w:t>
      </w:r>
      <w:r w:rsidR="00663D6D" w:rsidRPr="00BC5850">
        <w:rPr>
          <w:rFonts w:ascii="Times New Roman" w:hAnsi="Times New Roman"/>
          <w:noProof/>
          <w:lang w:val="ru-RU"/>
        </w:rPr>
        <w:t xml:space="preserve"> НАБАВКЕ У </w:t>
      </w:r>
      <w:r w:rsidR="00663D6D" w:rsidRPr="00BC5850">
        <w:rPr>
          <w:rFonts w:ascii="Times New Roman" w:hAnsi="Times New Roman"/>
          <w:noProof/>
          <w:lang w:val="sr-Cyrl-CS"/>
        </w:rPr>
        <w:t>20</w:t>
      </w:r>
      <w:r w:rsidR="005C1705" w:rsidRPr="00BC5850">
        <w:rPr>
          <w:rFonts w:ascii="Times New Roman" w:hAnsi="Times New Roman"/>
          <w:noProof/>
          <w:lang w:val="sr-Cyrl-CS"/>
        </w:rPr>
        <w:t>20</w:t>
      </w:r>
      <w:r w:rsidR="003053D1" w:rsidRPr="00BC5850">
        <w:rPr>
          <w:rFonts w:ascii="Times New Roman" w:hAnsi="Times New Roman"/>
          <w:noProof/>
          <w:lang w:val="sr-Cyrl-RS"/>
        </w:rPr>
        <w:t xml:space="preserve"> </w:t>
      </w:r>
      <w:r w:rsidR="00663D6D" w:rsidRPr="00BC5850">
        <w:rPr>
          <w:rFonts w:ascii="Times New Roman" w:hAnsi="Times New Roman"/>
          <w:noProof/>
          <w:lang w:val="ru-RU"/>
        </w:rPr>
        <w:t>ГОДИНИ</w:t>
      </w:r>
    </w:p>
    <w:p w:rsidR="005C1705" w:rsidRPr="00BC5850" w:rsidRDefault="005C1705" w:rsidP="00A93270">
      <w:pPr>
        <w:tabs>
          <w:tab w:val="left" w:pos="2742"/>
          <w:tab w:val="center" w:pos="4802"/>
        </w:tabs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</w:p>
    <w:p w:rsidR="00663D6D" w:rsidRPr="00BC5850" w:rsidRDefault="00663D6D" w:rsidP="00A93270">
      <w:pPr>
        <w:spacing w:after="0" w:line="240" w:lineRule="auto"/>
        <w:jc w:val="center"/>
        <w:rPr>
          <w:rFonts w:ascii="Times New Roman" w:hAnsi="Times New Roman"/>
          <w:noProof/>
          <w:lang w:val="sr-Latn-CS"/>
        </w:rPr>
      </w:pPr>
    </w:p>
    <w:bookmarkEnd w:id="2"/>
    <w:p w:rsidR="005C1705" w:rsidRPr="00BC5850" w:rsidRDefault="005C1705" w:rsidP="005C1705">
      <w:pPr>
        <w:spacing w:after="0" w:line="240" w:lineRule="auto"/>
        <w:jc w:val="center"/>
        <w:rPr>
          <w:rFonts w:ascii="Times New Roman" w:hAnsi="Times New Roman"/>
          <w:noProof/>
          <w:lang w:val="sr-Latn-CS"/>
        </w:rPr>
      </w:pP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7"/>
        <w:gridCol w:w="1701"/>
        <w:gridCol w:w="2339"/>
        <w:gridCol w:w="1663"/>
        <w:gridCol w:w="2224"/>
      </w:tblGrid>
      <w:tr w:rsidR="00BC5850" w:rsidRPr="00BC5850" w:rsidTr="005C1705">
        <w:trPr>
          <w:trHeight w:val="500"/>
        </w:trPr>
        <w:tc>
          <w:tcPr>
            <w:tcW w:w="5000" w:type="pct"/>
            <w:gridSpan w:val="5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b/>
                <w:noProof/>
                <w:lang w:val="sr-Cyrl-CS"/>
              </w:rPr>
              <w:t>Преглед свих набавки у 20</w:t>
            </w:r>
            <w:r w:rsidRPr="00BC5850">
              <w:rPr>
                <w:rFonts w:ascii="Times New Roman" w:hAnsi="Times New Roman"/>
                <w:b/>
                <w:noProof/>
                <w:lang w:val="en-US"/>
              </w:rPr>
              <w:t>20</w:t>
            </w:r>
            <w:r w:rsidRPr="00BC5850">
              <w:rPr>
                <w:rFonts w:ascii="Times New Roman" w:hAnsi="Times New Roman"/>
                <w:b/>
                <w:noProof/>
                <w:lang w:val="sr-Cyrl-CS"/>
              </w:rPr>
              <w:t>. години</w:t>
            </w:r>
          </w:p>
        </w:tc>
      </w:tr>
      <w:tr w:rsidR="00BC5850" w:rsidRPr="00BC5850" w:rsidTr="005C1705">
        <w:tblPrEx>
          <w:tblLook w:val="00A0" w:firstRow="1" w:lastRow="0" w:firstColumn="1" w:lastColumn="0" w:noHBand="0" w:noVBand="0"/>
        </w:tblPrEx>
        <w:tc>
          <w:tcPr>
            <w:tcW w:w="1058" w:type="pct"/>
            <w:vMerge w:val="restart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>Врста набавки</w:t>
            </w:r>
          </w:p>
        </w:tc>
        <w:tc>
          <w:tcPr>
            <w:tcW w:w="846" w:type="pct"/>
            <w:vMerge w:val="restart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>укупан број уговора</w:t>
            </w:r>
          </w:p>
        </w:tc>
        <w:tc>
          <w:tcPr>
            <w:tcW w:w="1163" w:type="pct"/>
            <w:vMerge w:val="restart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>укупна уговорена вредност</w:t>
            </w:r>
            <w:r w:rsidRPr="00BC5850">
              <w:rPr>
                <w:rFonts w:ascii="Times New Roman" w:hAnsi="Times New Roman"/>
                <w:noProof/>
              </w:rPr>
              <w:t xml:space="preserve"> без ПДВ-а</w:t>
            </w:r>
          </w:p>
        </w:tc>
        <w:tc>
          <w:tcPr>
            <w:tcW w:w="1933" w:type="pct"/>
            <w:gridSpan w:val="2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>Заступљеност у свим набавкама</w:t>
            </w:r>
          </w:p>
        </w:tc>
      </w:tr>
      <w:tr w:rsidR="00BC5850" w:rsidRPr="00BC5850" w:rsidTr="005C1705">
        <w:tblPrEx>
          <w:tblLook w:val="00A0" w:firstRow="1" w:lastRow="0" w:firstColumn="1" w:lastColumn="0" w:noHBand="0" w:noVBand="0"/>
        </w:tblPrEx>
        <w:tc>
          <w:tcPr>
            <w:tcW w:w="1058" w:type="pct"/>
            <w:vMerge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lang w:val="sr-Cyrl-CS"/>
              </w:rPr>
            </w:pPr>
          </w:p>
        </w:tc>
        <w:tc>
          <w:tcPr>
            <w:tcW w:w="846" w:type="pct"/>
            <w:vMerge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lang w:val="sr-Cyrl-CS"/>
              </w:rPr>
            </w:pPr>
          </w:p>
        </w:tc>
        <w:tc>
          <w:tcPr>
            <w:tcW w:w="1163" w:type="pct"/>
            <w:vMerge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sr-Cyrl-CS"/>
              </w:rPr>
            </w:pPr>
          </w:p>
        </w:tc>
        <w:tc>
          <w:tcPr>
            <w:tcW w:w="827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rPr>
                <w:rFonts w:ascii="Times New Roman" w:hAnsi="Times New Roman"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>по броју (у %)</w:t>
            </w:r>
          </w:p>
        </w:tc>
        <w:tc>
          <w:tcPr>
            <w:tcW w:w="1106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rPr>
                <w:rFonts w:ascii="Times New Roman" w:hAnsi="Times New Roman"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>по вредности (у %)</w:t>
            </w:r>
          </w:p>
        </w:tc>
      </w:tr>
      <w:tr w:rsidR="00BC5850" w:rsidRPr="00BC5850" w:rsidTr="005C1705">
        <w:tblPrEx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1058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rPr>
                <w:rFonts w:ascii="Times New Roman" w:hAnsi="Times New Roman"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>Велике набавке</w:t>
            </w:r>
          </w:p>
        </w:tc>
        <w:tc>
          <w:tcPr>
            <w:tcW w:w="846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</w:rPr>
            </w:pPr>
            <w:r w:rsidRPr="00BC5850">
              <w:rPr>
                <w:rFonts w:ascii="Times New Roman" w:hAnsi="Times New Roman"/>
                <w:noProof/>
              </w:rPr>
              <w:t>42</w:t>
            </w:r>
          </w:p>
        </w:tc>
        <w:tc>
          <w:tcPr>
            <w:tcW w:w="1163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right"/>
              <w:rPr>
                <w:rFonts w:ascii="Times New Roman" w:hAnsi="Times New Roman"/>
                <w:noProof/>
              </w:rPr>
            </w:pPr>
            <w:r w:rsidRPr="00BC5850">
              <w:rPr>
                <w:rFonts w:ascii="Times New Roman" w:hAnsi="Times New Roman"/>
                <w:noProof/>
              </w:rPr>
              <w:t>125.476.000,00</w:t>
            </w:r>
          </w:p>
        </w:tc>
        <w:tc>
          <w:tcPr>
            <w:tcW w:w="827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BC5850">
              <w:rPr>
                <w:rFonts w:ascii="Times New Roman" w:hAnsi="Times New Roman"/>
                <w:noProof/>
              </w:rPr>
              <w:t>7,6</w:t>
            </w:r>
            <w:r w:rsidRPr="00BC5850">
              <w:rPr>
                <w:rFonts w:ascii="Times New Roman" w:hAnsi="Times New Roman"/>
                <w:noProof/>
                <w:lang w:val="sr-Cyrl-RS"/>
              </w:rPr>
              <w:t>2</w:t>
            </w:r>
          </w:p>
        </w:tc>
        <w:tc>
          <w:tcPr>
            <w:tcW w:w="1106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BC5850">
              <w:rPr>
                <w:rFonts w:ascii="Times New Roman" w:hAnsi="Times New Roman"/>
                <w:noProof/>
                <w:lang w:val="sr-Cyrl-RS"/>
              </w:rPr>
              <w:t>59</w:t>
            </w:r>
            <w:r w:rsidRPr="00BC5850">
              <w:rPr>
                <w:rFonts w:ascii="Times New Roman" w:hAnsi="Times New Roman"/>
                <w:noProof/>
              </w:rPr>
              <w:t>,</w:t>
            </w:r>
            <w:r w:rsidRPr="00BC5850">
              <w:rPr>
                <w:rFonts w:ascii="Times New Roman" w:hAnsi="Times New Roman"/>
                <w:noProof/>
                <w:lang w:val="sr-Cyrl-RS"/>
              </w:rPr>
              <w:t>57</w:t>
            </w:r>
          </w:p>
        </w:tc>
      </w:tr>
      <w:tr w:rsidR="00BC5850" w:rsidRPr="00BC5850" w:rsidTr="005C1705">
        <w:tblPrEx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1058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rPr>
                <w:rFonts w:ascii="Times New Roman" w:hAnsi="Times New Roman"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>Мале набавке</w:t>
            </w:r>
          </w:p>
        </w:tc>
        <w:tc>
          <w:tcPr>
            <w:tcW w:w="846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</w:rPr>
            </w:pPr>
            <w:r w:rsidRPr="00BC5850">
              <w:rPr>
                <w:rFonts w:ascii="Times New Roman" w:hAnsi="Times New Roman"/>
                <w:noProof/>
              </w:rPr>
              <w:t>29</w:t>
            </w:r>
          </w:p>
        </w:tc>
        <w:tc>
          <w:tcPr>
            <w:tcW w:w="1163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right"/>
              <w:rPr>
                <w:rFonts w:ascii="Times New Roman" w:hAnsi="Times New Roman"/>
                <w:noProof/>
              </w:rPr>
            </w:pPr>
            <w:r w:rsidRPr="00BC5850">
              <w:rPr>
                <w:rFonts w:ascii="Times New Roman" w:hAnsi="Times New Roman"/>
                <w:noProof/>
              </w:rPr>
              <w:t>43.995.000,00</w:t>
            </w:r>
          </w:p>
        </w:tc>
        <w:tc>
          <w:tcPr>
            <w:tcW w:w="827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BC5850">
              <w:rPr>
                <w:rFonts w:ascii="Times New Roman" w:hAnsi="Times New Roman"/>
                <w:noProof/>
              </w:rPr>
              <w:t>5,2</w:t>
            </w:r>
            <w:r w:rsidRPr="00BC5850">
              <w:rPr>
                <w:rFonts w:ascii="Times New Roman" w:hAnsi="Times New Roman"/>
                <w:noProof/>
                <w:lang w:val="sr-Cyrl-RS"/>
              </w:rPr>
              <w:t>6</w:t>
            </w:r>
          </w:p>
        </w:tc>
        <w:tc>
          <w:tcPr>
            <w:tcW w:w="1106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BC5850">
              <w:rPr>
                <w:rFonts w:ascii="Times New Roman" w:hAnsi="Times New Roman"/>
                <w:noProof/>
              </w:rPr>
              <w:t>2</w:t>
            </w:r>
            <w:r w:rsidRPr="00BC5850">
              <w:rPr>
                <w:rFonts w:ascii="Times New Roman" w:hAnsi="Times New Roman"/>
                <w:noProof/>
                <w:lang w:val="sr-Cyrl-RS"/>
              </w:rPr>
              <w:t>0</w:t>
            </w:r>
            <w:r w:rsidRPr="00BC5850">
              <w:rPr>
                <w:rFonts w:ascii="Times New Roman" w:hAnsi="Times New Roman"/>
                <w:noProof/>
              </w:rPr>
              <w:t>,</w:t>
            </w:r>
            <w:r w:rsidRPr="00BC5850">
              <w:rPr>
                <w:rFonts w:ascii="Times New Roman" w:hAnsi="Times New Roman"/>
                <w:noProof/>
                <w:lang w:val="sr-Cyrl-RS"/>
              </w:rPr>
              <w:t>89</w:t>
            </w:r>
          </w:p>
        </w:tc>
      </w:tr>
      <w:tr w:rsidR="00BC5850" w:rsidRPr="00BC5850" w:rsidTr="005C1705">
        <w:tblPrEx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1058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rPr>
                <w:rFonts w:ascii="Times New Roman" w:hAnsi="Times New Roman"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>Набавке према новом ЗЈН</w:t>
            </w:r>
          </w:p>
        </w:tc>
        <w:tc>
          <w:tcPr>
            <w:tcW w:w="846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BC5850">
              <w:rPr>
                <w:rFonts w:ascii="Times New Roman" w:hAnsi="Times New Roman"/>
                <w:noProof/>
                <w:lang w:val="sr-Cyrl-RS"/>
              </w:rPr>
              <w:t>2</w:t>
            </w:r>
          </w:p>
        </w:tc>
        <w:tc>
          <w:tcPr>
            <w:tcW w:w="1163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right"/>
              <w:rPr>
                <w:rFonts w:ascii="Times New Roman" w:hAnsi="Times New Roman"/>
                <w:noProof/>
                <w:lang w:val="sr-Cyrl-RS"/>
              </w:rPr>
            </w:pPr>
            <w:r w:rsidRPr="00BC5850">
              <w:rPr>
                <w:rFonts w:ascii="Times New Roman" w:hAnsi="Times New Roman"/>
                <w:noProof/>
                <w:lang w:val="sr-Cyrl-RS"/>
              </w:rPr>
              <w:t>7.398.000,00</w:t>
            </w:r>
          </w:p>
        </w:tc>
        <w:tc>
          <w:tcPr>
            <w:tcW w:w="827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BC5850">
              <w:rPr>
                <w:rFonts w:ascii="Times New Roman" w:hAnsi="Times New Roman"/>
                <w:noProof/>
                <w:lang w:val="sr-Cyrl-RS"/>
              </w:rPr>
              <w:t>0,36</w:t>
            </w:r>
          </w:p>
        </w:tc>
        <w:tc>
          <w:tcPr>
            <w:tcW w:w="1106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BC5850">
              <w:rPr>
                <w:rFonts w:ascii="Times New Roman" w:hAnsi="Times New Roman"/>
                <w:noProof/>
                <w:lang w:val="sr-Cyrl-RS"/>
              </w:rPr>
              <w:t>3,51</w:t>
            </w:r>
          </w:p>
        </w:tc>
      </w:tr>
      <w:tr w:rsidR="00BC5850" w:rsidRPr="00BC5850" w:rsidTr="005C1705">
        <w:tblPrEx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1058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rPr>
                <w:rFonts w:ascii="Times New Roman" w:hAnsi="Times New Roman"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>Изузете набавке</w:t>
            </w:r>
          </w:p>
        </w:tc>
        <w:tc>
          <w:tcPr>
            <w:tcW w:w="846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</w:rPr>
            </w:pPr>
            <w:r w:rsidRPr="00BC5850">
              <w:rPr>
                <w:rFonts w:ascii="Times New Roman" w:hAnsi="Times New Roman"/>
                <w:noProof/>
              </w:rPr>
              <w:t>478</w:t>
            </w:r>
          </w:p>
        </w:tc>
        <w:tc>
          <w:tcPr>
            <w:tcW w:w="1163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right"/>
              <w:rPr>
                <w:rFonts w:ascii="Times New Roman" w:hAnsi="Times New Roman"/>
                <w:noProof/>
              </w:rPr>
            </w:pPr>
            <w:r w:rsidRPr="00BC5850">
              <w:rPr>
                <w:rFonts w:ascii="Times New Roman" w:hAnsi="Times New Roman"/>
                <w:noProof/>
              </w:rPr>
              <w:t>33.772.000,00</w:t>
            </w:r>
          </w:p>
        </w:tc>
        <w:tc>
          <w:tcPr>
            <w:tcW w:w="827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BC5850">
              <w:rPr>
                <w:rFonts w:ascii="Times New Roman" w:hAnsi="Times New Roman"/>
                <w:noProof/>
              </w:rPr>
              <w:t>8</w:t>
            </w:r>
            <w:r w:rsidRPr="00BC5850">
              <w:rPr>
                <w:rFonts w:ascii="Times New Roman" w:hAnsi="Times New Roman"/>
                <w:noProof/>
                <w:lang w:val="sr-Cyrl-RS"/>
              </w:rPr>
              <w:t>6</w:t>
            </w:r>
            <w:r w:rsidRPr="00BC5850">
              <w:rPr>
                <w:rFonts w:ascii="Times New Roman" w:hAnsi="Times New Roman"/>
                <w:noProof/>
              </w:rPr>
              <w:t>,7</w:t>
            </w:r>
            <w:r w:rsidRPr="00BC5850">
              <w:rPr>
                <w:rFonts w:ascii="Times New Roman" w:hAnsi="Times New Roman"/>
                <w:noProof/>
                <w:lang w:val="sr-Cyrl-RS"/>
              </w:rPr>
              <w:t>5</w:t>
            </w:r>
          </w:p>
        </w:tc>
        <w:tc>
          <w:tcPr>
            <w:tcW w:w="1106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BC5850">
              <w:rPr>
                <w:rFonts w:ascii="Times New Roman" w:hAnsi="Times New Roman"/>
                <w:noProof/>
              </w:rPr>
              <w:t>16,</w:t>
            </w:r>
            <w:r w:rsidRPr="00BC5850">
              <w:rPr>
                <w:rFonts w:ascii="Times New Roman" w:hAnsi="Times New Roman"/>
                <w:noProof/>
                <w:lang w:val="sr-Cyrl-RS"/>
              </w:rPr>
              <w:t>03</w:t>
            </w:r>
          </w:p>
        </w:tc>
      </w:tr>
      <w:tr w:rsidR="005C1705" w:rsidRPr="00BC5850" w:rsidTr="005C1705">
        <w:tblPrEx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1058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>УКУПНО</w:t>
            </w:r>
          </w:p>
        </w:tc>
        <w:tc>
          <w:tcPr>
            <w:tcW w:w="846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BC5850">
              <w:rPr>
                <w:rFonts w:ascii="Times New Roman" w:hAnsi="Times New Roman"/>
                <w:noProof/>
              </w:rPr>
              <w:t>5</w:t>
            </w:r>
            <w:r w:rsidRPr="00BC5850">
              <w:rPr>
                <w:rFonts w:ascii="Times New Roman" w:hAnsi="Times New Roman"/>
                <w:noProof/>
                <w:lang w:val="sr-Cyrl-RS"/>
              </w:rPr>
              <w:t>51</w:t>
            </w:r>
          </w:p>
        </w:tc>
        <w:tc>
          <w:tcPr>
            <w:tcW w:w="1163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right"/>
              <w:rPr>
                <w:rFonts w:ascii="Times New Roman" w:hAnsi="Times New Roman"/>
                <w:noProof/>
              </w:rPr>
            </w:pPr>
            <w:r w:rsidRPr="00BC5850">
              <w:rPr>
                <w:rFonts w:ascii="Times New Roman" w:hAnsi="Times New Roman"/>
                <w:noProof/>
              </w:rPr>
              <w:t>2</w:t>
            </w:r>
            <w:r w:rsidRPr="00BC5850">
              <w:rPr>
                <w:rFonts w:ascii="Times New Roman" w:hAnsi="Times New Roman"/>
                <w:noProof/>
                <w:lang w:val="sr-Cyrl-RS"/>
              </w:rPr>
              <w:t>10</w:t>
            </w:r>
            <w:r w:rsidRPr="00BC5850">
              <w:rPr>
                <w:rFonts w:ascii="Times New Roman" w:hAnsi="Times New Roman"/>
                <w:noProof/>
              </w:rPr>
              <w:t>.</w:t>
            </w:r>
            <w:r w:rsidRPr="00BC5850">
              <w:rPr>
                <w:rFonts w:ascii="Times New Roman" w:hAnsi="Times New Roman"/>
                <w:noProof/>
                <w:lang w:val="sr-Cyrl-RS"/>
              </w:rPr>
              <w:t>641</w:t>
            </w:r>
            <w:r w:rsidRPr="00BC5850">
              <w:rPr>
                <w:rFonts w:ascii="Times New Roman" w:hAnsi="Times New Roman"/>
                <w:noProof/>
              </w:rPr>
              <w:t>.000,00</w:t>
            </w:r>
          </w:p>
        </w:tc>
        <w:tc>
          <w:tcPr>
            <w:tcW w:w="827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</w:rPr>
            </w:pPr>
            <w:r w:rsidRPr="00BC5850">
              <w:rPr>
                <w:rFonts w:ascii="Times New Roman" w:hAnsi="Times New Roman"/>
                <w:noProof/>
              </w:rPr>
              <w:t>100,00</w:t>
            </w:r>
          </w:p>
        </w:tc>
        <w:tc>
          <w:tcPr>
            <w:tcW w:w="1106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</w:rPr>
            </w:pPr>
            <w:r w:rsidRPr="00BC5850">
              <w:rPr>
                <w:rFonts w:ascii="Times New Roman" w:hAnsi="Times New Roman"/>
                <w:noProof/>
              </w:rPr>
              <w:t>100,00</w:t>
            </w:r>
          </w:p>
        </w:tc>
      </w:tr>
    </w:tbl>
    <w:p w:rsidR="005C1705" w:rsidRPr="00BC5850" w:rsidRDefault="005C1705" w:rsidP="005C1705">
      <w:pPr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</w:p>
    <w:p w:rsidR="005C1705" w:rsidRPr="00BC5850" w:rsidRDefault="005C1705" w:rsidP="005C1705">
      <w:pPr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</w:p>
    <w:p w:rsidR="005C1705" w:rsidRPr="00BC5850" w:rsidRDefault="005C1705" w:rsidP="005C1705">
      <w:pPr>
        <w:spacing w:after="0" w:line="240" w:lineRule="auto"/>
        <w:rPr>
          <w:rFonts w:ascii="Times New Roman" w:hAnsi="Times New Roman"/>
          <w:b/>
          <w:noProof/>
          <w:lang w:val="sr-Cyrl-CS"/>
        </w:rPr>
      </w:pPr>
    </w:p>
    <w:p w:rsidR="005C1705" w:rsidRPr="00BC5850" w:rsidRDefault="005C1705" w:rsidP="005C1705">
      <w:pPr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b/>
          <w:noProof/>
          <w:lang w:val="sr-Cyrl-CS"/>
        </w:rPr>
        <w:t xml:space="preserve">Илустрација 4 </w:t>
      </w:r>
      <w:r w:rsidRPr="00BC5850">
        <w:rPr>
          <w:rFonts w:ascii="Times New Roman" w:hAnsi="Times New Roman"/>
          <w:noProof/>
        </w:rPr>
        <w:t>-</w:t>
      </w:r>
      <w:r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b/>
          <w:noProof/>
          <w:lang w:val="sr-Cyrl-CS"/>
        </w:rPr>
        <w:t>Преглед свих набавки у 20</w:t>
      </w:r>
      <w:r w:rsidRPr="00BC5850">
        <w:rPr>
          <w:rFonts w:ascii="Times New Roman" w:hAnsi="Times New Roman"/>
          <w:b/>
          <w:noProof/>
          <w:lang w:val="en-US"/>
        </w:rPr>
        <w:t>20</w:t>
      </w:r>
      <w:r w:rsidRPr="00BC5850">
        <w:rPr>
          <w:rFonts w:ascii="Times New Roman" w:hAnsi="Times New Roman"/>
          <w:b/>
          <w:noProof/>
          <w:lang w:val="sr-Cyrl-CS"/>
        </w:rPr>
        <w:t>. години</w:t>
      </w:r>
    </w:p>
    <w:p w:rsidR="005C1705" w:rsidRPr="00BC5850" w:rsidRDefault="005C1705" w:rsidP="005C1705">
      <w:pPr>
        <w:tabs>
          <w:tab w:val="left" w:pos="230"/>
        </w:tabs>
        <w:spacing w:after="0" w:line="240" w:lineRule="auto"/>
        <w:rPr>
          <w:rFonts w:ascii="Times New Roman" w:hAnsi="Times New Roman"/>
          <w:noProof/>
        </w:rPr>
      </w:pPr>
    </w:p>
    <w:p w:rsidR="005C1705" w:rsidRPr="00BC5850" w:rsidRDefault="00E05651" w:rsidP="005C1705">
      <w:pPr>
        <w:tabs>
          <w:tab w:val="left" w:pos="230"/>
        </w:tabs>
        <w:spacing w:after="0" w:line="240" w:lineRule="auto"/>
        <w:jc w:val="center"/>
        <w:rPr>
          <w:rFonts w:ascii="Times New Roman" w:hAnsi="Times New Roman"/>
          <w:noProof/>
        </w:rPr>
      </w:pPr>
      <w:r w:rsidRPr="00BC5850">
        <w:rPr>
          <w:rFonts w:ascii="Times New Roman" w:eastAsia="Times New Roman" w:hAnsi="Times New Roman"/>
          <w:noProof/>
          <w:lang w:val="sr-Latn-RS" w:eastAsia="sr-Latn-RS"/>
        </w:rPr>
        <w:drawing>
          <wp:inline distT="0" distB="0" distL="0" distR="0">
            <wp:extent cx="4638675" cy="2733675"/>
            <wp:effectExtent l="0" t="0" r="0" b="0"/>
            <wp:docPr id="5" name="Chart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5C1705" w:rsidRPr="00BC5850" w:rsidRDefault="005C1705" w:rsidP="005C1705">
      <w:pPr>
        <w:tabs>
          <w:tab w:val="left" w:pos="230"/>
        </w:tabs>
        <w:spacing w:after="0" w:line="240" w:lineRule="auto"/>
        <w:jc w:val="center"/>
        <w:rPr>
          <w:rFonts w:ascii="Times New Roman" w:hAnsi="Times New Roman"/>
          <w:noProof/>
        </w:rPr>
      </w:pPr>
    </w:p>
    <w:p w:rsidR="005C1705" w:rsidRPr="00BC5850" w:rsidRDefault="005C1705" w:rsidP="005C1705">
      <w:pPr>
        <w:tabs>
          <w:tab w:val="left" w:pos="230"/>
        </w:tabs>
        <w:spacing w:after="0" w:line="240" w:lineRule="auto"/>
        <w:jc w:val="center"/>
        <w:rPr>
          <w:rFonts w:ascii="Times New Roman" w:hAnsi="Times New Roman"/>
          <w:noProof/>
        </w:rPr>
      </w:pPr>
    </w:p>
    <w:p w:rsidR="005C1705" w:rsidRPr="00BC5850" w:rsidRDefault="005C1705" w:rsidP="005C1705">
      <w:pPr>
        <w:tabs>
          <w:tab w:val="left" w:pos="230"/>
        </w:tabs>
        <w:spacing w:after="0" w:line="240" w:lineRule="auto"/>
        <w:ind w:right="-1"/>
        <w:jc w:val="both"/>
        <w:rPr>
          <w:rFonts w:ascii="Times New Roman" w:hAnsi="Times New Roman"/>
          <w:noProof/>
        </w:rPr>
      </w:pPr>
      <w:r w:rsidRPr="00BC5850">
        <w:rPr>
          <w:rFonts w:ascii="Times New Roman" w:hAnsi="Times New Roman"/>
          <w:noProof/>
        </w:rPr>
        <w:t>Од укупне вредности набавки извршених у 2020. години 83,</w:t>
      </w:r>
      <w:r w:rsidRPr="00BC5850">
        <w:rPr>
          <w:rFonts w:ascii="Times New Roman" w:hAnsi="Times New Roman"/>
          <w:noProof/>
          <w:lang w:val="sr-Cyrl-RS"/>
        </w:rPr>
        <w:t>97</w:t>
      </w:r>
      <w:r w:rsidRPr="00BC5850">
        <w:rPr>
          <w:rFonts w:ascii="Times New Roman" w:hAnsi="Times New Roman"/>
          <w:noProof/>
        </w:rPr>
        <w:t>% се одвијало по процедури јавних набавки</w:t>
      </w:r>
      <w:r w:rsidRPr="00BC5850">
        <w:rPr>
          <w:rFonts w:ascii="Times New Roman" w:hAnsi="Times New Roman"/>
          <w:noProof/>
          <w:lang w:val="sr-Cyrl-RS"/>
        </w:rPr>
        <w:t>, а у</w:t>
      </w:r>
      <w:r w:rsidRPr="00BC5850">
        <w:rPr>
          <w:rFonts w:ascii="Times New Roman" w:hAnsi="Times New Roman"/>
          <w:noProof/>
        </w:rPr>
        <w:t xml:space="preserve"> </w:t>
      </w:r>
      <w:r w:rsidRPr="00BC5850">
        <w:rPr>
          <w:rFonts w:ascii="Times New Roman" w:hAnsi="Times New Roman"/>
          <w:noProof/>
          <w:lang w:val="sr-Cyrl-RS"/>
        </w:rPr>
        <w:t>склад</w:t>
      </w:r>
      <w:r w:rsidR="003B0B10" w:rsidRPr="00BC5850">
        <w:rPr>
          <w:rFonts w:ascii="Times New Roman" w:hAnsi="Times New Roman"/>
          <w:noProof/>
          <w:lang w:val="sr-Cyrl-RS"/>
        </w:rPr>
        <w:t xml:space="preserve">у са Законом о јавним набавкама </w:t>
      </w:r>
      <w:r w:rsidRPr="00BC5850">
        <w:rPr>
          <w:rFonts w:ascii="Times New Roman" w:hAnsi="Times New Roman"/>
          <w:lang w:val="sr-Cyrl-CS"/>
        </w:rPr>
        <w:t>(„Службени гласник РС“, број 124/12</w:t>
      </w:r>
      <w:r w:rsidRPr="00BC5850">
        <w:rPr>
          <w:rFonts w:ascii="Times New Roman" w:hAnsi="Times New Roman"/>
          <w:lang w:val="en-US"/>
        </w:rPr>
        <w:t xml:space="preserve">, </w:t>
      </w:r>
      <w:r w:rsidRPr="00BC5850">
        <w:rPr>
          <w:rFonts w:ascii="Times New Roman" w:hAnsi="Times New Roman"/>
        </w:rPr>
        <w:t>14/15 и 68/15</w:t>
      </w:r>
      <w:r w:rsidRPr="00BC5850">
        <w:rPr>
          <w:rFonts w:ascii="Times New Roman" w:hAnsi="Times New Roman"/>
          <w:noProof/>
          <w:lang w:val="sr-Cyrl-RS"/>
        </w:rPr>
        <w:t>),</w:t>
      </w:r>
      <w:r w:rsidRPr="00BC5850">
        <w:rPr>
          <w:rFonts w:ascii="Times New Roman" w:hAnsi="Times New Roman"/>
          <w:noProof/>
        </w:rPr>
        <w:t xml:space="preserve"> и то </w:t>
      </w:r>
      <w:r w:rsidRPr="00BC5850">
        <w:rPr>
          <w:rFonts w:ascii="Times New Roman" w:hAnsi="Times New Roman"/>
          <w:noProof/>
          <w:lang w:val="sr-Cyrl-RS"/>
        </w:rPr>
        <w:t>59</w:t>
      </w:r>
      <w:r w:rsidRPr="00BC5850">
        <w:rPr>
          <w:rFonts w:ascii="Times New Roman" w:hAnsi="Times New Roman"/>
          <w:noProof/>
        </w:rPr>
        <w:t>,</w:t>
      </w:r>
      <w:r w:rsidRPr="00BC5850">
        <w:rPr>
          <w:rFonts w:ascii="Times New Roman" w:hAnsi="Times New Roman"/>
          <w:noProof/>
          <w:lang w:val="sr-Cyrl-RS"/>
        </w:rPr>
        <w:t>57</w:t>
      </w:r>
      <w:r w:rsidRPr="00BC5850">
        <w:rPr>
          <w:rFonts w:ascii="Times New Roman" w:hAnsi="Times New Roman"/>
          <w:noProof/>
        </w:rPr>
        <w:t xml:space="preserve">% кроз отворене поступке великих набавки и </w:t>
      </w:r>
      <w:r w:rsidRPr="00BC5850">
        <w:rPr>
          <w:rFonts w:ascii="Times New Roman" w:hAnsi="Times New Roman"/>
          <w:noProof/>
          <w:lang w:val="sr-Cyrl-RS"/>
        </w:rPr>
        <w:t>20</w:t>
      </w:r>
      <w:r w:rsidRPr="00BC5850">
        <w:rPr>
          <w:rFonts w:ascii="Times New Roman" w:hAnsi="Times New Roman"/>
          <w:noProof/>
        </w:rPr>
        <w:t>,</w:t>
      </w:r>
      <w:r w:rsidRPr="00BC5850">
        <w:rPr>
          <w:rFonts w:ascii="Times New Roman" w:hAnsi="Times New Roman"/>
          <w:noProof/>
          <w:lang w:val="sr-Cyrl-RS"/>
        </w:rPr>
        <w:t>89</w:t>
      </w:r>
      <w:r w:rsidRPr="00BC5850">
        <w:rPr>
          <w:rFonts w:ascii="Times New Roman" w:hAnsi="Times New Roman"/>
          <w:noProof/>
        </w:rPr>
        <w:t>% кроз јавне набавке мале вредности које с</w:t>
      </w:r>
      <w:r w:rsidRPr="00BC5850">
        <w:rPr>
          <w:rFonts w:ascii="Times New Roman" w:hAnsi="Times New Roman"/>
          <w:noProof/>
          <w:lang w:val="sr-Cyrl-RS"/>
        </w:rPr>
        <w:t>у</w:t>
      </w:r>
      <w:r w:rsidRPr="00BC5850">
        <w:rPr>
          <w:rFonts w:ascii="Times New Roman" w:hAnsi="Times New Roman"/>
          <w:noProof/>
        </w:rPr>
        <w:t xml:space="preserve">  такође објављ</w:t>
      </w:r>
      <w:r w:rsidRPr="00BC5850">
        <w:rPr>
          <w:rFonts w:ascii="Times New Roman" w:hAnsi="Times New Roman"/>
          <w:noProof/>
          <w:lang w:val="sr-Cyrl-RS"/>
        </w:rPr>
        <w:t>ене</w:t>
      </w:r>
      <w:r w:rsidRPr="00BC5850">
        <w:rPr>
          <w:rFonts w:ascii="Times New Roman" w:hAnsi="Times New Roman"/>
          <w:noProof/>
        </w:rPr>
        <w:t xml:space="preserve"> на порталу Управе за јавне набавке. У 2020. </w:t>
      </w:r>
      <w:r w:rsidRPr="00BC5850">
        <w:rPr>
          <w:rFonts w:ascii="Times New Roman" w:hAnsi="Times New Roman"/>
          <w:noProof/>
          <w:lang w:val="sr-Cyrl-RS"/>
        </w:rPr>
        <w:t>г</w:t>
      </w:r>
      <w:r w:rsidRPr="00BC5850">
        <w:rPr>
          <w:rFonts w:ascii="Times New Roman" w:hAnsi="Times New Roman"/>
          <w:noProof/>
        </w:rPr>
        <w:t xml:space="preserve">одини </w:t>
      </w:r>
      <w:r w:rsidRPr="00BC5850">
        <w:rPr>
          <w:rFonts w:ascii="Times New Roman" w:hAnsi="Times New Roman"/>
          <w:noProof/>
          <w:lang w:val="sr-Cyrl-RS"/>
        </w:rPr>
        <w:t xml:space="preserve">спроведена су и два поступка јавних набавки за која су склопљени уговори према новом Закону о јавним набавкама </w:t>
      </w:r>
      <w:r w:rsidRPr="00BC5850">
        <w:rPr>
          <w:rFonts w:ascii="Times New Roman" w:hAnsi="Times New Roman"/>
          <w:lang w:val="sr-Cyrl-CS"/>
        </w:rPr>
        <w:t>(„Службени гласник РС“, број 91/19)</w:t>
      </w:r>
      <w:r w:rsidRPr="00BC5850">
        <w:rPr>
          <w:rFonts w:ascii="Times New Roman" w:hAnsi="Times New Roman"/>
          <w:noProof/>
          <w:lang w:val="sr-Cyrl-RS"/>
        </w:rPr>
        <w:t xml:space="preserve"> који је ступио на снагу 01.07.2020. године у вредности од 7.398.000,00 динара што чини 3,51% вредности укупних набавки. </w:t>
      </w:r>
      <w:r w:rsidRPr="00BC5850">
        <w:rPr>
          <w:rFonts w:ascii="Times New Roman" w:hAnsi="Times New Roman"/>
          <w:noProof/>
        </w:rPr>
        <w:t xml:space="preserve">Вредности и проценти говоре о томе да се набавке у Агенцији у потпуности обављају у складу са Законом о јавним набавкама, да се врше у најконкурентнијим поступцима при чему се поштују сва начела јавних набавки (ефикасност и економичност, обезбеђивање конкуренције, транспарентност поступка, једнакост понуђача, начела заштите животне средине). </w:t>
      </w:r>
    </w:p>
    <w:p w:rsidR="005C1705" w:rsidRPr="00BC5850" w:rsidRDefault="005C1705" w:rsidP="005C1705">
      <w:pPr>
        <w:tabs>
          <w:tab w:val="left" w:pos="230"/>
        </w:tabs>
        <w:spacing w:after="0" w:line="240" w:lineRule="auto"/>
        <w:ind w:right="-1"/>
        <w:jc w:val="both"/>
        <w:rPr>
          <w:rFonts w:ascii="Times New Roman" w:hAnsi="Times New Roman"/>
          <w:noProof/>
        </w:rPr>
      </w:pPr>
    </w:p>
    <w:p w:rsidR="005C1705" w:rsidRPr="00BC5850" w:rsidRDefault="005C1705" w:rsidP="005C1705">
      <w:pPr>
        <w:tabs>
          <w:tab w:val="left" w:pos="230"/>
        </w:tabs>
        <w:spacing w:after="0" w:line="240" w:lineRule="auto"/>
        <w:ind w:right="-1"/>
        <w:jc w:val="both"/>
        <w:rPr>
          <w:rFonts w:ascii="Times New Roman" w:hAnsi="Times New Roman"/>
          <w:noProof/>
          <w:lang w:val="sr-Cyrl-RS"/>
        </w:rPr>
      </w:pPr>
      <w:r w:rsidRPr="00BC5850">
        <w:rPr>
          <w:rFonts w:ascii="Times New Roman" w:hAnsi="Times New Roman"/>
          <w:noProof/>
        </w:rPr>
        <w:t>У 20</w:t>
      </w:r>
      <w:r w:rsidRPr="00BC5850">
        <w:rPr>
          <w:rFonts w:ascii="Times New Roman" w:hAnsi="Times New Roman"/>
          <w:noProof/>
          <w:lang w:val="sr-Cyrl-RS"/>
        </w:rPr>
        <w:t>20</w:t>
      </w:r>
      <w:r w:rsidRPr="00BC5850">
        <w:rPr>
          <w:rFonts w:ascii="Times New Roman" w:hAnsi="Times New Roman"/>
          <w:noProof/>
        </w:rPr>
        <w:t>. години извршено је</w:t>
      </w:r>
      <w:r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</w:rPr>
        <w:t>33.</w:t>
      </w:r>
      <w:r w:rsidRPr="00BC5850">
        <w:rPr>
          <w:rFonts w:ascii="Times New Roman" w:hAnsi="Times New Roman"/>
          <w:noProof/>
          <w:lang w:val="sr-Cyrl-RS"/>
        </w:rPr>
        <w:t>772</w:t>
      </w:r>
      <w:r w:rsidRPr="00BC5850">
        <w:rPr>
          <w:rFonts w:ascii="Times New Roman" w:hAnsi="Times New Roman"/>
          <w:noProof/>
        </w:rPr>
        <w:t>.000 динара или 1</w:t>
      </w:r>
      <w:r w:rsidRPr="00BC5850">
        <w:rPr>
          <w:rFonts w:ascii="Times New Roman" w:hAnsi="Times New Roman"/>
          <w:noProof/>
          <w:lang w:val="sr-Cyrl-RS"/>
        </w:rPr>
        <w:t>6</w:t>
      </w:r>
      <w:r w:rsidRPr="00BC5850">
        <w:rPr>
          <w:rFonts w:ascii="Times New Roman" w:hAnsi="Times New Roman"/>
          <w:noProof/>
        </w:rPr>
        <w:t>,</w:t>
      </w:r>
      <w:r w:rsidRPr="00BC5850">
        <w:rPr>
          <w:rFonts w:ascii="Times New Roman" w:hAnsi="Times New Roman"/>
          <w:noProof/>
          <w:lang w:val="sr-Cyrl-RS"/>
        </w:rPr>
        <w:t>03</w:t>
      </w:r>
      <w:r w:rsidRPr="00BC5850">
        <w:rPr>
          <w:rFonts w:ascii="Times New Roman" w:hAnsi="Times New Roman"/>
          <w:noProof/>
        </w:rPr>
        <w:t>% тзв. изузетих набавки без спровођења поступака јавних набавки што представља просечан месечни износ од 2.</w:t>
      </w:r>
      <w:r w:rsidRPr="00BC5850">
        <w:rPr>
          <w:rFonts w:ascii="Times New Roman" w:hAnsi="Times New Roman"/>
          <w:noProof/>
          <w:lang w:val="sr-Cyrl-RS"/>
        </w:rPr>
        <w:t>814</w:t>
      </w:r>
      <w:r w:rsidRPr="00BC5850">
        <w:rPr>
          <w:rFonts w:ascii="Times New Roman" w:hAnsi="Times New Roman"/>
          <w:noProof/>
        </w:rPr>
        <w:t>.</w:t>
      </w:r>
      <w:r w:rsidRPr="00BC5850">
        <w:rPr>
          <w:rFonts w:ascii="Times New Roman" w:hAnsi="Times New Roman"/>
          <w:noProof/>
          <w:lang w:val="sr-Cyrl-RS"/>
        </w:rPr>
        <w:t>3</w:t>
      </w:r>
      <w:r w:rsidRPr="00BC5850">
        <w:rPr>
          <w:rFonts w:ascii="Times New Roman" w:hAnsi="Times New Roman"/>
          <w:noProof/>
        </w:rPr>
        <w:t>33 динара. Ове набавке се односе на трошкове поштанских услуга, снабдевања гасом, објављивање у Службеном гласнику, набавке извршене у малопродаји, појединачне набавке од ауторизованих добављача, поправке и велики низ различитих предмета набавке чија је годишња вредност испод 500.000,00 динара, без ПДВ-а и за које се не спроводе поступци јавних набавки.</w:t>
      </w:r>
    </w:p>
    <w:p w:rsidR="005C1705" w:rsidRPr="00BC5850" w:rsidRDefault="005C1705" w:rsidP="005C1705">
      <w:pPr>
        <w:tabs>
          <w:tab w:val="left" w:pos="230"/>
        </w:tabs>
        <w:spacing w:after="0" w:line="240" w:lineRule="auto"/>
        <w:ind w:right="-1"/>
        <w:jc w:val="both"/>
        <w:rPr>
          <w:rFonts w:ascii="Times New Roman" w:hAnsi="Times New Roman"/>
          <w:noProof/>
          <w:spacing w:val="-6"/>
        </w:rPr>
      </w:pPr>
      <w:r w:rsidRPr="00BC5850">
        <w:rPr>
          <w:rFonts w:ascii="Times New Roman" w:hAnsi="Times New Roman"/>
          <w:noProof/>
          <w:spacing w:val="-6"/>
        </w:rPr>
        <w:t xml:space="preserve">Треба напоменути да се и ове набавке обављене у складу са наведеним приципима јавних набавки и да су регулисане како </w:t>
      </w:r>
      <w:r w:rsidRPr="00BC5850">
        <w:rPr>
          <w:rFonts w:ascii="Times New Roman" w:hAnsi="Times New Roman"/>
          <w:noProof/>
          <w:spacing w:val="-6"/>
          <w:lang w:val="sr-Cyrl-RS"/>
        </w:rPr>
        <w:t>Законом о јавним набавкама</w:t>
      </w:r>
      <w:r w:rsidRPr="00BC5850">
        <w:rPr>
          <w:rFonts w:ascii="Times New Roman" w:hAnsi="Times New Roman"/>
          <w:noProof/>
          <w:spacing w:val="-6"/>
        </w:rPr>
        <w:t xml:space="preserve"> тако и интерним актима </w:t>
      </w:r>
      <w:r w:rsidRPr="00BC5850">
        <w:rPr>
          <w:rFonts w:ascii="Times New Roman" w:hAnsi="Times New Roman"/>
          <w:noProof/>
          <w:spacing w:val="-6"/>
          <w:lang w:val="sr-Cyrl-RS"/>
        </w:rPr>
        <w:t>(</w:t>
      </w:r>
      <w:r w:rsidRPr="00BC5850">
        <w:rPr>
          <w:rFonts w:ascii="Times New Roman" w:hAnsi="Times New Roman"/>
          <w:noProof/>
          <w:spacing w:val="-6"/>
        </w:rPr>
        <w:t>Правилник о јавним набавкама и процедура набавке НАБ П 10</w:t>
      </w:r>
      <w:r w:rsidRPr="00BC5850">
        <w:rPr>
          <w:rFonts w:ascii="Times New Roman" w:hAnsi="Times New Roman"/>
          <w:noProof/>
          <w:spacing w:val="-6"/>
          <w:lang w:val="sr-Cyrl-RS"/>
        </w:rPr>
        <w:t>).</w:t>
      </w:r>
      <w:r w:rsidRPr="00BC5850">
        <w:rPr>
          <w:rFonts w:ascii="Times New Roman" w:hAnsi="Times New Roman"/>
          <w:noProof/>
          <w:spacing w:val="-6"/>
        </w:rPr>
        <w:t xml:space="preserve"> </w:t>
      </w:r>
      <w:r w:rsidRPr="00BC5850">
        <w:rPr>
          <w:rFonts w:ascii="Times New Roman" w:hAnsi="Times New Roman"/>
          <w:noProof/>
          <w:spacing w:val="-6"/>
          <w:lang w:val="sr-Cyrl-RS"/>
        </w:rPr>
        <w:t xml:space="preserve">У 2020. години усвојен је </w:t>
      </w:r>
      <w:r w:rsidRPr="00BC5850">
        <w:rPr>
          <w:rFonts w:ascii="Times New Roman" w:hAnsi="Times New Roman"/>
          <w:noProof/>
          <w:spacing w:val="-6"/>
        </w:rPr>
        <w:t xml:space="preserve">Правилник о јавним набавкама </w:t>
      </w:r>
      <w:r w:rsidRPr="00BC5850">
        <w:rPr>
          <w:rFonts w:ascii="Times New Roman" w:hAnsi="Times New Roman"/>
          <w:noProof/>
          <w:spacing w:val="-6"/>
          <w:lang w:val="sr-Cyrl-RS"/>
        </w:rPr>
        <w:t xml:space="preserve">који је усклађен са новим Законом о јавним набавкама који је ступио на снагу </w:t>
      </w:r>
      <w:r w:rsidRPr="00BC5850">
        <w:rPr>
          <w:rFonts w:ascii="Times New Roman" w:hAnsi="Times New Roman"/>
          <w:noProof/>
          <w:lang w:val="sr-Cyrl-RS"/>
        </w:rPr>
        <w:t>01.07.2020. године.</w:t>
      </w:r>
    </w:p>
    <w:p w:rsidR="005C1705" w:rsidRPr="00BC5850" w:rsidRDefault="005C1705" w:rsidP="005C1705">
      <w:pPr>
        <w:tabs>
          <w:tab w:val="left" w:pos="230"/>
        </w:tabs>
        <w:spacing w:after="0" w:line="240" w:lineRule="auto"/>
        <w:rPr>
          <w:rFonts w:ascii="Times New Roman" w:hAnsi="Times New Roman"/>
          <w:noProof/>
          <w:lang w:val="sr-Cyrl-CS"/>
        </w:rPr>
      </w:pP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83"/>
        <w:gridCol w:w="1723"/>
        <w:gridCol w:w="2063"/>
        <w:gridCol w:w="1663"/>
        <w:gridCol w:w="2222"/>
      </w:tblGrid>
      <w:tr w:rsidR="00BC5850" w:rsidRPr="00BC5850" w:rsidTr="005C1705">
        <w:trPr>
          <w:trHeight w:val="503"/>
        </w:trPr>
        <w:tc>
          <w:tcPr>
            <w:tcW w:w="5000" w:type="pct"/>
            <w:gridSpan w:val="5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b/>
                <w:noProof/>
                <w:lang w:val="sr-Cyrl-CS"/>
              </w:rPr>
              <w:t>Преглед јавних набавки у 2020. години</w:t>
            </w:r>
          </w:p>
        </w:tc>
      </w:tr>
      <w:tr w:rsidR="00BC5850" w:rsidRPr="00BC5850" w:rsidTr="005C1705">
        <w:tblPrEx>
          <w:tblLook w:val="00A0" w:firstRow="1" w:lastRow="0" w:firstColumn="1" w:lastColumn="0" w:noHBand="0" w:noVBand="0"/>
        </w:tblPrEx>
        <w:tc>
          <w:tcPr>
            <w:tcW w:w="1185" w:type="pct"/>
            <w:vMerge w:val="restart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>Врста набавки</w:t>
            </w:r>
          </w:p>
        </w:tc>
        <w:tc>
          <w:tcPr>
            <w:tcW w:w="857" w:type="pct"/>
            <w:vMerge w:val="restart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>укупан број уговора</w:t>
            </w:r>
          </w:p>
        </w:tc>
        <w:tc>
          <w:tcPr>
            <w:tcW w:w="1026" w:type="pct"/>
            <w:vMerge w:val="restart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>укупна уговорена вредност</w:t>
            </w:r>
            <w:r w:rsidRPr="00BC5850">
              <w:rPr>
                <w:rFonts w:ascii="Times New Roman" w:hAnsi="Times New Roman"/>
                <w:noProof/>
              </w:rPr>
              <w:t xml:space="preserve"> без ПДВ-а</w:t>
            </w:r>
          </w:p>
        </w:tc>
        <w:tc>
          <w:tcPr>
            <w:tcW w:w="1932" w:type="pct"/>
            <w:gridSpan w:val="2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>Заступљеност у свим набавкама</w:t>
            </w:r>
          </w:p>
        </w:tc>
      </w:tr>
      <w:tr w:rsidR="00BC5850" w:rsidRPr="00BC5850" w:rsidTr="005C1705">
        <w:tblPrEx>
          <w:tblLook w:val="00A0" w:firstRow="1" w:lastRow="0" w:firstColumn="1" w:lastColumn="0" w:noHBand="0" w:noVBand="0"/>
        </w:tblPrEx>
        <w:tc>
          <w:tcPr>
            <w:tcW w:w="1185" w:type="pct"/>
            <w:vMerge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lang w:val="sr-Cyrl-CS"/>
              </w:rPr>
            </w:pPr>
          </w:p>
        </w:tc>
        <w:tc>
          <w:tcPr>
            <w:tcW w:w="857" w:type="pct"/>
            <w:vMerge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lang w:val="sr-Cyrl-CS"/>
              </w:rPr>
            </w:pPr>
          </w:p>
        </w:tc>
        <w:tc>
          <w:tcPr>
            <w:tcW w:w="1026" w:type="pct"/>
            <w:vMerge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sr-Cyrl-CS"/>
              </w:rPr>
            </w:pPr>
          </w:p>
        </w:tc>
        <w:tc>
          <w:tcPr>
            <w:tcW w:w="827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rPr>
                <w:rFonts w:ascii="Times New Roman" w:hAnsi="Times New Roman"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>по броју (у %)</w:t>
            </w:r>
          </w:p>
        </w:tc>
        <w:tc>
          <w:tcPr>
            <w:tcW w:w="1105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rPr>
                <w:rFonts w:ascii="Times New Roman" w:hAnsi="Times New Roman"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>по вредности (у %)</w:t>
            </w:r>
          </w:p>
        </w:tc>
      </w:tr>
      <w:tr w:rsidR="00BC5850" w:rsidRPr="00BC5850" w:rsidTr="005C1705">
        <w:tblPrEx>
          <w:tblLook w:val="00A0" w:firstRow="1" w:lastRow="0" w:firstColumn="1" w:lastColumn="0" w:noHBand="0" w:noVBand="0"/>
        </w:tblPrEx>
        <w:trPr>
          <w:trHeight w:val="452"/>
        </w:trPr>
        <w:tc>
          <w:tcPr>
            <w:tcW w:w="1185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rPr>
                <w:rFonts w:ascii="Times New Roman" w:hAnsi="Times New Roman"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>Велике набавке</w:t>
            </w:r>
          </w:p>
        </w:tc>
        <w:tc>
          <w:tcPr>
            <w:tcW w:w="857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BC5850">
              <w:rPr>
                <w:rFonts w:ascii="Times New Roman" w:hAnsi="Times New Roman"/>
                <w:noProof/>
              </w:rPr>
              <w:t>4</w:t>
            </w:r>
            <w:r w:rsidRPr="00BC5850">
              <w:rPr>
                <w:rFonts w:ascii="Times New Roman" w:hAnsi="Times New Roman"/>
                <w:noProof/>
                <w:lang w:val="sr-Cyrl-RS"/>
              </w:rPr>
              <w:t>2</w:t>
            </w:r>
          </w:p>
        </w:tc>
        <w:tc>
          <w:tcPr>
            <w:tcW w:w="1026" w:type="pct"/>
            <w:vAlign w:val="center"/>
          </w:tcPr>
          <w:p w:rsidR="005C1705" w:rsidRPr="00BC5850" w:rsidRDefault="005C1705" w:rsidP="00143B46">
            <w:pPr>
              <w:spacing w:after="0" w:line="240" w:lineRule="auto"/>
              <w:jc w:val="right"/>
              <w:rPr>
                <w:rFonts w:ascii="Times New Roman" w:hAnsi="Times New Roman"/>
                <w:noProof/>
              </w:rPr>
            </w:pPr>
            <w:r w:rsidRPr="00BC5850">
              <w:rPr>
                <w:rFonts w:ascii="Times New Roman" w:hAnsi="Times New Roman"/>
                <w:noProof/>
                <w:lang w:val="sr-Cyrl-RS"/>
              </w:rPr>
              <w:t>125</w:t>
            </w:r>
            <w:r w:rsidRPr="00BC5850">
              <w:rPr>
                <w:rFonts w:ascii="Times New Roman" w:hAnsi="Times New Roman"/>
                <w:noProof/>
              </w:rPr>
              <w:t>.</w:t>
            </w:r>
            <w:r w:rsidRPr="00BC5850">
              <w:rPr>
                <w:rFonts w:ascii="Times New Roman" w:hAnsi="Times New Roman"/>
                <w:noProof/>
                <w:lang w:val="sr-Cyrl-RS"/>
              </w:rPr>
              <w:t>476</w:t>
            </w:r>
            <w:r w:rsidRPr="00BC5850">
              <w:rPr>
                <w:rFonts w:ascii="Times New Roman" w:hAnsi="Times New Roman"/>
                <w:noProof/>
              </w:rPr>
              <w:t>.000,00</w:t>
            </w:r>
          </w:p>
        </w:tc>
        <w:tc>
          <w:tcPr>
            <w:tcW w:w="827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BC5850">
              <w:rPr>
                <w:rFonts w:ascii="Times New Roman" w:hAnsi="Times New Roman"/>
                <w:noProof/>
                <w:lang w:val="sr-Cyrl-RS"/>
              </w:rPr>
              <w:t>57,53</w:t>
            </w:r>
          </w:p>
        </w:tc>
        <w:tc>
          <w:tcPr>
            <w:tcW w:w="1105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BC5850">
              <w:rPr>
                <w:rFonts w:ascii="Times New Roman" w:hAnsi="Times New Roman"/>
                <w:noProof/>
                <w:lang w:val="sr-Cyrl-RS"/>
              </w:rPr>
              <w:t>70</w:t>
            </w:r>
            <w:r w:rsidRPr="00BC5850">
              <w:rPr>
                <w:rFonts w:ascii="Times New Roman" w:hAnsi="Times New Roman"/>
                <w:noProof/>
              </w:rPr>
              <w:t>,</w:t>
            </w:r>
            <w:r w:rsidRPr="00BC5850">
              <w:rPr>
                <w:rFonts w:ascii="Times New Roman" w:hAnsi="Times New Roman"/>
                <w:noProof/>
                <w:lang w:val="sr-Cyrl-RS"/>
              </w:rPr>
              <w:t>94</w:t>
            </w:r>
          </w:p>
        </w:tc>
      </w:tr>
      <w:tr w:rsidR="00BC5850" w:rsidRPr="00BC5850" w:rsidTr="005C1705">
        <w:tblPrEx>
          <w:tblLook w:val="00A0" w:firstRow="1" w:lastRow="0" w:firstColumn="1" w:lastColumn="0" w:noHBand="0" w:noVBand="0"/>
        </w:tblPrEx>
        <w:trPr>
          <w:trHeight w:val="530"/>
        </w:trPr>
        <w:tc>
          <w:tcPr>
            <w:tcW w:w="1185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rPr>
                <w:rFonts w:ascii="Times New Roman" w:hAnsi="Times New Roman"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>Мале набавке</w:t>
            </w:r>
          </w:p>
        </w:tc>
        <w:tc>
          <w:tcPr>
            <w:tcW w:w="857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BC5850">
              <w:rPr>
                <w:rFonts w:ascii="Times New Roman" w:hAnsi="Times New Roman"/>
                <w:noProof/>
                <w:lang w:val="sr-Cyrl-RS"/>
              </w:rPr>
              <w:t>29</w:t>
            </w:r>
          </w:p>
        </w:tc>
        <w:tc>
          <w:tcPr>
            <w:tcW w:w="1026" w:type="pct"/>
            <w:vAlign w:val="center"/>
          </w:tcPr>
          <w:p w:rsidR="005C1705" w:rsidRPr="00BC5850" w:rsidRDefault="005C1705" w:rsidP="00143B46">
            <w:pPr>
              <w:spacing w:after="0" w:line="240" w:lineRule="auto"/>
              <w:jc w:val="right"/>
              <w:rPr>
                <w:rFonts w:ascii="Times New Roman" w:hAnsi="Times New Roman"/>
                <w:noProof/>
              </w:rPr>
            </w:pPr>
            <w:r w:rsidRPr="00BC5850">
              <w:rPr>
                <w:rFonts w:ascii="Times New Roman" w:hAnsi="Times New Roman"/>
                <w:noProof/>
                <w:lang w:val="sr-Cyrl-RS"/>
              </w:rPr>
              <w:t>43</w:t>
            </w:r>
            <w:r w:rsidRPr="00BC5850">
              <w:rPr>
                <w:rFonts w:ascii="Times New Roman" w:hAnsi="Times New Roman"/>
                <w:noProof/>
              </w:rPr>
              <w:t>.</w:t>
            </w:r>
            <w:r w:rsidRPr="00BC5850">
              <w:rPr>
                <w:rFonts w:ascii="Times New Roman" w:hAnsi="Times New Roman"/>
                <w:noProof/>
                <w:lang w:val="sr-Cyrl-RS"/>
              </w:rPr>
              <w:t>995</w:t>
            </w:r>
            <w:r w:rsidRPr="00BC5850">
              <w:rPr>
                <w:rFonts w:ascii="Times New Roman" w:hAnsi="Times New Roman"/>
                <w:noProof/>
              </w:rPr>
              <w:t>.000,00</w:t>
            </w:r>
          </w:p>
        </w:tc>
        <w:tc>
          <w:tcPr>
            <w:tcW w:w="827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BC5850">
              <w:rPr>
                <w:rFonts w:ascii="Times New Roman" w:hAnsi="Times New Roman"/>
                <w:noProof/>
                <w:lang w:val="sr-Cyrl-RS"/>
              </w:rPr>
              <w:t>39,73</w:t>
            </w:r>
          </w:p>
        </w:tc>
        <w:tc>
          <w:tcPr>
            <w:tcW w:w="1105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BC5850">
              <w:rPr>
                <w:rFonts w:ascii="Times New Roman" w:hAnsi="Times New Roman"/>
                <w:noProof/>
              </w:rPr>
              <w:t>2</w:t>
            </w:r>
            <w:r w:rsidRPr="00BC5850">
              <w:rPr>
                <w:rFonts w:ascii="Times New Roman" w:hAnsi="Times New Roman"/>
                <w:noProof/>
                <w:lang w:val="sr-Cyrl-RS"/>
              </w:rPr>
              <w:t>4</w:t>
            </w:r>
            <w:r w:rsidRPr="00BC5850">
              <w:rPr>
                <w:rFonts w:ascii="Times New Roman" w:hAnsi="Times New Roman"/>
                <w:noProof/>
              </w:rPr>
              <w:t>,</w:t>
            </w:r>
            <w:r w:rsidRPr="00BC5850">
              <w:rPr>
                <w:rFonts w:ascii="Times New Roman" w:hAnsi="Times New Roman"/>
                <w:noProof/>
                <w:lang w:val="sr-Cyrl-RS"/>
              </w:rPr>
              <w:t>88</w:t>
            </w:r>
          </w:p>
        </w:tc>
      </w:tr>
      <w:tr w:rsidR="00BC5850" w:rsidRPr="00BC5850" w:rsidTr="005C1705">
        <w:tblPrEx>
          <w:tblLook w:val="00A0" w:firstRow="1" w:lastRow="0" w:firstColumn="1" w:lastColumn="0" w:noHBand="0" w:noVBand="0"/>
        </w:tblPrEx>
        <w:trPr>
          <w:trHeight w:val="532"/>
        </w:trPr>
        <w:tc>
          <w:tcPr>
            <w:tcW w:w="1185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rPr>
                <w:rFonts w:ascii="Times New Roman" w:hAnsi="Times New Roman"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>Набавке према новом ЗЈН</w:t>
            </w:r>
          </w:p>
        </w:tc>
        <w:tc>
          <w:tcPr>
            <w:tcW w:w="857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BC5850">
              <w:rPr>
                <w:rFonts w:ascii="Times New Roman" w:hAnsi="Times New Roman"/>
                <w:noProof/>
                <w:lang w:val="sr-Cyrl-RS"/>
              </w:rPr>
              <w:t>2</w:t>
            </w:r>
          </w:p>
        </w:tc>
        <w:tc>
          <w:tcPr>
            <w:tcW w:w="1026" w:type="pct"/>
            <w:vAlign w:val="center"/>
          </w:tcPr>
          <w:p w:rsidR="005C1705" w:rsidRPr="00BC5850" w:rsidRDefault="005C1705" w:rsidP="00143B46">
            <w:pPr>
              <w:spacing w:after="0" w:line="240" w:lineRule="auto"/>
              <w:jc w:val="right"/>
              <w:rPr>
                <w:rFonts w:ascii="Times New Roman" w:hAnsi="Times New Roman"/>
                <w:noProof/>
                <w:lang w:val="sr-Cyrl-RS"/>
              </w:rPr>
            </w:pPr>
            <w:r w:rsidRPr="00BC5850">
              <w:rPr>
                <w:rFonts w:ascii="Times New Roman" w:hAnsi="Times New Roman"/>
                <w:noProof/>
                <w:lang w:val="sr-Cyrl-RS"/>
              </w:rPr>
              <w:t>7.398.000,00</w:t>
            </w:r>
          </w:p>
        </w:tc>
        <w:tc>
          <w:tcPr>
            <w:tcW w:w="827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BC5850">
              <w:rPr>
                <w:rFonts w:ascii="Times New Roman" w:hAnsi="Times New Roman"/>
                <w:noProof/>
                <w:lang w:val="sr-Cyrl-RS"/>
              </w:rPr>
              <w:t>2,74</w:t>
            </w:r>
          </w:p>
        </w:tc>
        <w:tc>
          <w:tcPr>
            <w:tcW w:w="1105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BC5850">
              <w:rPr>
                <w:rFonts w:ascii="Times New Roman" w:hAnsi="Times New Roman"/>
                <w:noProof/>
                <w:lang w:val="sr-Cyrl-RS"/>
              </w:rPr>
              <w:t>4,18</w:t>
            </w:r>
          </w:p>
        </w:tc>
      </w:tr>
      <w:tr w:rsidR="005C1705" w:rsidRPr="00BC5850" w:rsidTr="005C1705">
        <w:tblPrEx>
          <w:tblLook w:val="00A0" w:firstRow="1" w:lastRow="0" w:firstColumn="1" w:lastColumn="0" w:noHBand="0" w:noVBand="0"/>
        </w:tblPrEx>
        <w:trPr>
          <w:trHeight w:val="532"/>
        </w:trPr>
        <w:tc>
          <w:tcPr>
            <w:tcW w:w="1185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rPr>
                <w:rFonts w:ascii="Times New Roman" w:hAnsi="Times New Roman"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>УКУПНО</w:t>
            </w:r>
          </w:p>
        </w:tc>
        <w:tc>
          <w:tcPr>
            <w:tcW w:w="857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BC5850">
              <w:rPr>
                <w:rFonts w:ascii="Times New Roman" w:hAnsi="Times New Roman"/>
                <w:noProof/>
                <w:lang w:val="sr-Cyrl-RS"/>
              </w:rPr>
              <w:t>73</w:t>
            </w:r>
          </w:p>
        </w:tc>
        <w:tc>
          <w:tcPr>
            <w:tcW w:w="1026" w:type="pct"/>
            <w:vAlign w:val="center"/>
          </w:tcPr>
          <w:p w:rsidR="005C1705" w:rsidRPr="00BC5850" w:rsidRDefault="005C1705" w:rsidP="00143B46">
            <w:pPr>
              <w:spacing w:after="0" w:line="240" w:lineRule="auto"/>
              <w:jc w:val="right"/>
              <w:rPr>
                <w:rFonts w:ascii="Times New Roman" w:hAnsi="Times New Roman"/>
                <w:noProof/>
              </w:rPr>
            </w:pPr>
            <w:r w:rsidRPr="00BC5850">
              <w:rPr>
                <w:rFonts w:ascii="Times New Roman" w:hAnsi="Times New Roman"/>
                <w:noProof/>
                <w:lang w:val="sr-Cyrl-RS"/>
              </w:rPr>
              <w:t>176</w:t>
            </w:r>
            <w:r w:rsidRPr="00BC5850">
              <w:rPr>
                <w:rFonts w:ascii="Times New Roman" w:hAnsi="Times New Roman"/>
                <w:noProof/>
              </w:rPr>
              <w:t>.</w:t>
            </w:r>
            <w:r w:rsidRPr="00BC5850">
              <w:rPr>
                <w:rFonts w:ascii="Times New Roman" w:hAnsi="Times New Roman"/>
                <w:noProof/>
                <w:lang w:val="sr-Cyrl-RS"/>
              </w:rPr>
              <w:t>86</w:t>
            </w:r>
            <w:r w:rsidRPr="00BC5850">
              <w:rPr>
                <w:rFonts w:ascii="Times New Roman" w:hAnsi="Times New Roman"/>
                <w:noProof/>
              </w:rPr>
              <w:t>9.000,00</w:t>
            </w:r>
          </w:p>
        </w:tc>
        <w:tc>
          <w:tcPr>
            <w:tcW w:w="827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</w:rPr>
            </w:pPr>
            <w:r w:rsidRPr="00BC5850">
              <w:rPr>
                <w:rFonts w:ascii="Times New Roman" w:hAnsi="Times New Roman"/>
                <w:noProof/>
              </w:rPr>
              <w:t>100,00</w:t>
            </w:r>
          </w:p>
        </w:tc>
        <w:tc>
          <w:tcPr>
            <w:tcW w:w="1105" w:type="pct"/>
            <w:vAlign w:val="center"/>
          </w:tcPr>
          <w:p w:rsidR="005C1705" w:rsidRPr="00BC5850" w:rsidRDefault="005C1705" w:rsidP="005C1705">
            <w:pPr>
              <w:spacing w:after="0" w:line="240" w:lineRule="auto"/>
              <w:jc w:val="center"/>
              <w:rPr>
                <w:rFonts w:ascii="Times New Roman" w:hAnsi="Times New Roman"/>
                <w:noProof/>
              </w:rPr>
            </w:pPr>
            <w:r w:rsidRPr="00BC5850">
              <w:rPr>
                <w:rFonts w:ascii="Times New Roman" w:hAnsi="Times New Roman"/>
                <w:noProof/>
              </w:rPr>
              <w:t>100,00</w:t>
            </w:r>
          </w:p>
        </w:tc>
      </w:tr>
    </w:tbl>
    <w:p w:rsidR="005C1705" w:rsidRPr="00BC5850" w:rsidRDefault="005C1705" w:rsidP="005C1705">
      <w:pPr>
        <w:tabs>
          <w:tab w:val="left" w:pos="230"/>
        </w:tabs>
        <w:spacing w:after="0" w:line="240" w:lineRule="auto"/>
        <w:rPr>
          <w:rFonts w:ascii="Times New Roman" w:hAnsi="Times New Roman"/>
          <w:noProof/>
          <w:lang w:val="sr-Cyrl-CS"/>
        </w:rPr>
      </w:pPr>
    </w:p>
    <w:p w:rsidR="005C1705" w:rsidRPr="00BC5850" w:rsidRDefault="005C1705" w:rsidP="005C1705">
      <w:pPr>
        <w:spacing w:after="0" w:line="240" w:lineRule="auto"/>
        <w:rPr>
          <w:rFonts w:ascii="Times New Roman" w:hAnsi="Times New Roman"/>
          <w:noProof/>
        </w:rPr>
      </w:pPr>
    </w:p>
    <w:p w:rsidR="005C1705" w:rsidRPr="00BC5850" w:rsidRDefault="005C1705" w:rsidP="005C1705">
      <w:pPr>
        <w:tabs>
          <w:tab w:val="left" w:pos="405"/>
        </w:tabs>
        <w:spacing w:after="0" w:line="240" w:lineRule="auto"/>
        <w:jc w:val="center"/>
        <w:rPr>
          <w:rFonts w:ascii="Times New Roman" w:hAnsi="Times New Roman"/>
          <w:b/>
          <w:noProof/>
        </w:rPr>
      </w:pPr>
      <w:r w:rsidRPr="00BC5850">
        <w:rPr>
          <w:rFonts w:ascii="Times New Roman" w:hAnsi="Times New Roman"/>
          <w:b/>
          <w:noProof/>
          <w:lang w:val="sr-Cyrl-CS"/>
        </w:rPr>
        <w:t xml:space="preserve">Илустрација 5 </w:t>
      </w:r>
      <w:r w:rsidRPr="00BC5850">
        <w:rPr>
          <w:rFonts w:ascii="Times New Roman" w:hAnsi="Times New Roman"/>
          <w:i/>
          <w:noProof/>
        </w:rPr>
        <w:t>-</w:t>
      </w:r>
      <w:r w:rsidRPr="00BC5850">
        <w:rPr>
          <w:rFonts w:ascii="Times New Roman" w:hAnsi="Times New Roman"/>
          <w:b/>
          <w:noProof/>
          <w:lang w:val="sr-Cyrl-CS"/>
        </w:rPr>
        <w:t>Преглед јавних набавки у 2020. години</w:t>
      </w:r>
    </w:p>
    <w:p w:rsidR="005C1705" w:rsidRPr="00BC5850" w:rsidRDefault="005C1705" w:rsidP="005C1705">
      <w:pPr>
        <w:tabs>
          <w:tab w:val="left" w:pos="405"/>
        </w:tabs>
        <w:spacing w:after="0" w:line="240" w:lineRule="auto"/>
        <w:jc w:val="center"/>
        <w:rPr>
          <w:rFonts w:ascii="Times New Roman" w:hAnsi="Times New Roman"/>
          <w:b/>
          <w:noProof/>
        </w:rPr>
      </w:pPr>
    </w:p>
    <w:p w:rsidR="005C1705" w:rsidRPr="00BC5850" w:rsidRDefault="005C1705" w:rsidP="005C1705">
      <w:pPr>
        <w:tabs>
          <w:tab w:val="left" w:pos="405"/>
        </w:tabs>
        <w:spacing w:after="0" w:line="240" w:lineRule="auto"/>
        <w:rPr>
          <w:rFonts w:ascii="Times New Roman" w:hAnsi="Times New Roman"/>
          <w:noProof/>
        </w:rPr>
      </w:pPr>
    </w:p>
    <w:p w:rsidR="005C1705" w:rsidRPr="00BC5850" w:rsidRDefault="00E05651" w:rsidP="005C1705">
      <w:pPr>
        <w:spacing w:after="0" w:line="240" w:lineRule="auto"/>
        <w:jc w:val="center"/>
        <w:rPr>
          <w:rFonts w:ascii="Times New Roman" w:hAnsi="Times New Roman"/>
          <w:noProof/>
        </w:rPr>
      </w:pPr>
      <w:r w:rsidRPr="00BC5850">
        <w:rPr>
          <w:rFonts w:ascii="Times New Roman" w:eastAsia="Times New Roman" w:hAnsi="Times New Roman"/>
          <w:noProof/>
          <w:lang w:val="sr-Latn-RS" w:eastAsia="sr-Latn-RS"/>
        </w:rPr>
        <w:drawing>
          <wp:inline distT="0" distB="0" distL="0" distR="0">
            <wp:extent cx="4867275" cy="2085975"/>
            <wp:effectExtent l="0" t="0" r="0" b="0"/>
            <wp:docPr id="6" name="Chart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5C1705" w:rsidRPr="00BC5850" w:rsidRDefault="005C1705" w:rsidP="005C1705">
      <w:pPr>
        <w:spacing w:after="0" w:line="240" w:lineRule="auto"/>
        <w:jc w:val="center"/>
        <w:rPr>
          <w:rFonts w:ascii="Times New Roman" w:hAnsi="Times New Roman"/>
          <w:noProof/>
        </w:rPr>
      </w:pPr>
    </w:p>
    <w:p w:rsidR="005C1705" w:rsidRPr="00BC5850" w:rsidRDefault="005C1705" w:rsidP="005C1705">
      <w:pPr>
        <w:spacing w:after="0" w:line="240" w:lineRule="auto"/>
        <w:rPr>
          <w:rFonts w:ascii="Times New Roman" w:hAnsi="Times New Roman"/>
          <w:noProof/>
        </w:rPr>
      </w:pPr>
    </w:p>
    <w:p w:rsidR="005C1705" w:rsidRPr="00BC5850" w:rsidRDefault="005C1705" w:rsidP="005C1705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b/>
          <w:noProof/>
          <w:lang w:val="sr-Cyrl-CS"/>
        </w:rPr>
        <w:t xml:space="preserve">ИСХОДИ ПОСТУПАКA – </w:t>
      </w:r>
      <w:r w:rsidRPr="00BC5850">
        <w:rPr>
          <w:rFonts w:ascii="Times New Roman" w:hAnsi="Times New Roman"/>
          <w:noProof/>
          <w:lang w:val="sr-Cyrl-CS"/>
        </w:rPr>
        <w:t xml:space="preserve">преглед исхода поступака јавних набавки у 2020. години показује да је </w:t>
      </w:r>
      <w:r w:rsidRPr="00BC5850">
        <w:rPr>
          <w:rFonts w:ascii="Times New Roman" w:hAnsi="Times New Roman"/>
          <w:noProof/>
        </w:rPr>
        <w:t>94,</w:t>
      </w:r>
      <w:r w:rsidRPr="00BC5850">
        <w:rPr>
          <w:rFonts w:ascii="Times New Roman" w:hAnsi="Times New Roman"/>
          <w:noProof/>
          <w:lang w:val="sr-Cyrl-RS"/>
        </w:rPr>
        <w:t>81</w:t>
      </w:r>
      <w:r w:rsidRPr="00BC5850">
        <w:rPr>
          <w:rFonts w:ascii="Times New Roman" w:hAnsi="Times New Roman"/>
          <w:noProof/>
          <w:lang w:val="sr-Cyrl-CS"/>
        </w:rPr>
        <w:t xml:space="preserve">% започетих поступака успешно и окончано, док је </w:t>
      </w:r>
      <w:r w:rsidRPr="00BC5850">
        <w:rPr>
          <w:rFonts w:ascii="Times New Roman" w:hAnsi="Times New Roman"/>
          <w:noProof/>
        </w:rPr>
        <w:t>5</w:t>
      </w:r>
      <w:r w:rsidRPr="00BC5850">
        <w:rPr>
          <w:rFonts w:ascii="Times New Roman" w:hAnsi="Times New Roman"/>
          <w:noProof/>
          <w:lang w:val="sr-Cyrl-CS"/>
        </w:rPr>
        <w:t>,</w:t>
      </w:r>
      <w:r w:rsidRPr="00BC5850">
        <w:rPr>
          <w:rFonts w:ascii="Times New Roman" w:hAnsi="Times New Roman"/>
          <w:noProof/>
          <w:lang w:val="sr-Cyrl-RS"/>
        </w:rPr>
        <w:t>19</w:t>
      </w:r>
      <w:r w:rsidRPr="00BC5850">
        <w:rPr>
          <w:rFonts w:ascii="Times New Roman" w:hAnsi="Times New Roman"/>
          <w:noProof/>
          <w:lang w:val="sr-Cyrl-CS"/>
        </w:rPr>
        <w:t>% поступака обустављено од стране наручи</w:t>
      </w:r>
      <w:r w:rsidR="003B0B10" w:rsidRPr="00BC5850">
        <w:rPr>
          <w:rFonts w:ascii="Times New Roman" w:hAnsi="Times New Roman"/>
          <w:noProof/>
          <w:lang w:val="sr-Cyrl-CS"/>
        </w:rPr>
        <w:t>о</w:t>
      </w:r>
      <w:r w:rsidRPr="00BC5850">
        <w:rPr>
          <w:rFonts w:ascii="Times New Roman" w:hAnsi="Times New Roman"/>
          <w:noProof/>
          <w:lang w:val="sr-Cyrl-CS"/>
        </w:rPr>
        <w:t>ца. Поништених поступака у целини није било.</w:t>
      </w:r>
    </w:p>
    <w:p w:rsidR="005C1705" w:rsidRPr="00BC5850" w:rsidRDefault="005C1705" w:rsidP="005C1705">
      <w:pPr>
        <w:spacing w:after="0" w:line="240" w:lineRule="auto"/>
        <w:jc w:val="both"/>
        <w:rPr>
          <w:rFonts w:ascii="Times New Roman" w:hAnsi="Times New Roman"/>
          <w:b/>
          <w:noProof/>
          <w:lang w:val="sr-Cyrl-C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49"/>
        <w:gridCol w:w="1204"/>
        <w:gridCol w:w="821"/>
        <w:gridCol w:w="1263"/>
        <w:gridCol w:w="821"/>
        <w:gridCol w:w="1048"/>
        <w:gridCol w:w="918"/>
        <w:gridCol w:w="935"/>
        <w:gridCol w:w="921"/>
      </w:tblGrid>
      <w:tr w:rsidR="00BC5850" w:rsidRPr="00BC5850" w:rsidTr="005C1705">
        <w:trPr>
          <w:trHeight w:val="446"/>
          <w:jc w:val="center"/>
        </w:trPr>
        <w:tc>
          <w:tcPr>
            <w:tcW w:w="5000" w:type="pct"/>
            <w:gridSpan w:val="9"/>
            <w:vAlign w:val="center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b/>
                <w:noProof/>
              </w:rPr>
              <w:br w:type="page"/>
            </w:r>
            <w:r w:rsidRPr="00BC5850">
              <w:rPr>
                <w:rFonts w:ascii="Times New Roman" w:hAnsi="Times New Roman"/>
                <w:b/>
                <w:noProof/>
                <w:lang w:val="sr-Cyrl-CS"/>
              </w:rPr>
              <w:t>Преглед исхода поступака у 2020. години</w:t>
            </w:r>
          </w:p>
        </w:tc>
      </w:tr>
      <w:tr w:rsidR="00BC5850" w:rsidRPr="00BC5850" w:rsidTr="005C1705">
        <w:trPr>
          <w:trHeight w:val="1012"/>
          <w:jc w:val="center"/>
        </w:trPr>
        <w:tc>
          <w:tcPr>
            <w:tcW w:w="1144" w:type="pct"/>
            <w:vAlign w:val="center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rPr>
                <w:rFonts w:ascii="Times New Roman" w:hAnsi="Times New Roman"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>Исход поступка</w:t>
            </w:r>
          </w:p>
        </w:tc>
        <w:tc>
          <w:tcPr>
            <w:tcW w:w="587" w:type="pct"/>
            <w:vAlign w:val="center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>број поступака велике вредности</w:t>
            </w:r>
          </w:p>
        </w:tc>
        <w:tc>
          <w:tcPr>
            <w:tcW w:w="399" w:type="pct"/>
            <w:vAlign w:val="center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>%</w:t>
            </w:r>
          </w:p>
        </w:tc>
        <w:tc>
          <w:tcPr>
            <w:tcW w:w="616" w:type="pct"/>
            <w:vAlign w:val="center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>број поступака мале вредности</w:t>
            </w:r>
          </w:p>
        </w:tc>
        <w:tc>
          <w:tcPr>
            <w:tcW w:w="399" w:type="pct"/>
            <w:vAlign w:val="center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>%</w:t>
            </w:r>
          </w:p>
        </w:tc>
        <w:tc>
          <w:tcPr>
            <w:tcW w:w="511" w:type="pct"/>
            <w:vAlign w:val="center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>Нови ЗЈН</w:t>
            </w:r>
          </w:p>
        </w:tc>
        <w:tc>
          <w:tcPr>
            <w:tcW w:w="448" w:type="pct"/>
            <w:vAlign w:val="center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>%</w:t>
            </w:r>
          </w:p>
        </w:tc>
        <w:tc>
          <w:tcPr>
            <w:tcW w:w="447" w:type="pct"/>
            <w:vAlign w:val="center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>Укупно</w:t>
            </w:r>
          </w:p>
        </w:tc>
        <w:tc>
          <w:tcPr>
            <w:tcW w:w="448" w:type="pct"/>
            <w:vAlign w:val="center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>%</w:t>
            </w:r>
          </w:p>
        </w:tc>
      </w:tr>
      <w:tr w:rsidR="00BC5850" w:rsidRPr="00BC5850" w:rsidTr="005C1705">
        <w:trPr>
          <w:trHeight w:val="340"/>
          <w:jc w:val="center"/>
        </w:trPr>
        <w:tc>
          <w:tcPr>
            <w:tcW w:w="1144" w:type="pct"/>
            <w:vAlign w:val="center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rPr>
                <w:rFonts w:ascii="Times New Roman" w:hAnsi="Times New Roman"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>Успешно спроведени</w:t>
            </w:r>
          </w:p>
        </w:tc>
        <w:tc>
          <w:tcPr>
            <w:tcW w:w="587" w:type="pct"/>
            <w:vAlign w:val="center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BC5850">
              <w:rPr>
                <w:rFonts w:ascii="Times New Roman" w:hAnsi="Times New Roman"/>
                <w:noProof/>
                <w:lang w:val="sr-Cyrl-RS"/>
              </w:rPr>
              <w:t>42</w:t>
            </w:r>
          </w:p>
        </w:tc>
        <w:tc>
          <w:tcPr>
            <w:tcW w:w="399" w:type="pct"/>
            <w:vAlign w:val="center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BC5850">
              <w:rPr>
                <w:rFonts w:ascii="Times New Roman" w:hAnsi="Times New Roman"/>
                <w:noProof/>
                <w:lang w:val="sr-Cyrl-RS"/>
              </w:rPr>
              <w:t>97</w:t>
            </w:r>
            <w:r w:rsidRPr="00BC5850">
              <w:rPr>
                <w:rFonts w:ascii="Times New Roman" w:hAnsi="Times New Roman"/>
                <w:noProof/>
              </w:rPr>
              <w:t>,</w:t>
            </w:r>
            <w:r w:rsidRPr="00BC5850">
              <w:rPr>
                <w:rFonts w:ascii="Times New Roman" w:hAnsi="Times New Roman"/>
                <w:noProof/>
                <w:lang w:val="sr-Cyrl-RS"/>
              </w:rPr>
              <w:t>67</w:t>
            </w:r>
          </w:p>
        </w:tc>
        <w:tc>
          <w:tcPr>
            <w:tcW w:w="616" w:type="pct"/>
            <w:vAlign w:val="center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BC5850">
              <w:rPr>
                <w:rFonts w:ascii="Times New Roman" w:hAnsi="Times New Roman"/>
                <w:noProof/>
                <w:lang w:val="sr-Cyrl-RS"/>
              </w:rPr>
              <w:t>29</w:t>
            </w:r>
          </w:p>
        </w:tc>
        <w:tc>
          <w:tcPr>
            <w:tcW w:w="399" w:type="pct"/>
            <w:vAlign w:val="center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BC5850">
              <w:rPr>
                <w:rFonts w:ascii="Times New Roman" w:hAnsi="Times New Roman"/>
                <w:noProof/>
              </w:rPr>
              <w:t>9</w:t>
            </w:r>
            <w:r w:rsidRPr="00BC5850">
              <w:rPr>
                <w:rFonts w:ascii="Times New Roman" w:hAnsi="Times New Roman"/>
                <w:noProof/>
                <w:lang w:val="sr-Cyrl-RS"/>
              </w:rPr>
              <w:t>0</w:t>
            </w:r>
            <w:r w:rsidRPr="00BC5850">
              <w:rPr>
                <w:rFonts w:ascii="Times New Roman" w:hAnsi="Times New Roman"/>
                <w:noProof/>
              </w:rPr>
              <w:t>,</w:t>
            </w:r>
            <w:r w:rsidRPr="00BC5850">
              <w:rPr>
                <w:rFonts w:ascii="Times New Roman" w:hAnsi="Times New Roman"/>
                <w:noProof/>
                <w:lang w:val="sr-Cyrl-RS"/>
              </w:rPr>
              <w:t>62</w:t>
            </w:r>
          </w:p>
        </w:tc>
        <w:tc>
          <w:tcPr>
            <w:tcW w:w="511" w:type="pct"/>
            <w:vAlign w:val="center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BC5850">
              <w:rPr>
                <w:rFonts w:ascii="Times New Roman" w:hAnsi="Times New Roman"/>
                <w:noProof/>
                <w:lang w:val="sr-Cyrl-RS"/>
              </w:rPr>
              <w:t>2</w:t>
            </w:r>
          </w:p>
        </w:tc>
        <w:tc>
          <w:tcPr>
            <w:tcW w:w="448" w:type="pct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BC5850">
              <w:rPr>
                <w:rFonts w:ascii="Times New Roman" w:hAnsi="Times New Roman"/>
                <w:noProof/>
                <w:lang w:val="sr-Cyrl-RS"/>
              </w:rPr>
              <w:t>100,00</w:t>
            </w:r>
          </w:p>
        </w:tc>
        <w:tc>
          <w:tcPr>
            <w:tcW w:w="447" w:type="pct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BC5850">
              <w:rPr>
                <w:rFonts w:ascii="Times New Roman" w:hAnsi="Times New Roman"/>
                <w:noProof/>
                <w:lang w:val="sr-Cyrl-RS"/>
              </w:rPr>
              <w:t>73</w:t>
            </w:r>
          </w:p>
        </w:tc>
        <w:tc>
          <w:tcPr>
            <w:tcW w:w="448" w:type="pct"/>
            <w:vAlign w:val="center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BC5850">
              <w:rPr>
                <w:rFonts w:ascii="Times New Roman" w:hAnsi="Times New Roman"/>
                <w:noProof/>
              </w:rPr>
              <w:t>94,81</w:t>
            </w:r>
          </w:p>
        </w:tc>
      </w:tr>
      <w:tr w:rsidR="00BC5850" w:rsidRPr="00BC5850" w:rsidTr="005C1705">
        <w:trPr>
          <w:trHeight w:val="340"/>
          <w:jc w:val="center"/>
        </w:trPr>
        <w:tc>
          <w:tcPr>
            <w:tcW w:w="1144" w:type="pct"/>
            <w:vAlign w:val="center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rPr>
                <w:rFonts w:ascii="Times New Roman" w:hAnsi="Times New Roman"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>Обустављени</w:t>
            </w:r>
          </w:p>
        </w:tc>
        <w:tc>
          <w:tcPr>
            <w:tcW w:w="587" w:type="pct"/>
            <w:vAlign w:val="center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</w:rPr>
            </w:pPr>
            <w:r w:rsidRPr="00BC5850">
              <w:rPr>
                <w:rFonts w:ascii="Times New Roman" w:hAnsi="Times New Roman"/>
                <w:noProof/>
              </w:rPr>
              <w:t>1</w:t>
            </w:r>
          </w:p>
        </w:tc>
        <w:tc>
          <w:tcPr>
            <w:tcW w:w="399" w:type="pct"/>
            <w:vAlign w:val="center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BC5850">
              <w:rPr>
                <w:rFonts w:ascii="Times New Roman" w:hAnsi="Times New Roman"/>
                <w:noProof/>
                <w:lang w:val="sr-Cyrl-RS"/>
              </w:rPr>
              <w:t>2</w:t>
            </w:r>
            <w:r w:rsidRPr="00BC5850">
              <w:rPr>
                <w:rFonts w:ascii="Times New Roman" w:hAnsi="Times New Roman"/>
                <w:noProof/>
              </w:rPr>
              <w:t>,</w:t>
            </w:r>
            <w:r w:rsidRPr="00BC5850">
              <w:rPr>
                <w:rFonts w:ascii="Times New Roman" w:hAnsi="Times New Roman"/>
                <w:noProof/>
                <w:lang w:val="sr-Cyrl-RS"/>
              </w:rPr>
              <w:t>33</w:t>
            </w:r>
          </w:p>
        </w:tc>
        <w:tc>
          <w:tcPr>
            <w:tcW w:w="616" w:type="pct"/>
            <w:vAlign w:val="center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BC5850">
              <w:rPr>
                <w:rFonts w:ascii="Times New Roman" w:hAnsi="Times New Roman"/>
                <w:noProof/>
                <w:lang w:val="sr-Cyrl-RS"/>
              </w:rPr>
              <w:t>3</w:t>
            </w:r>
          </w:p>
        </w:tc>
        <w:tc>
          <w:tcPr>
            <w:tcW w:w="399" w:type="pct"/>
            <w:vAlign w:val="center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BC5850">
              <w:rPr>
                <w:rFonts w:ascii="Times New Roman" w:hAnsi="Times New Roman"/>
                <w:noProof/>
                <w:lang w:val="sr-Cyrl-RS"/>
              </w:rPr>
              <w:t>9</w:t>
            </w:r>
            <w:r w:rsidRPr="00BC5850">
              <w:rPr>
                <w:rFonts w:ascii="Times New Roman" w:hAnsi="Times New Roman"/>
                <w:noProof/>
              </w:rPr>
              <w:t>,</w:t>
            </w:r>
            <w:r w:rsidRPr="00BC5850">
              <w:rPr>
                <w:rFonts w:ascii="Times New Roman" w:hAnsi="Times New Roman"/>
                <w:noProof/>
                <w:lang w:val="sr-Cyrl-RS"/>
              </w:rPr>
              <w:t>38</w:t>
            </w:r>
          </w:p>
        </w:tc>
        <w:tc>
          <w:tcPr>
            <w:tcW w:w="511" w:type="pct"/>
            <w:vAlign w:val="center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BC5850">
              <w:rPr>
                <w:rFonts w:ascii="Times New Roman" w:hAnsi="Times New Roman"/>
                <w:noProof/>
                <w:lang w:val="sr-Cyrl-RS"/>
              </w:rPr>
              <w:t>0</w:t>
            </w:r>
          </w:p>
        </w:tc>
        <w:tc>
          <w:tcPr>
            <w:tcW w:w="448" w:type="pct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BC5850">
              <w:rPr>
                <w:rFonts w:ascii="Times New Roman" w:hAnsi="Times New Roman"/>
                <w:noProof/>
                <w:lang w:val="sr-Cyrl-RS"/>
              </w:rPr>
              <w:t>0</w:t>
            </w:r>
          </w:p>
        </w:tc>
        <w:tc>
          <w:tcPr>
            <w:tcW w:w="447" w:type="pct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BC5850">
              <w:rPr>
                <w:rFonts w:ascii="Times New Roman" w:hAnsi="Times New Roman"/>
                <w:noProof/>
                <w:lang w:val="sr-Cyrl-RS"/>
              </w:rPr>
              <w:t>4</w:t>
            </w:r>
          </w:p>
        </w:tc>
        <w:tc>
          <w:tcPr>
            <w:tcW w:w="448" w:type="pct"/>
            <w:vAlign w:val="center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BC5850">
              <w:rPr>
                <w:rFonts w:ascii="Times New Roman" w:hAnsi="Times New Roman"/>
                <w:noProof/>
              </w:rPr>
              <w:t>5,</w:t>
            </w:r>
            <w:r w:rsidRPr="00BC5850">
              <w:rPr>
                <w:rFonts w:ascii="Times New Roman" w:hAnsi="Times New Roman"/>
                <w:noProof/>
                <w:lang w:val="sr-Cyrl-RS"/>
              </w:rPr>
              <w:t>19</w:t>
            </w:r>
          </w:p>
        </w:tc>
      </w:tr>
      <w:tr w:rsidR="00BC5850" w:rsidRPr="00BC5850" w:rsidTr="005C1705">
        <w:trPr>
          <w:trHeight w:val="340"/>
          <w:jc w:val="center"/>
        </w:trPr>
        <w:tc>
          <w:tcPr>
            <w:tcW w:w="1144" w:type="pct"/>
            <w:vAlign w:val="center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rPr>
                <w:rFonts w:ascii="Times New Roman" w:hAnsi="Times New Roman"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>Поништени у целини</w:t>
            </w:r>
          </w:p>
        </w:tc>
        <w:tc>
          <w:tcPr>
            <w:tcW w:w="587" w:type="pct"/>
            <w:vAlign w:val="center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</w:rPr>
            </w:pPr>
            <w:r w:rsidRPr="00BC5850">
              <w:rPr>
                <w:rFonts w:ascii="Times New Roman" w:hAnsi="Times New Roman"/>
                <w:noProof/>
              </w:rPr>
              <w:t>0</w:t>
            </w:r>
          </w:p>
        </w:tc>
        <w:tc>
          <w:tcPr>
            <w:tcW w:w="399" w:type="pct"/>
            <w:vAlign w:val="center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</w:rPr>
            </w:pPr>
            <w:r w:rsidRPr="00BC5850">
              <w:rPr>
                <w:rFonts w:ascii="Times New Roman" w:hAnsi="Times New Roman"/>
                <w:noProof/>
              </w:rPr>
              <w:t>0</w:t>
            </w:r>
          </w:p>
        </w:tc>
        <w:tc>
          <w:tcPr>
            <w:tcW w:w="616" w:type="pct"/>
            <w:vAlign w:val="center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</w:rPr>
            </w:pPr>
            <w:r w:rsidRPr="00BC5850">
              <w:rPr>
                <w:rFonts w:ascii="Times New Roman" w:hAnsi="Times New Roman"/>
                <w:noProof/>
              </w:rPr>
              <w:t>0</w:t>
            </w:r>
          </w:p>
        </w:tc>
        <w:tc>
          <w:tcPr>
            <w:tcW w:w="399" w:type="pct"/>
            <w:vAlign w:val="center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</w:rPr>
            </w:pPr>
            <w:r w:rsidRPr="00BC5850">
              <w:rPr>
                <w:rFonts w:ascii="Times New Roman" w:hAnsi="Times New Roman"/>
                <w:noProof/>
              </w:rPr>
              <w:t>0</w:t>
            </w:r>
          </w:p>
        </w:tc>
        <w:tc>
          <w:tcPr>
            <w:tcW w:w="511" w:type="pct"/>
            <w:vAlign w:val="center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</w:rPr>
            </w:pPr>
            <w:r w:rsidRPr="00BC5850">
              <w:rPr>
                <w:rFonts w:ascii="Times New Roman" w:hAnsi="Times New Roman"/>
                <w:noProof/>
              </w:rPr>
              <w:t>0</w:t>
            </w:r>
          </w:p>
        </w:tc>
        <w:tc>
          <w:tcPr>
            <w:tcW w:w="448" w:type="pct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BC5850">
              <w:rPr>
                <w:rFonts w:ascii="Times New Roman" w:hAnsi="Times New Roman"/>
                <w:noProof/>
                <w:lang w:val="sr-Cyrl-RS"/>
              </w:rPr>
              <w:t>0</w:t>
            </w:r>
          </w:p>
        </w:tc>
        <w:tc>
          <w:tcPr>
            <w:tcW w:w="447" w:type="pct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BC5850">
              <w:rPr>
                <w:rFonts w:ascii="Times New Roman" w:hAnsi="Times New Roman"/>
                <w:noProof/>
                <w:lang w:val="sr-Cyrl-RS"/>
              </w:rPr>
              <w:t>0</w:t>
            </w:r>
          </w:p>
        </w:tc>
        <w:tc>
          <w:tcPr>
            <w:tcW w:w="448" w:type="pct"/>
            <w:vAlign w:val="center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</w:rPr>
            </w:pPr>
            <w:r w:rsidRPr="00BC5850">
              <w:rPr>
                <w:rFonts w:ascii="Times New Roman" w:hAnsi="Times New Roman"/>
                <w:noProof/>
              </w:rPr>
              <w:t>0</w:t>
            </w:r>
          </w:p>
        </w:tc>
      </w:tr>
      <w:tr w:rsidR="005C1705" w:rsidRPr="00BC5850" w:rsidTr="005C1705">
        <w:trPr>
          <w:trHeight w:val="340"/>
          <w:jc w:val="center"/>
        </w:trPr>
        <w:tc>
          <w:tcPr>
            <w:tcW w:w="1144" w:type="pct"/>
            <w:vAlign w:val="center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val="sr-Cyrl-CS"/>
              </w:rPr>
            </w:pPr>
            <w:r w:rsidRPr="00BC5850">
              <w:rPr>
                <w:rFonts w:ascii="Times New Roman" w:hAnsi="Times New Roman"/>
                <w:noProof/>
                <w:lang w:val="sr-Cyrl-CS"/>
              </w:rPr>
              <w:t>УКУПНО</w:t>
            </w:r>
          </w:p>
        </w:tc>
        <w:tc>
          <w:tcPr>
            <w:tcW w:w="587" w:type="pct"/>
            <w:vAlign w:val="center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BC5850">
              <w:rPr>
                <w:rFonts w:ascii="Times New Roman" w:hAnsi="Times New Roman"/>
                <w:noProof/>
                <w:lang w:val="sr-Cyrl-RS"/>
              </w:rPr>
              <w:t>43</w:t>
            </w:r>
          </w:p>
        </w:tc>
        <w:tc>
          <w:tcPr>
            <w:tcW w:w="399" w:type="pct"/>
            <w:vAlign w:val="center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</w:rPr>
            </w:pPr>
            <w:r w:rsidRPr="00BC5850">
              <w:rPr>
                <w:rFonts w:ascii="Times New Roman" w:hAnsi="Times New Roman"/>
                <w:noProof/>
              </w:rPr>
              <w:t>100,00</w:t>
            </w:r>
          </w:p>
        </w:tc>
        <w:tc>
          <w:tcPr>
            <w:tcW w:w="616" w:type="pct"/>
            <w:vAlign w:val="center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</w:rPr>
            </w:pPr>
            <w:r w:rsidRPr="00BC5850">
              <w:rPr>
                <w:rFonts w:ascii="Times New Roman" w:hAnsi="Times New Roman"/>
                <w:noProof/>
              </w:rPr>
              <w:t>32</w:t>
            </w:r>
          </w:p>
        </w:tc>
        <w:tc>
          <w:tcPr>
            <w:tcW w:w="399" w:type="pct"/>
            <w:vAlign w:val="center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</w:rPr>
            </w:pPr>
            <w:r w:rsidRPr="00BC5850">
              <w:rPr>
                <w:rFonts w:ascii="Times New Roman" w:hAnsi="Times New Roman"/>
                <w:noProof/>
              </w:rPr>
              <w:t>100,00</w:t>
            </w:r>
          </w:p>
        </w:tc>
        <w:tc>
          <w:tcPr>
            <w:tcW w:w="511" w:type="pct"/>
            <w:vAlign w:val="center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</w:rPr>
            </w:pPr>
            <w:r w:rsidRPr="00BC5850">
              <w:rPr>
                <w:rFonts w:ascii="Times New Roman" w:hAnsi="Times New Roman"/>
                <w:noProof/>
              </w:rPr>
              <w:t>57</w:t>
            </w:r>
          </w:p>
        </w:tc>
        <w:tc>
          <w:tcPr>
            <w:tcW w:w="448" w:type="pct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BC5850">
              <w:rPr>
                <w:rFonts w:ascii="Times New Roman" w:hAnsi="Times New Roman"/>
                <w:noProof/>
                <w:lang w:val="sr-Cyrl-RS"/>
              </w:rPr>
              <w:t>100,00</w:t>
            </w:r>
          </w:p>
        </w:tc>
        <w:tc>
          <w:tcPr>
            <w:tcW w:w="447" w:type="pct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val="sr-Cyrl-RS"/>
              </w:rPr>
            </w:pPr>
            <w:r w:rsidRPr="00BC5850">
              <w:rPr>
                <w:rFonts w:ascii="Times New Roman" w:hAnsi="Times New Roman"/>
                <w:noProof/>
                <w:lang w:val="sr-Cyrl-RS"/>
              </w:rPr>
              <w:t>77</w:t>
            </w:r>
          </w:p>
        </w:tc>
        <w:tc>
          <w:tcPr>
            <w:tcW w:w="448" w:type="pct"/>
            <w:vAlign w:val="center"/>
          </w:tcPr>
          <w:p w:rsidR="005C1705" w:rsidRPr="00BC5850" w:rsidRDefault="005C1705" w:rsidP="005C1705">
            <w:pPr>
              <w:tabs>
                <w:tab w:val="left" w:pos="1885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</w:rPr>
            </w:pPr>
            <w:r w:rsidRPr="00BC5850">
              <w:rPr>
                <w:rFonts w:ascii="Times New Roman" w:hAnsi="Times New Roman"/>
                <w:noProof/>
              </w:rPr>
              <w:t>100,00</w:t>
            </w:r>
          </w:p>
        </w:tc>
      </w:tr>
    </w:tbl>
    <w:p w:rsidR="005C1705" w:rsidRPr="00BC5850" w:rsidRDefault="005C1705" w:rsidP="005C1705">
      <w:pPr>
        <w:spacing w:after="0" w:line="240" w:lineRule="auto"/>
        <w:jc w:val="both"/>
        <w:rPr>
          <w:rFonts w:ascii="Times New Roman" w:hAnsi="Times New Roman"/>
          <w:b/>
          <w:noProof/>
          <w:lang w:val="sr-Cyrl-CS"/>
        </w:rPr>
      </w:pPr>
    </w:p>
    <w:p w:rsidR="005C1705" w:rsidRPr="00BC5850" w:rsidRDefault="005C1705" w:rsidP="005C1705">
      <w:pPr>
        <w:spacing w:after="0" w:line="240" w:lineRule="auto"/>
        <w:jc w:val="both"/>
        <w:rPr>
          <w:rFonts w:ascii="Times New Roman" w:hAnsi="Times New Roman"/>
          <w:b/>
          <w:noProof/>
        </w:rPr>
      </w:pPr>
    </w:p>
    <w:p w:rsidR="005C1705" w:rsidRPr="00BC5850" w:rsidRDefault="005C1705" w:rsidP="005C1705">
      <w:pPr>
        <w:spacing w:after="0" w:line="240" w:lineRule="auto"/>
        <w:ind w:left="1440" w:firstLine="720"/>
        <w:jc w:val="both"/>
        <w:rPr>
          <w:rFonts w:ascii="Times New Roman" w:hAnsi="Times New Roman"/>
          <w:b/>
          <w:noProof/>
        </w:rPr>
      </w:pPr>
    </w:p>
    <w:p w:rsidR="005C1705" w:rsidRPr="00BC5850" w:rsidRDefault="005C1705" w:rsidP="005C1705">
      <w:pPr>
        <w:spacing w:after="0" w:line="240" w:lineRule="auto"/>
        <w:ind w:left="1440" w:firstLine="720"/>
        <w:jc w:val="both"/>
        <w:rPr>
          <w:rFonts w:ascii="Times New Roman" w:hAnsi="Times New Roman"/>
          <w:b/>
          <w:noProof/>
          <w:lang w:val="sr-Cyrl-CS"/>
        </w:rPr>
      </w:pPr>
      <w:r w:rsidRPr="00BC5850">
        <w:rPr>
          <w:rFonts w:ascii="Times New Roman" w:hAnsi="Times New Roman"/>
          <w:b/>
          <w:noProof/>
          <w:lang w:val="sr-Cyrl-CS"/>
        </w:rPr>
        <w:t>Илустрација 6 - Преглед исхода поступака у 2020. години</w:t>
      </w:r>
    </w:p>
    <w:p w:rsidR="005C1705" w:rsidRPr="00BC5850" w:rsidRDefault="005C1705" w:rsidP="005C1705">
      <w:pPr>
        <w:spacing w:after="0" w:line="240" w:lineRule="auto"/>
        <w:ind w:left="1440" w:firstLine="720"/>
        <w:jc w:val="both"/>
        <w:rPr>
          <w:rFonts w:ascii="Times New Roman" w:hAnsi="Times New Roman"/>
          <w:b/>
          <w:noProof/>
          <w:lang w:val="sr-Cyrl-CS"/>
        </w:rPr>
      </w:pPr>
    </w:p>
    <w:p w:rsidR="005C1705" w:rsidRPr="00BC5850" w:rsidRDefault="00E05651" w:rsidP="005C1705">
      <w:pPr>
        <w:spacing w:after="0" w:line="240" w:lineRule="auto"/>
        <w:jc w:val="center"/>
        <w:rPr>
          <w:rFonts w:ascii="Times New Roman" w:hAnsi="Times New Roman"/>
          <w:b/>
          <w:lang w:val="sr-Cyrl-CS"/>
        </w:rPr>
      </w:pPr>
      <w:r w:rsidRPr="00BC5850">
        <w:rPr>
          <w:rFonts w:ascii="Times New Roman" w:eastAsia="Times New Roman" w:hAnsi="Times New Roman"/>
          <w:b/>
          <w:noProof/>
          <w:lang w:val="sr-Latn-RS" w:eastAsia="sr-Latn-RS"/>
        </w:rPr>
        <w:drawing>
          <wp:inline distT="0" distB="0" distL="0" distR="0">
            <wp:extent cx="4686300" cy="2152650"/>
            <wp:effectExtent l="0" t="0" r="0" b="0"/>
            <wp:docPr id="7" name="Chart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5C1705" w:rsidRPr="00BC5850" w:rsidRDefault="005C1705" w:rsidP="005C1705">
      <w:pPr>
        <w:spacing w:before="120" w:after="120" w:line="360" w:lineRule="auto"/>
        <w:outlineLvl w:val="0"/>
        <w:rPr>
          <w:rFonts w:ascii="Times New Roman" w:hAnsi="Times New Roman"/>
          <w:b/>
        </w:rPr>
      </w:pPr>
    </w:p>
    <w:p w:rsidR="00143B46" w:rsidRPr="00BC5850" w:rsidRDefault="00143B46" w:rsidP="005C1705">
      <w:pPr>
        <w:spacing w:before="120" w:after="120" w:line="360" w:lineRule="auto"/>
        <w:jc w:val="center"/>
        <w:outlineLvl w:val="0"/>
        <w:rPr>
          <w:rFonts w:ascii="Times New Roman" w:hAnsi="Times New Roman"/>
          <w:b/>
          <w:lang w:val="sr-Cyrl-RS"/>
        </w:rPr>
      </w:pPr>
    </w:p>
    <w:p w:rsidR="005C1705" w:rsidRPr="00BC5850" w:rsidRDefault="005C1705" w:rsidP="005C1705">
      <w:pPr>
        <w:spacing w:before="120" w:after="120" w:line="360" w:lineRule="auto"/>
        <w:jc w:val="center"/>
        <w:outlineLvl w:val="0"/>
        <w:rPr>
          <w:rFonts w:ascii="Times New Roman" w:hAnsi="Times New Roman"/>
          <w:b/>
          <w:lang w:val="sr-Latn-CS"/>
        </w:rPr>
      </w:pPr>
      <w:r w:rsidRPr="00BC5850">
        <w:rPr>
          <w:rFonts w:ascii="Times New Roman" w:hAnsi="Times New Roman"/>
          <w:b/>
          <w:lang w:val="sr-Latn-CS"/>
        </w:rPr>
        <w:t>ВИШЕГОДИШЊИ УГОВОРИ</w:t>
      </w:r>
    </w:p>
    <w:p w:rsidR="005C1705" w:rsidRPr="00BC5850" w:rsidRDefault="005C1705" w:rsidP="005C1705">
      <w:pPr>
        <w:spacing w:after="0" w:line="240" w:lineRule="auto"/>
        <w:ind w:right="-34"/>
        <w:jc w:val="both"/>
        <w:rPr>
          <w:rFonts w:ascii="Times New Roman" w:hAnsi="Times New Roman"/>
        </w:rPr>
      </w:pPr>
      <w:r w:rsidRPr="00BC5850">
        <w:rPr>
          <w:rFonts w:ascii="Times New Roman" w:hAnsi="Times New Roman"/>
          <w:lang w:val="sr-Cyrl-CS"/>
        </w:rPr>
        <w:t xml:space="preserve">У Агенцији за лекове </w:t>
      </w:r>
      <w:r w:rsidRPr="00BC5850">
        <w:rPr>
          <w:rFonts w:ascii="Times New Roman" w:hAnsi="Times New Roman"/>
        </w:rPr>
        <w:t>и медицинска сре</w:t>
      </w:r>
      <w:r w:rsidRPr="00BC5850">
        <w:rPr>
          <w:rFonts w:ascii="Times New Roman" w:hAnsi="Times New Roman"/>
          <w:lang w:val="sr-Cyrl-RS"/>
        </w:rPr>
        <w:t>д</w:t>
      </w:r>
      <w:r w:rsidRPr="00BC5850">
        <w:rPr>
          <w:rFonts w:ascii="Times New Roman" w:hAnsi="Times New Roman"/>
        </w:rPr>
        <w:t xml:space="preserve">ства Србије </w:t>
      </w:r>
      <w:r w:rsidRPr="00BC5850">
        <w:rPr>
          <w:rFonts w:ascii="Times New Roman" w:hAnsi="Times New Roman"/>
          <w:lang w:val="sr-Cyrl-CS"/>
        </w:rPr>
        <w:t xml:space="preserve">у 2020. години у оптицају је било око </w:t>
      </w:r>
      <w:r w:rsidRPr="00BC5850">
        <w:rPr>
          <w:rFonts w:ascii="Times New Roman" w:hAnsi="Times New Roman"/>
          <w:lang w:val="en-US"/>
        </w:rPr>
        <w:t>185</w:t>
      </w:r>
      <w:r w:rsidRPr="00BC5850">
        <w:rPr>
          <w:rFonts w:ascii="Times New Roman" w:hAnsi="Times New Roman"/>
          <w:lang w:val="sr-Cyrl-CS"/>
        </w:rPr>
        <w:t xml:space="preserve"> комерцијалних уговора, краткорочних склопљених на период до једне године и средњорочних вишегодишњих уговора. Сви су ск</w:t>
      </w:r>
      <w:r w:rsidRPr="00BC5850">
        <w:rPr>
          <w:rFonts w:ascii="Times New Roman" w:hAnsi="Times New Roman"/>
        </w:rPr>
        <w:t xml:space="preserve">лопљени и склапају се сагласно Закону о јавним набавкама и Закону о буџетском систему. </w:t>
      </w:r>
    </w:p>
    <w:p w:rsidR="005C1705" w:rsidRPr="00BC5850" w:rsidRDefault="005C1705" w:rsidP="005C1705">
      <w:pPr>
        <w:spacing w:after="0" w:line="240" w:lineRule="auto"/>
        <w:ind w:right="-34"/>
        <w:jc w:val="both"/>
        <w:rPr>
          <w:rFonts w:ascii="Times New Roman" w:hAnsi="Times New Roman"/>
        </w:rPr>
      </w:pPr>
    </w:p>
    <w:p w:rsidR="005C1705" w:rsidRPr="00BC5850" w:rsidRDefault="005C1705" w:rsidP="005C1705">
      <w:pPr>
        <w:spacing w:after="0" w:line="240" w:lineRule="auto"/>
        <w:ind w:right="-34"/>
        <w:jc w:val="center"/>
        <w:outlineLvl w:val="0"/>
        <w:rPr>
          <w:rFonts w:ascii="Times New Roman" w:hAnsi="Times New Roman"/>
          <w:b/>
          <w:noProof/>
          <w:lang w:val="sr-Cyrl-CS"/>
        </w:rPr>
      </w:pPr>
      <w:r w:rsidRPr="00BC5850">
        <w:rPr>
          <w:rFonts w:ascii="Times New Roman" w:hAnsi="Times New Roman"/>
          <w:b/>
          <w:noProof/>
          <w:lang w:val="sr-Cyrl-CS"/>
        </w:rPr>
        <w:br w:type="page"/>
      </w:r>
    </w:p>
    <w:p w:rsidR="005C1705" w:rsidRPr="00BC5850" w:rsidRDefault="005C1705" w:rsidP="005C1705">
      <w:pPr>
        <w:spacing w:after="0" w:line="240" w:lineRule="auto"/>
        <w:rPr>
          <w:rFonts w:ascii="Times New Roman" w:hAnsi="Times New Roman"/>
          <w:noProof/>
          <w:highlight w:val="yellow"/>
          <w:lang w:val="sr-Latn-CS" w:eastAsia="sr-Latn-CS"/>
        </w:rPr>
      </w:pPr>
    </w:p>
    <w:p w:rsidR="005C1705" w:rsidRPr="00BC5850" w:rsidRDefault="00AB30E2" w:rsidP="005C1705">
      <w:pPr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noProof/>
          <w:lang w:val="sr-Cyrl-RS"/>
        </w:rPr>
        <w:t xml:space="preserve">Ђ.  </w:t>
      </w:r>
      <w:r w:rsidR="005C1705" w:rsidRPr="00BC5850">
        <w:rPr>
          <w:rFonts w:ascii="Times New Roman" w:hAnsi="Times New Roman"/>
          <w:noProof/>
          <w:lang w:val="sr-Cyrl-CS"/>
        </w:rPr>
        <w:t>НАПОМЕНЕ У ВЕЗИ ИЗРАДЕ ФИНАНСИЈСКОГ ИЗВЕШТАЈА</w:t>
      </w:r>
      <w:r w:rsidR="00696939" w:rsidRPr="00BC5850">
        <w:rPr>
          <w:rFonts w:ascii="Times New Roman" w:hAnsi="Times New Roman"/>
          <w:noProof/>
          <w:lang w:val="sr-Cyrl-CS"/>
        </w:rPr>
        <w:t xml:space="preserve"> ЗА 2020</w:t>
      </w:r>
      <w:r w:rsidR="005C1705" w:rsidRPr="00BC5850">
        <w:rPr>
          <w:rFonts w:ascii="Times New Roman" w:hAnsi="Times New Roman"/>
          <w:noProof/>
          <w:lang w:val="sr-Cyrl-CS"/>
        </w:rPr>
        <w:t>. ГОДИНУ</w:t>
      </w:r>
    </w:p>
    <w:p w:rsidR="005C1705" w:rsidRPr="00BC5850" w:rsidRDefault="005C1705" w:rsidP="005C1705">
      <w:pPr>
        <w:spacing w:after="0" w:line="240" w:lineRule="auto"/>
        <w:jc w:val="both"/>
        <w:rPr>
          <w:rFonts w:ascii="Times New Roman" w:hAnsi="Times New Roman"/>
          <w:noProof/>
        </w:rPr>
      </w:pPr>
    </w:p>
    <w:p w:rsidR="00A0695D" w:rsidRPr="00BC5850" w:rsidRDefault="00EC1D44" w:rsidP="00EC1D44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noProof/>
          <w:lang w:val="sr-Latn-CS"/>
        </w:rPr>
        <w:t xml:space="preserve">Захваљујући </w:t>
      </w:r>
      <w:r w:rsidRPr="00BC5850">
        <w:rPr>
          <w:rFonts w:ascii="Times New Roman" w:hAnsi="Times New Roman"/>
          <w:noProof/>
        </w:rPr>
        <w:t xml:space="preserve">примени нових тарифа и </w:t>
      </w:r>
      <w:r w:rsidRPr="00BC5850">
        <w:rPr>
          <w:rFonts w:ascii="Times New Roman" w:hAnsi="Times New Roman"/>
          <w:noProof/>
          <w:lang w:val="sr-Latn-CS"/>
        </w:rPr>
        <w:t>добро развијеним интерним капацитетима, изузетној едукованости и ангажованости запослених и модерној унутрашњој организацији рада</w:t>
      </w:r>
      <w:r w:rsidRPr="00BC5850">
        <w:rPr>
          <w:rFonts w:ascii="Times New Roman" w:hAnsi="Times New Roman"/>
          <w:noProof/>
          <w:lang w:val="sr-Cyrl-RS"/>
        </w:rPr>
        <w:t xml:space="preserve"> и поред чињенице да је током већег дела 2020. године</w:t>
      </w:r>
      <w:r w:rsidRPr="00BC5850">
        <w:rPr>
          <w:rFonts w:ascii="Times New Roman" w:hAnsi="Times New Roman"/>
          <w:noProof/>
          <w:lang w:val="sr-Cyrl-CS"/>
        </w:rPr>
        <w:t xml:space="preserve"> трајала епидемија корона вируса, одржан је висок ниво реализације завршених предмета у законским роковима, у</w:t>
      </w:r>
      <w:r w:rsidR="005C1705" w:rsidRPr="00BC5850">
        <w:rPr>
          <w:rFonts w:ascii="Times New Roman" w:hAnsi="Times New Roman"/>
          <w:noProof/>
          <w:lang w:val="sr-Cyrl-CS"/>
        </w:rPr>
        <w:t xml:space="preserve"> 20</w:t>
      </w:r>
      <w:r w:rsidR="0017629A" w:rsidRPr="00BC5850">
        <w:rPr>
          <w:rFonts w:ascii="Times New Roman" w:hAnsi="Times New Roman"/>
          <w:noProof/>
          <w:lang w:val="sr-Cyrl-CS"/>
        </w:rPr>
        <w:t>20</w:t>
      </w:r>
      <w:r w:rsidR="000F5548" w:rsidRPr="00BC5850">
        <w:rPr>
          <w:rFonts w:ascii="Times New Roman" w:hAnsi="Times New Roman"/>
          <w:noProof/>
          <w:lang w:val="sr-Cyrl-CS"/>
        </w:rPr>
        <w:t>.</w:t>
      </w:r>
      <w:r w:rsidR="005C1705" w:rsidRPr="00BC5850">
        <w:rPr>
          <w:rFonts w:ascii="Times New Roman" w:hAnsi="Times New Roman"/>
          <w:noProof/>
          <w:lang w:val="sr-Cyrl-CS"/>
        </w:rPr>
        <w:t xml:space="preserve"> годин</w:t>
      </w:r>
      <w:r w:rsidRPr="00BC5850">
        <w:rPr>
          <w:rFonts w:ascii="Times New Roman" w:hAnsi="Times New Roman"/>
          <w:noProof/>
          <w:lang w:val="sr-Cyrl-CS"/>
        </w:rPr>
        <w:t>и</w:t>
      </w:r>
      <w:r w:rsidR="005C1705" w:rsidRPr="00BC5850">
        <w:rPr>
          <w:rFonts w:ascii="Times New Roman" w:hAnsi="Times New Roman"/>
          <w:noProof/>
          <w:lang w:val="sr-Cyrl-CS"/>
        </w:rPr>
        <w:t xml:space="preserve"> дошло је до укупног увећања активности кој</w:t>
      </w:r>
      <w:r w:rsidR="005C1705" w:rsidRPr="00BC5850">
        <w:rPr>
          <w:rFonts w:ascii="Times New Roman" w:hAnsi="Times New Roman"/>
          <w:noProof/>
          <w:lang w:val="sr-Latn-CS"/>
        </w:rPr>
        <w:t>а</w:t>
      </w:r>
      <w:r w:rsidR="005C1705" w:rsidRPr="00BC5850">
        <w:rPr>
          <w:rFonts w:ascii="Times New Roman" w:hAnsi="Times New Roman"/>
          <w:noProof/>
          <w:lang w:val="sr-Cyrl-CS"/>
        </w:rPr>
        <w:t xml:space="preserve"> се огледа</w:t>
      </w:r>
      <w:r w:rsidR="005C1705" w:rsidRPr="00BC5850">
        <w:rPr>
          <w:rFonts w:ascii="Times New Roman" w:hAnsi="Times New Roman"/>
          <w:noProof/>
          <w:lang w:val="sr-Latn-CS"/>
        </w:rPr>
        <w:t>ла</w:t>
      </w:r>
      <w:r w:rsidR="005C1705" w:rsidRPr="00BC5850">
        <w:rPr>
          <w:rFonts w:ascii="Times New Roman" w:hAnsi="Times New Roman"/>
          <w:noProof/>
          <w:lang w:val="sr-Cyrl-CS"/>
        </w:rPr>
        <w:t xml:space="preserve"> у расту прихода и то за </w:t>
      </w:r>
      <w:r w:rsidR="00B30C08" w:rsidRPr="00BC5850">
        <w:rPr>
          <w:rFonts w:ascii="Times New Roman" w:hAnsi="Times New Roman"/>
          <w:noProof/>
          <w:lang w:val="sr-Cyrl-RS"/>
        </w:rPr>
        <w:t>10</w:t>
      </w:r>
      <w:r w:rsidR="005C1705" w:rsidRPr="00BC5850">
        <w:rPr>
          <w:rFonts w:ascii="Times New Roman" w:hAnsi="Times New Roman"/>
          <w:noProof/>
          <w:lang w:val="sr-Cyrl-CS"/>
        </w:rPr>
        <w:t xml:space="preserve">% изнад планираних прихода. У номиналном износу приходи су већи од планираних за </w:t>
      </w:r>
      <w:r w:rsidR="00B30C08" w:rsidRPr="00BC5850">
        <w:rPr>
          <w:rFonts w:ascii="Times New Roman" w:hAnsi="Times New Roman"/>
          <w:noProof/>
          <w:lang w:val="sr-Cyrl-CS"/>
        </w:rPr>
        <w:t>156.567.384</w:t>
      </w:r>
      <w:r w:rsidR="005C1705" w:rsidRPr="00BC5850">
        <w:rPr>
          <w:rFonts w:ascii="Times New Roman" w:hAnsi="Times New Roman"/>
          <w:lang w:val="sr-Cyrl-RS"/>
        </w:rPr>
        <w:t xml:space="preserve"> </w:t>
      </w:r>
      <w:r w:rsidR="005C1705" w:rsidRPr="00BC5850">
        <w:rPr>
          <w:rFonts w:ascii="Times New Roman" w:hAnsi="Times New Roman"/>
          <w:noProof/>
          <w:lang w:val="sr-Cyrl-CS"/>
        </w:rPr>
        <w:t>динара</w:t>
      </w:r>
      <w:r w:rsidR="00A0695D" w:rsidRPr="00BC5850">
        <w:rPr>
          <w:rFonts w:ascii="Times New Roman" w:hAnsi="Times New Roman"/>
          <w:noProof/>
          <w:lang w:val="sr-Cyrl-CS"/>
        </w:rPr>
        <w:t xml:space="preserve"> а повећање у односу на план се састоји од 110</w:t>
      </w:r>
      <w:r w:rsidR="005C1705" w:rsidRPr="00BC5850">
        <w:rPr>
          <w:rFonts w:ascii="Times New Roman" w:hAnsi="Times New Roman"/>
          <w:noProof/>
          <w:lang w:val="sr-Cyrl-CS"/>
        </w:rPr>
        <w:t>.</w:t>
      </w:r>
      <w:r w:rsidR="00A0695D" w:rsidRPr="00BC5850">
        <w:rPr>
          <w:rFonts w:ascii="Times New Roman" w:hAnsi="Times New Roman"/>
          <w:noProof/>
          <w:lang w:val="sr-Cyrl-CS"/>
        </w:rPr>
        <w:t xml:space="preserve">750.000 повећања у односу на план прихода Етичког одбора Србије и 45.817.384 динара увећаног обима активности Агенције у односу на планирану. Због недовршеног законског оквира о пословању Етичког одбора Србије његови приходи су укључени у укупне приходе Агенције а остварена нето добит Етичког одбора Србије </w:t>
      </w:r>
      <w:r w:rsidR="006E2D48">
        <w:rPr>
          <w:rFonts w:ascii="Times New Roman" w:hAnsi="Times New Roman"/>
          <w:noProof/>
          <w:lang w:val="sr-Cyrl-CS"/>
        </w:rPr>
        <w:t>укључена је у добит Агенције и биће</w:t>
      </w:r>
      <w:r w:rsidR="00A0695D" w:rsidRPr="00BC5850">
        <w:rPr>
          <w:rFonts w:ascii="Times New Roman" w:hAnsi="Times New Roman"/>
          <w:noProof/>
          <w:lang w:val="sr-Cyrl-CS"/>
        </w:rPr>
        <w:t xml:space="preserve"> уплаћена у буџет по коначном утврђивању резултата Агенције у складу са </w:t>
      </w:r>
      <w:r w:rsidR="006C31B9" w:rsidRPr="00BC5850">
        <w:rPr>
          <w:rFonts w:ascii="Times New Roman" w:hAnsi="Times New Roman"/>
          <w:bCs/>
          <w:lang w:val="sr-Cyrl-CS"/>
        </w:rPr>
        <w:t>Законом о буџету Републике Србије.</w:t>
      </w:r>
    </w:p>
    <w:p w:rsidR="005C1705" w:rsidRPr="00BC5850" w:rsidRDefault="005C1705" w:rsidP="005C1705">
      <w:pPr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noProof/>
          <w:lang w:val="sr-Cyrl-CS"/>
        </w:rPr>
        <w:t>Расходи у 20</w:t>
      </w:r>
      <w:r w:rsidR="000F5548" w:rsidRPr="00BC5850">
        <w:rPr>
          <w:rFonts w:ascii="Times New Roman" w:hAnsi="Times New Roman"/>
          <w:noProof/>
          <w:lang w:val="sr-Cyrl-CS"/>
        </w:rPr>
        <w:t>20</w:t>
      </w:r>
      <w:r w:rsidRPr="00BC5850">
        <w:rPr>
          <w:rFonts w:ascii="Times New Roman" w:hAnsi="Times New Roman"/>
          <w:noProof/>
          <w:lang w:val="sr-Cyrl-CS"/>
        </w:rPr>
        <w:t xml:space="preserve"> години крећу се испод планираних расхода за 20</w:t>
      </w:r>
      <w:r w:rsidR="000F5548" w:rsidRPr="00BC5850">
        <w:rPr>
          <w:rFonts w:ascii="Times New Roman" w:hAnsi="Times New Roman"/>
          <w:noProof/>
          <w:lang w:val="sr-Cyrl-CS"/>
        </w:rPr>
        <w:t>20</w:t>
      </w:r>
      <w:r w:rsidRPr="00BC5850">
        <w:rPr>
          <w:rFonts w:ascii="Times New Roman" w:hAnsi="Times New Roman"/>
          <w:noProof/>
          <w:lang w:val="sr-Cyrl-CS"/>
        </w:rPr>
        <w:t xml:space="preserve"> годину</w:t>
      </w:r>
      <w:r w:rsidR="00303C71" w:rsidRPr="00BC5850">
        <w:rPr>
          <w:rFonts w:ascii="Times New Roman" w:hAnsi="Times New Roman"/>
          <w:noProof/>
          <w:lang w:val="sr-Cyrl-CS"/>
        </w:rPr>
        <w:t>. Због континуираних мера штедње</w:t>
      </w:r>
      <w:r w:rsidRPr="00BC5850">
        <w:rPr>
          <w:rFonts w:ascii="Times New Roman" w:hAnsi="Times New Roman"/>
          <w:noProof/>
          <w:lang w:val="sr-Cyrl-CS"/>
        </w:rPr>
        <w:t xml:space="preserve"> остварени су укупни расходи су испод планираних за </w:t>
      </w:r>
      <w:r w:rsidR="00303C71" w:rsidRPr="00BC5850">
        <w:rPr>
          <w:rFonts w:ascii="Times New Roman" w:hAnsi="Times New Roman"/>
          <w:noProof/>
          <w:lang w:val="sr-Cyrl-RS"/>
        </w:rPr>
        <w:t>25</w:t>
      </w:r>
      <w:r w:rsidR="006C31B9" w:rsidRPr="00BC5850">
        <w:rPr>
          <w:rFonts w:ascii="Times New Roman" w:hAnsi="Times New Roman"/>
          <w:noProof/>
          <w:lang w:val="sr-Cyrl-RS"/>
        </w:rPr>
        <w:t xml:space="preserve"> </w:t>
      </w:r>
      <w:r w:rsidRPr="00BC5850">
        <w:rPr>
          <w:rFonts w:ascii="Times New Roman" w:hAnsi="Times New Roman"/>
          <w:noProof/>
          <w:lang w:val="sr-Cyrl-CS"/>
        </w:rPr>
        <w:t xml:space="preserve">%. У номиналном износу расходи су мањи од планираних за </w:t>
      </w:r>
      <w:r w:rsidR="00303C71" w:rsidRPr="00BC5850">
        <w:rPr>
          <w:rFonts w:ascii="Times New Roman" w:hAnsi="Times New Roman"/>
          <w:lang w:val="sr-Cyrl-RS"/>
        </w:rPr>
        <w:t>262</w:t>
      </w:r>
      <w:r w:rsidRPr="00BC5850">
        <w:rPr>
          <w:rFonts w:ascii="Times New Roman" w:hAnsi="Times New Roman"/>
          <w:lang w:val="sr-Cyrl-RS"/>
        </w:rPr>
        <w:t>.</w:t>
      </w:r>
      <w:r w:rsidR="00303C71" w:rsidRPr="00BC5850">
        <w:rPr>
          <w:rFonts w:ascii="Times New Roman" w:hAnsi="Times New Roman"/>
          <w:lang w:val="sr-Cyrl-RS"/>
        </w:rPr>
        <w:t>171</w:t>
      </w:r>
      <w:r w:rsidRPr="00BC5850">
        <w:rPr>
          <w:rFonts w:ascii="Times New Roman" w:hAnsi="Times New Roman"/>
          <w:lang w:val="sr-Cyrl-RS"/>
        </w:rPr>
        <w:t>.</w:t>
      </w:r>
      <w:r w:rsidR="00303C71" w:rsidRPr="00BC5850">
        <w:rPr>
          <w:rFonts w:ascii="Times New Roman" w:hAnsi="Times New Roman"/>
          <w:lang w:val="sr-Cyrl-RS"/>
        </w:rPr>
        <w:t>195</w:t>
      </w:r>
      <w:r w:rsidRPr="00BC5850">
        <w:rPr>
          <w:rFonts w:ascii="Times New Roman" w:hAnsi="Times New Roman"/>
        </w:rPr>
        <w:t xml:space="preserve"> </w:t>
      </w:r>
      <w:r w:rsidRPr="00BC5850">
        <w:rPr>
          <w:rFonts w:ascii="Times New Roman" w:hAnsi="Times New Roman"/>
          <w:noProof/>
          <w:lang w:val="sr-Cyrl-CS"/>
        </w:rPr>
        <w:t>динара.</w:t>
      </w:r>
    </w:p>
    <w:p w:rsidR="005C1705" w:rsidRPr="00BC5850" w:rsidRDefault="005C1705" w:rsidP="005C1705">
      <w:pPr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noProof/>
          <w:lang w:val="sr-Cyrl-CS"/>
        </w:rPr>
        <w:t xml:space="preserve">У </w:t>
      </w:r>
      <w:r w:rsidRPr="00BC5850">
        <w:rPr>
          <w:rFonts w:ascii="Times New Roman" w:hAnsi="Times New Roman"/>
          <w:noProof/>
          <w:lang w:val="sr-Latn-CS"/>
        </w:rPr>
        <w:t>20</w:t>
      </w:r>
      <w:r w:rsidR="000F5548" w:rsidRPr="00BC5850">
        <w:rPr>
          <w:rFonts w:ascii="Times New Roman" w:hAnsi="Times New Roman"/>
          <w:noProof/>
          <w:lang w:val="sr-Cyrl-RS"/>
        </w:rPr>
        <w:t>20</w:t>
      </w:r>
      <w:r w:rsidRPr="00BC5850">
        <w:rPr>
          <w:rFonts w:ascii="Times New Roman" w:hAnsi="Times New Roman"/>
          <w:noProof/>
        </w:rPr>
        <w:t>.</w:t>
      </w:r>
      <w:r w:rsidRPr="00BC5850">
        <w:rPr>
          <w:rFonts w:ascii="Times New Roman" w:hAnsi="Times New Roman"/>
          <w:noProof/>
          <w:lang w:val="sr-Cyrl-CS"/>
        </w:rPr>
        <w:t xml:space="preserve"> години остварен је вишак прихода над расходима пре опорезивања у износу од </w:t>
      </w:r>
      <w:r w:rsidR="00303C71" w:rsidRPr="00BC5850">
        <w:rPr>
          <w:rFonts w:ascii="Times New Roman" w:eastAsia="Times New Roman" w:hAnsi="Times New Roman"/>
          <w:bCs/>
          <w:noProof/>
          <w:lang w:val="sr-Cyrl-CS" w:eastAsia="sr-Latn-RS"/>
        </w:rPr>
        <w:t>937.036.267</w:t>
      </w:r>
      <w:r w:rsidR="00303C71" w:rsidRPr="00BC5850">
        <w:rPr>
          <w:rFonts w:ascii="Times New Roman" w:eastAsia="Times New Roman" w:hAnsi="Times New Roman"/>
          <w:b/>
          <w:bCs/>
          <w:noProof/>
          <w:sz w:val="18"/>
          <w:szCs w:val="18"/>
          <w:lang w:val="sr-Cyrl-CS" w:eastAsia="sr-Latn-RS"/>
        </w:rPr>
        <w:t xml:space="preserve"> </w:t>
      </w:r>
      <w:r w:rsidRPr="00BC5850">
        <w:rPr>
          <w:rFonts w:ascii="Times New Roman" w:hAnsi="Times New Roman"/>
          <w:noProof/>
          <w:lang w:val="sr-Cyrl-CS"/>
        </w:rPr>
        <w:t xml:space="preserve">динара, а након опорезивања од </w:t>
      </w:r>
      <w:r w:rsidR="00303C71" w:rsidRPr="004D341E">
        <w:rPr>
          <w:rFonts w:ascii="Times New Roman" w:eastAsia="Times New Roman" w:hAnsi="Times New Roman"/>
          <w:bCs/>
          <w:noProof/>
          <w:lang w:val="sr-Cyrl-CS" w:eastAsia="sr-Latn-RS"/>
        </w:rPr>
        <w:t>795.059.333</w:t>
      </w:r>
      <w:r w:rsidR="00303C71" w:rsidRPr="00BC5850">
        <w:rPr>
          <w:rFonts w:ascii="Times New Roman" w:eastAsia="Times New Roman" w:hAnsi="Times New Roman"/>
          <w:b/>
          <w:bCs/>
          <w:noProof/>
          <w:sz w:val="18"/>
          <w:szCs w:val="18"/>
          <w:lang w:val="sr-Cyrl-CS" w:eastAsia="sr-Latn-RS"/>
        </w:rPr>
        <w:t xml:space="preserve"> </w:t>
      </w:r>
      <w:r w:rsidRPr="00BC5850">
        <w:rPr>
          <w:rFonts w:ascii="Times New Roman" w:hAnsi="Times New Roman"/>
          <w:noProof/>
          <w:lang w:val="sr-Cyrl-CS"/>
        </w:rPr>
        <w:t>динара.</w:t>
      </w:r>
    </w:p>
    <w:p w:rsidR="005C1705" w:rsidRPr="00BC5850" w:rsidRDefault="005C1705" w:rsidP="005C1705">
      <w:pPr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noProof/>
          <w:lang w:val="sr-Cyrl-CS"/>
        </w:rPr>
        <w:t>На основу члана 52. Закона о јавним агенцијама (,,Службени гласник РС”, бр. 18/05, 81/05 – испр. и 47/18), остварени вишак прихода над расходима се може користити за развој Агенције или се може пренети у буџет Републике Србије.</w:t>
      </w:r>
    </w:p>
    <w:p w:rsidR="005C1705" w:rsidRPr="00BC5850" w:rsidRDefault="005C1705" w:rsidP="005C1705">
      <w:pPr>
        <w:spacing w:after="0" w:line="240" w:lineRule="auto"/>
        <w:jc w:val="both"/>
        <w:rPr>
          <w:rFonts w:ascii="Times New Roman" w:hAnsi="Times New Roman"/>
          <w:noProof/>
          <w:lang w:val="sr-Latn-CS"/>
        </w:rPr>
      </w:pPr>
    </w:p>
    <w:p w:rsidR="005C1705" w:rsidRPr="00BC5850" w:rsidRDefault="005C1705" w:rsidP="005C1705">
      <w:pPr>
        <w:spacing w:after="0" w:line="240" w:lineRule="auto"/>
        <w:jc w:val="both"/>
        <w:rPr>
          <w:rFonts w:ascii="Times New Roman" w:hAnsi="Times New Roman"/>
          <w:noProof/>
          <w:highlight w:val="yellow"/>
          <w:lang w:val="sr-Latn-CS"/>
        </w:rPr>
      </w:pPr>
    </w:p>
    <w:p w:rsidR="005C1705" w:rsidRPr="00BC5850" w:rsidRDefault="005C1705" w:rsidP="005C1705">
      <w:pPr>
        <w:spacing w:after="0" w:line="240" w:lineRule="auto"/>
        <w:jc w:val="right"/>
        <w:rPr>
          <w:rFonts w:ascii="Times New Roman" w:hAnsi="Times New Roman"/>
          <w:noProof/>
          <w:highlight w:val="yellow"/>
        </w:rPr>
      </w:pPr>
    </w:p>
    <w:p w:rsidR="005C1705" w:rsidRPr="00BC5850" w:rsidRDefault="005C1705" w:rsidP="00F17761">
      <w:pPr>
        <w:spacing w:after="0" w:line="240" w:lineRule="auto"/>
        <w:ind w:left="2836" w:firstLine="709"/>
        <w:jc w:val="center"/>
        <w:rPr>
          <w:rFonts w:ascii="Times New Roman" w:hAnsi="Times New Roman"/>
          <w:noProof/>
        </w:rPr>
      </w:pPr>
      <w:r w:rsidRPr="00BC5850">
        <w:rPr>
          <w:rFonts w:ascii="Times New Roman" w:hAnsi="Times New Roman"/>
          <w:noProof/>
          <w:lang w:val="sr-Cyrl-CS"/>
        </w:rPr>
        <w:t>ПРЕДСЕДНИК УПРАВНОГ ОДБОРА</w:t>
      </w:r>
    </w:p>
    <w:p w:rsidR="005C1705" w:rsidRPr="00BC5850" w:rsidRDefault="005C1705" w:rsidP="005C1705">
      <w:pPr>
        <w:spacing w:after="0" w:line="240" w:lineRule="auto"/>
        <w:jc w:val="right"/>
        <w:rPr>
          <w:rFonts w:ascii="Times New Roman" w:hAnsi="Times New Roman"/>
          <w:noProof/>
        </w:rPr>
      </w:pPr>
    </w:p>
    <w:p w:rsidR="005C1705" w:rsidRPr="00BC5850" w:rsidRDefault="005C1705" w:rsidP="00F17761">
      <w:pPr>
        <w:spacing w:after="0" w:line="240" w:lineRule="auto"/>
        <w:ind w:left="4254" w:firstLine="709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noProof/>
          <w:lang w:val="sr-Cyrl-CS"/>
        </w:rPr>
        <w:t>__________________________________</w:t>
      </w:r>
    </w:p>
    <w:p w:rsidR="005C1705" w:rsidRPr="00BC5850" w:rsidRDefault="005C1705" w:rsidP="00F17761">
      <w:pPr>
        <w:spacing w:after="0" w:line="240" w:lineRule="auto"/>
        <w:ind w:left="4963"/>
        <w:rPr>
          <w:rFonts w:ascii="Times New Roman" w:hAnsi="Times New Roman"/>
          <w:noProof/>
          <w:lang w:val="sr-Cyrl-CS"/>
        </w:rPr>
      </w:pPr>
      <w:r w:rsidRPr="00BC5850">
        <w:rPr>
          <w:rFonts w:ascii="Times New Roman" w:hAnsi="Times New Roman"/>
          <w:noProof/>
          <w:lang w:val="sr-Cyrl-CS"/>
        </w:rPr>
        <w:t>Спец.др.мед. Александар Шепетковски</w:t>
      </w:r>
    </w:p>
    <w:p w:rsidR="00663D6D" w:rsidRPr="007B7A7D" w:rsidRDefault="00663D6D" w:rsidP="005C1705">
      <w:pPr>
        <w:ind w:firstLine="709"/>
        <w:rPr>
          <w:rFonts w:ascii="Times New Roman" w:hAnsi="Times New Roman"/>
          <w:lang w:val="sr-Cyrl-RS"/>
        </w:rPr>
      </w:pPr>
    </w:p>
    <w:sectPr w:rsidR="00663D6D" w:rsidRPr="007B7A7D" w:rsidSect="00124CA4">
      <w:pgSz w:w="11907" w:h="16840" w:code="9"/>
      <w:pgMar w:top="1134" w:right="992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2A74" w:rsidRDefault="00352A74">
      <w:pPr>
        <w:spacing w:after="0" w:line="240" w:lineRule="auto"/>
      </w:pPr>
      <w:r>
        <w:separator/>
      </w:r>
    </w:p>
  </w:endnote>
  <w:endnote w:type="continuationSeparator" w:id="0">
    <w:p w:rsidR="00352A74" w:rsidRDefault="00352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MPCFOB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306A" w:rsidRDefault="001F306A" w:rsidP="007D5704">
    <w:pPr>
      <w:pStyle w:val="Footer"/>
      <w:ind w:right="-601"/>
      <w:rPr>
        <w:lang w:val="en-US"/>
      </w:rPr>
    </w:pPr>
  </w:p>
  <w:p w:rsidR="001F306A" w:rsidRPr="00A04FF2" w:rsidRDefault="001F306A" w:rsidP="007D5704">
    <w:pPr>
      <w:pStyle w:val="Header"/>
      <w:framePr w:wrap="around" w:vAnchor="text" w:hAnchor="page" w:x="15509" w:y="80"/>
      <w:rPr>
        <w:rStyle w:val="PageNumber"/>
        <w:color w:val="808080"/>
        <w:sz w:val="22"/>
        <w:szCs w:val="22"/>
      </w:rPr>
    </w:pPr>
    <w:r w:rsidRPr="00A04FF2">
      <w:rPr>
        <w:rStyle w:val="PageNumber"/>
        <w:color w:val="808080"/>
        <w:sz w:val="22"/>
        <w:szCs w:val="22"/>
      </w:rPr>
      <w:fldChar w:fldCharType="begin"/>
    </w:r>
    <w:r w:rsidRPr="00A04FF2">
      <w:rPr>
        <w:rStyle w:val="PageNumber"/>
        <w:color w:val="808080"/>
        <w:sz w:val="22"/>
        <w:szCs w:val="22"/>
      </w:rPr>
      <w:instrText xml:space="preserve">PAGE  </w:instrText>
    </w:r>
    <w:r w:rsidRPr="00A04FF2">
      <w:rPr>
        <w:rStyle w:val="PageNumber"/>
        <w:color w:val="808080"/>
        <w:sz w:val="22"/>
        <w:szCs w:val="22"/>
      </w:rPr>
      <w:fldChar w:fldCharType="separate"/>
    </w:r>
    <w:r w:rsidR="00E05651">
      <w:rPr>
        <w:rStyle w:val="PageNumber"/>
        <w:color w:val="808080"/>
        <w:sz w:val="22"/>
        <w:szCs w:val="22"/>
      </w:rPr>
      <w:t>2</w:t>
    </w:r>
    <w:r w:rsidRPr="00A04FF2">
      <w:rPr>
        <w:rStyle w:val="PageNumber"/>
        <w:color w:val="808080"/>
        <w:sz w:val="22"/>
        <w:szCs w:val="22"/>
      </w:rPr>
      <w:fldChar w:fldCharType="end"/>
    </w:r>
  </w:p>
  <w:p w:rsidR="001F306A" w:rsidRPr="00A04FF2" w:rsidRDefault="001F306A" w:rsidP="007D5704">
    <w:pPr>
      <w:pStyle w:val="Header"/>
      <w:framePr w:wrap="around" w:vAnchor="text" w:hAnchor="page" w:x="10851" w:y="1"/>
      <w:rPr>
        <w:rStyle w:val="PageNumber"/>
        <w:color w:val="808080"/>
        <w:sz w:val="22"/>
        <w:szCs w:val="22"/>
      </w:rPr>
    </w:pPr>
    <w:r w:rsidRPr="00A04FF2">
      <w:rPr>
        <w:rStyle w:val="PageNumber"/>
        <w:color w:val="808080"/>
        <w:sz w:val="22"/>
        <w:szCs w:val="22"/>
      </w:rPr>
      <w:fldChar w:fldCharType="begin"/>
    </w:r>
    <w:r w:rsidRPr="00A04FF2">
      <w:rPr>
        <w:rStyle w:val="PageNumber"/>
        <w:color w:val="808080"/>
        <w:sz w:val="22"/>
        <w:szCs w:val="22"/>
      </w:rPr>
      <w:instrText xml:space="preserve">PAGE  </w:instrText>
    </w:r>
    <w:r w:rsidRPr="00A04FF2">
      <w:rPr>
        <w:rStyle w:val="PageNumber"/>
        <w:color w:val="808080"/>
        <w:sz w:val="22"/>
        <w:szCs w:val="22"/>
      </w:rPr>
      <w:fldChar w:fldCharType="separate"/>
    </w:r>
    <w:r w:rsidR="00E05651">
      <w:rPr>
        <w:rStyle w:val="PageNumber"/>
        <w:color w:val="808080"/>
        <w:sz w:val="22"/>
        <w:szCs w:val="22"/>
      </w:rPr>
      <w:t>2</w:t>
    </w:r>
    <w:r w:rsidRPr="00A04FF2">
      <w:rPr>
        <w:rStyle w:val="PageNumber"/>
        <w:color w:val="808080"/>
        <w:sz w:val="22"/>
        <w:szCs w:val="22"/>
      </w:rPr>
      <w:fldChar w:fldCharType="end"/>
    </w:r>
  </w:p>
  <w:p w:rsidR="001F306A" w:rsidRPr="007D5704" w:rsidRDefault="001F306A" w:rsidP="007D5704">
    <w:pPr>
      <w:pStyle w:val="Footer"/>
      <w:ind w:right="-601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2A74" w:rsidRDefault="00352A74">
      <w:pPr>
        <w:spacing w:after="0" w:line="240" w:lineRule="auto"/>
      </w:pPr>
      <w:r>
        <w:separator/>
      </w:r>
    </w:p>
  </w:footnote>
  <w:footnote w:type="continuationSeparator" w:id="0">
    <w:p w:rsidR="00352A74" w:rsidRDefault="00352A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306A" w:rsidRDefault="001F306A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F306A" w:rsidRDefault="001F306A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2"/>
    <w:multiLevelType w:val="singleLevel"/>
    <w:tmpl w:val="F94C8E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67E897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64D602F"/>
    <w:multiLevelType w:val="hybridMultilevel"/>
    <w:tmpl w:val="ACB2CA96"/>
    <w:lvl w:ilvl="0" w:tplc="6D7821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37C50"/>
    <w:multiLevelType w:val="hybridMultilevel"/>
    <w:tmpl w:val="5A806738"/>
    <w:lvl w:ilvl="0" w:tplc="1E0E869A">
      <w:start w:val="1"/>
      <w:numFmt w:val="decimal"/>
      <w:lvlText w:val="%1."/>
      <w:lvlJc w:val="left"/>
      <w:pPr>
        <w:tabs>
          <w:tab w:val="num" w:pos="1108"/>
        </w:tabs>
        <w:ind w:left="1108" w:hanging="36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28"/>
        </w:tabs>
        <w:ind w:left="1828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548"/>
        </w:tabs>
        <w:ind w:left="2548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3268"/>
        </w:tabs>
        <w:ind w:left="3268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988"/>
        </w:tabs>
        <w:ind w:left="3988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708"/>
        </w:tabs>
        <w:ind w:left="4708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428"/>
        </w:tabs>
        <w:ind w:left="5428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6148"/>
        </w:tabs>
        <w:ind w:left="6148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868"/>
        </w:tabs>
        <w:ind w:left="6868" w:hanging="180"/>
      </w:pPr>
      <w:rPr>
        <w:rFonts w:cs="Times New Roman"/>
      </w:rPr>
    </w:lvl>
  </w:abstractNum>
  <w:abstractNum w:abstractNumId="4" w15:restartNumberingAfterBreak="0">
    <w:nsid w:val="1EAF6837"/>
    <w:multiLevelType w:val="hybridMultilevel"/>
    <w:tmpl w:val="C54A57D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0BC496E"/>
    <w:multiLevelType w:val="hybridMultilevel"/>
    <w:tmpl w:val="555C29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86C42F7"/>
    <w:multiLevelType w:val="hybridMultilevel"/>
    <w:tmpl w:val="8B7A437C"/>
    <w:lvl w:ilvl="0" w:tplc="7E2E1E7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BF5B4F"/>
    <w:multiLevelType w:val="hybridMultilevel"/>
    <w:tmpl w:val="FB404908"/>
    <w:lvl w:ilvl="0" w:tplc="3EB88112">
      <w:start w:val="1"/>
      <w:numFmt w:val="decimal"/>
      <w:lvlText w:val="%1."/>
      <w:lvlJc w:val="left"/>
      <w:pPr>
        <w:tabs>
          <w:tab w:val="num" w:pos="284"/>
        </w:tabs>
        <w:ind w:left="1440" w:hanging="1440"/>
      </w:pPr>
      <w:rPr>
        <w:rFonts w:ascii="Times New Roman" w:hAnsi="Times New Roman" w:cs="Times New Roman" w:hint="default"/>
        <w:b/>
        <w:i w:val="0"/>
        <w:sz w:val="21"/>
      </w:rPr>
    </w:lvl>
    <w:lvl w:ilvl="1" w:tplc="23D06F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4A6224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922AD51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E46465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DDDCC86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B50282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C5A61F1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89C050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8" w15:restartNumberingAfterBreak="0">
    <w:nsid w:val="43682401"/>
    <w:multiLevelType w:val="multilevel"/>
    <w:tmpl w:val="0409001F"/>
    <w:styleLink w:val="Finansijskiplanstyle"/>
    <w:lvl w:ilvl="0">
      <w:start w:val="1"/>
      <w:numFmt w:val="upperRoman"/>
      <w:pStyle w:val="2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/>
        <w:sz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9" w15:restartNumberingAfterBreak="0">
    <w:nsid w:val="47513839"/>
    <w:multiLevelType w:val="hybridMultilevel"/>
    <w:tmpl w:val="DE783B06"/>
    <w:lvl w:ilvl="0" w:tplc="7E3A16E8">
      <w:start w:val="1"/>
      <w:numFmt w:val="bullet"/>
      <w:pStyle w:val="TOC6"/>
      <w:lvlText w:val="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2378A3"/>
    <w:multiLevelType w:val="hybridMultilevel"/>
    <w:tmpl w:val="B720F1A8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FCA8C70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EC35935"/>
    <w:multiLevelType w:val="hybridMultilevel"/>
    <w:tmpl w:val="7152D93A"/>
    <w:lvl w:ilvl="0" w:tplc="A624330A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8D4552"/>
    <w:multiLevelType w:val="hybridMultilevel"/>
    <w:tmpl w:val="C47C46C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32D37AA"/>
    <w:multiLevelType w:val="hybridMultilevel"/>
    <w:tmpl w:val="C82E44B8"/>
    <w:lvl w:ilvl="0" w:tplc="4BC2B22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044BDF"/>
    <w:multiLevelType w:val="hybridMultilevel"/>
    <w:tmpl w:val="2F2E830A"/>
    <w:lvl w:ilvl="0" w:tplc="A48AAD14">
      <w:start w:val="1"/>
      <w:numFmt w:val="upperRoman"/>
      <w:pStyle w:val="nabrajanje-crta"/>
      <w:lvlText w:val="%1."/>
      <w:lvlJc w:val="right"/>
      <w:pPr>
        <w:tabs>
          <w:tab w:val="num" w:pos="170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354536F"/>
    <w:multiLevelType w:val="hybridMultilevel"/>
    <w:tmpl w:val="C9BCC08C"/>
    <w:lvl w:ilvl="0" w:tplc="357ADB56">
      <w:start w:val="1"/>
      <w:numFmt w:val="bullet"/>
      <w:pStyle w:val="ListBullet3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auto"/>
        <w:sz w:val="16"/>
      </w:rPr>
    </w:lvl>
    <w:lvl w:ilvl="1" w:tplc="C148A05C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16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E01A4D"/>
    <w:multiLevelType w:val="hybridMultilevel"/>
    <w:tmpl w:val="522AA57A"/>
    <w:lvl w:ilvl="0" w:tplc="241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2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75E06303"/>
    <w:multiLevelType w:val="multilevel"/>
    <w:tmpl w:val="6CC42D6E"/>
    <w:styleLink w:val="Finansijskiplanstyle1"/>
    <w:lvl w:ilvl="0">
      <w:start w:val="1"/>
      <w:numFmt w:val="decimal"/>
      <w:lvlText w:val="%1."/>
      <w:lvlJc w:val="left"/>
      <w:pPr>
        <w:tabs>
          <w:tab w:val="num" w:pos="284"/>
        </w:tabs>
        <w:ind w:left="1440" w:hanging="1440"/>
      </w:pPr>
      <w:rPr>
        <w:rFonts w:ascii="Times New Roman" w:hAnsi="Times New Roman" w:cs="Times New Roman" w:hint="default"/>
        <w:b/>
        <w:i w:val="0"/>
        <w:sz w:val="21"/>
      </w:rPr>
    </w:lvl>
    <w:lvl w:ilvl="1">
      <w:start w:val="6"/>
      <w:numFmt w:val="decimal"/>
      <w:isLgl/>
      <w:lvlText w:val="%1.%2"/>
      <w:lvlJc w:val="left"/>
      <w:pPr>
        <w:tabs>
          <w:tab w:val="num" w:pos="1086"/>
        </w:tabs>
        <w:ind w:left="1086" w:hanging="360"/>
      </w:pPr>
      <w:rPr>
        <w:rFonts w:cs="Times New Roman" w:hint="default"/>
      </w:rPr>
    </w:lvl>
    <w:lvl w:ilvl="2">
      <w:start w:val="1"/>
      <w:numFmt w:val="decimalZero"/>
      <w:isLgl/>
      <w:lvlText w:val="%1.%2.%3"/>
      <w:lvlJc w:val="left"/>
      <w:pPr>
        <w:tabs>
          <w:tab w:val="num" w:pos="2172"/>
        </w:tabs>
        <w:ind w:left="2172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98"/>
        </w:tabs>
        <w:ind w:left="2898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84"/>
        </w:tabs>
        <w:ind w:left="398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710"/>
        </w:tabs>
        <w:ind w:left="471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436"/>
        </w:tabs>
        <w:ind w:left="5436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522"/>
        </w:tabs>
        <w:ind w:left="652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248"/>
        </w:tabs>
        <w:ind w:left="7248" w:hanging="1440"/>
      </w:pPr>
      <w:rPr>
        <w:rFonts w:cs="Times New Roman" w:hint="default"/>
      </w:rPr>
    </w:lvl>
  </w:abstractNum>
  <w:abstractNum w:abstractNumId="18" w15:restartNumberingAfterBreak="0">
    <w:nsid w:val="7C104628"/>
    <w:multiLevelType w:val="hybridMultilevel"/>
    <w:tmpl w:val="54B87E82"/>
    <w:lvl w:ilvl="0" w:tplc="241A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  <w:num w:numId="5">
    <w:abstractNumId w:val="1"/>
  </w:num>
  <w:num w:numId="6">
    <w:abstractNumId w:val="0"/>
  </w:num>
  <w:num w:numId="7">
    <w:abstractNumId w:val="1"/>
  </w:num>
  <w:num w:numId="8">
    <w:abstractNumId w:val="0"/>
  </w:num>
  <w:num w:numId="9">
    <w:abstractNumId w:val="1"/>
  </w:num>
  <w:num w:numId="10">
    <w:abstractNumId w:val="0"/>
  </w:num>
  <w:num w:numId="11">
    <w:abstractNumId w:val="1"/>
  </w:num>
  <w:num w:numId="12">
    <w:abstractNumId w:val="0"/>
  </w:num>
  <w:num w:numId="13">
    <w:abstractNumId w:val="1"/>
  </w:num>
  <w:num w:numId="14">
    <w:abstractNumId w:val="0"/>
  </w:num>
  <w:num w:numId="15">
    <w:abstractNumId w:val="1"/>
  </w:num>
  <w:num w:numId="16">
    <w:abstractNumId w:val="0"/>
  </w:num>
  <w:num w:numId="17">
    <w:abstractNumId w:val="15"/>
  </w:num>
  <w:num w:numId="18">
    <w:abstractNumId w:val="8"/>
  </w:num>
  <w:num w:numId="19">
    <w:abstractNumId w:val="14"/>
  </w:num>
  <w:num w:numId="20">
    <w:abstractNumId w:val="17"/>
  </w:num>
  <w:num w:numId="2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9"/>
  </w:num>
  <w:num w:numId="23">
    <w:abstractNumId w:val="10"/>
  </w:num>
  <w:num w:numId="24">
    <w:abstractNumId w:val="12"/>
  </w:num>
  <w:num w:numId="25">
    <w:abstractNumId w:val="11"/>
  </w:num>
  <w:num w:numId="26">
    <w:abstractNumId w:val="11"/>
  </w:num>
  <w:num w:numId="27">
    <w:abstractNumId w:val="16"/>
  </w:num>
  <w:num w:numId="28">
    <w:abstractNumId w:val="18"/>
  </w:num>
  <w:num w:numId="29">
    <w:abstractNumId w:val="6"/>
  </w:num>
  <w:num w:numId="30">
    <w:abstractNumId w:val="4"/>
  </w:num>
  <w:num w:numId="31">
    <w:abstractNumId w:val="13"/>
  </w:num>
  <w:num w:numId="32">
    <w:abstractNumId w:val="2"/>
  </w:num>
  <w:num w:numId="33">
    <w:abstractNumId w:val="3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CBE"/>
    <w:rsid w:val="00002CF3"/>
    <w:rsid w:val="00002E15"/>
    <w:rsid w:val="00010386"/>
    <w:rsid w:val="00011E6D"/>
    <w:rsid w:val="00015698"/>
    <w:rsid w:val="00026174"/>
    <w:rsid w:val="000303FE"/>
    <w:rsid w:val="00032260"/>
    <w:rsid w:val="00032ADF"/>
    <w:rsid w:val="0003550B"/>
    <w:rsid w:val="000357A3"/>
    <w:rsid w:val="0003708A"/>
    <w:rsid w:val="00043D4A"/>
    <w:rsid w:val="0004470A"/>
    <w:rsid w:val="00050842"/>
    <w:rsid w:val="0005160E"/>
    <w:rsid w:val="00053180"/>
    <w:rsid w:val="00053C1C"/>
    <w:rsid w:val="000552CD"/>
    <w:rsid w:val="0005657C"/>
    <w:rsid w:val="0006041A"/>
    <w:rsid w:val="00062068"/>
    <w:rsid w:val="00064999"/>
    <w:rsid w:val="000712E2"/>
    <w:rsid w:val="00071FF4"/>
    <w:rsid w:val="00073353"/>
    <w:rsid w:val="0007347C"/>
    <w:rsid w:val="000736C8"/>
    <w:rsid w:val="00073CEF"/>
    <w:rsid w:val="00073FF2"/>
    <w:rsid w:val="00074ADE"/>
    <w:rsid w:val="0007672C"/>
    <w:rsid w:val="0007753D"/>
    <w:rsid w:val="000826E7"/>
    <w:rsid w:val="000830C7"/>
    <w:rsid w:val="00086949"/>
    <w:rsid w:val="00086BAF"/>
    <w:rsid w:val="000901A4"/>
    <w:rsid w:val="00091405"/>
    <w:rsid w:val="00092B0A"/>
    <w:rsid w:val="00093A8A"/>
    <w:rsid w:val="00097443"/>
    <w:rsid w:val="00097698"/>
    <w:rsid w:val="000A3107"/>
    <w:rsid w:val="000A3BA8"/>
    <w:rsid w:val="000A4481"/>
    <w:rsid w:val="000A777B"/>
    <w:rsid w:val="000B1515"/>
    <w:rsid w:val="000B231C"/>
    <w:rsid w:val="000B6153"/>
    <w:rsid w:val="000B739E"/>
    <w:rsid w:val="000B7B36"/>
    <w:rsid w:val="000C0838"/>
    <w:rsid w:val="000C1E87"/>
    <w:rsid w:val="000C3A55"/>
    <w:rsid w:val="000C577D"/>
    <w:rsid w:val="000C5C5A"/>
    <w:rsid w:val="000C5FB4"/>
    <w:rsid w:val="000D3623"/>
    <w:rsid w:val="000D77F9"/>
    <w:rsid w:val="000E036D"/>
    <w:rsid w:val="000F1ED7"/>
    <w:rsid w:val="000F2B9E"/>
    <w:rsid w:val="000F3CA7"/>
    <w:rsid w:val="000F5548"/>
    <w:rsid w:val="00101802"/>
    <w:rsid w:val="00102072"/>
    <w:rsid w:val="00102CB8"/>
    <w:rsid w:val="00103503"/>
    <w:rsid w:val="0010359D"/>
    <w:rsid w:val="00103ABE"/>
    <w:rsid w:val="00103FD5"/>
    <w:rsid w:val="0010719B"/>
    <w:rsid w:val="001103E0"/>
    <w:rsid w:val="00110455"/>
    <w:rsid w:val="00114F9F"/>
    <w:rsid w:val="00122B18"/>
    <w:rsid w:val="00124ADD"/>
    <w:rsid w:val="00124CA4"/>
    <w:rsid w:val="00126A11"/>
    <w:rsid w:val="0012776E"/>
    <w:rsid w:val="001278B2"/>
    <w:rsid w:val="00134842"/>
    <w:rsid w:val="001358BB"/>
    <w:rsid w:val="00135C6F"/>
    <w:rsid w:val="00140D10"/>
    <w:rsid w:val="00143B46"/>
    <w:rsid w:val="001442E4"/>
    <w:rsid w:val="001556C9"/>
    <w:rsid w:val="00163E33"/>
    <w:rsid w:val="00163E7B"/>
    <w:rsid w:val="00165983"/>
    <w:rsid w:val="001671AA"/>
    <w:rsid w:val="00167EBD"/>
    <w:rsid w:val="00172FB6"/>
    <w:rsid w:val="001738B8"/>
    <w:rsid w:val="00173BC6"/>
    <w:rsid w:val="00175534"/>
    <w:rsid w:val="0017629A"/>
    <w:rsid w:val="00181464"/>
    <w:rsid w:val="00182DC0"/>
    <w:rsid w:val="00184D64"/>
    <w:rsid w:val="001906DC"/>
    <w:rsid w:val="00191655"/>
    <w:rsid w:val="0019446A"/>
    <w:rsid w:val="00194FB4"/>
    <w:rsid w:val="0019556A"/>
    <w:rsid w:val="00195BCE"/>
    <w:rsid w:val="00196E35"/>
    <w:rsid w:val="001A3E0F"/>
    <w:rsid w:val="001B5B5E"/>
    <w:rsid w:val="001C0D09"/>
    <w:rsid w:val="001C1779"/>
    <w:rsid w:val="001C5E18"/>
    <w:rsid w:val="001C5F19"/>
    <w:rsid w:val="001C6C0D"/>
    <w:rsid w:val="001D22B8"/>
    <w:rsid w:val="001E1CAF"/>
    <w:rsid w:val="001E2A80"/>
    <w:rsid w:val="001E4011"/>
    <w:rsid w:val="001E43AB"/>
    <w:rsid w:val="001E585B"/>
    <w:rsid w:val="001E6E86"/>
    <w:rsid w:val="001F0DFF"/>
    <w:rsid w:val="001F306A"/>
    <w:rsid w:val="001F477B"/>
    <w:rsid w:val="002011DE"/>
    <w:rsid w:val="0020153E"/>
    <w:rsid w:val="00201AB1"/>
    <w:rsid w:val="0020335F"/>
    <w:rsid w:val="002035E3"/>
    <w:rsid w:val="002062B1"/>
    <w:rsid w:val="0021002E"/>
    <w:rsid w:val="00212552"/>
    <w:rsid w:val="002166C0"/>
    <w:rsid w:val="002211B7"/>
    <w:rsid w:val="00221A95"/>
    <w:rsid w:val="00227AE3"/>
    <w:rsid w:val="0023025E"/>
    <w:rsid w:val="00230522"/>
    <w:rsid w:val="00231834"/>
    <w:rsid w:val="0023734B"/>
    <w:rsid w:val="002527E3"/>
    <w:rsid w:val="002539FF"/>
    <w:rsid w:val="00253F56"/>
    <w:rsid w:val="00256C14"/>
    <w:rsid w:val="00257807"/>
    <w:rsid w:val="00257A27"/>
    <w:rsid w:val="00263186"/>
    <w:rsid w:val="00264FDA"/>
    <w:rsid w:val="00265315"/>
    <w:rsid w:val="002661B3"/>
    <w:rsid w:val="00267112"/>
    <w:rsid w:val="00267F48"/>
    <w:rsid w:val="002741CC"/>
    <w:rsid w:val="002767B5"/>
    <w:rsid w:val="00277E3F"/>
    <w:rsid w:val="00284C75"/>
    <w:rsid w:val="0028553B"/>
    <w:rsid w:val="00286466"/>
    <w:rsid w:val="00286A99"/>
    <w:rsid w:val="002874AF"/>
    <w:rsid w:val="00291C78"/>
    <w:rsid w:val="00292231"/>
    <w:rsid w:val="0029223F"/>
    <w:rsid w:val="002A1B4F"/>
    <w:rsid w:val="002A4075"/>
    <w:rsid w:val="002A7E80"/>
    <w:rsid w:val="002B6ACD"/>
    <w:rsid w:val="002C2EC1"/>
    <w:rsid w:val="002C50C1"/>
    <w:rsid w:val="002D2910"/>
    <w:rsid w:val="002D2D81"/>
    <w:rsid w:val="002D7841"/>
    <w:rsid w:val="002E5A53"/>
    <w:rsid w:val="002F0928"/>
    <w:rsid w:val="002F101E"/>
    <w:rsid w:val="002F2388"/>
    <w:rsid w:val="002F5EA8"/>
    <w:rsid w:val="00301FDE"/>
    <w:rsid w:val="0030257B"/>
    <w:rsid w:val="00303C71"/>
    <w:rsid w:val="003053D1"/>
    <w:rsid w:val="00306987"/>
    <w:rsid w:val="00314533"/>
    <w:rsid w:val="00314AE7"/>
    <w:rsid w:val="00320469"/>
    <w:rsid w:val="00321823"/>
    <w:rsid w:val="003239AF"/>
    <w:rsid w:val="00333FC3"/>
    <w:rsid w:val="003355DC"/>
    <w:rsid w:val="00337F7F"/>
    <w:rsid w:val="003461B4"/>
    <w:rsid w:val="003514C5"/>
    <w:rsid w:val="00352A74"/>
    <w:rsid w:val="00354C99"/>
    <w:rsid w:val="00360410"/>
    <w:rsid w:val="00360E82"/>
    <w:rsid w:val="00360FE7"/>
    <w:rsid w:val="003672FD"/>
    <w:rsid w:val="00367422"/>
    <w:rsid w:val="0037063A"/>
    <w:rsid w:val="00374225"/>
    <w:rsid w:val="003751B0"/>
    <w:rsid w:val="0038085B"/>
    <w:rsid w:val="00382B3D"/>
    <w:rsid w:val="003848C5"/>
    <w:rsid w:val="00386F0C"/>
    <w:rsid w:val="00390717"/>
    <w:rsid w:val="003908B3"/>
    <w:rsid w:val="00392FD4"/>
    <w:rsid w:val="003A1C05"/>
    <w:rsid w:val="003A35D5"/>
    <w:rsid w:val="003A44EE"/>
    <w:rsid w:val="003A47F5"/>
    <w:rsid w:val="003A50F7"/>
    <w:rsid w:val="003B0B10"/>
    <w:rsid w:val="003B17A9"/>
    <w:rsid w:val="003B17AA"/>
    <w:rsid w:val="003B5536"/>
    <w:rsid w:val="003B61FE"/>
    <w:rsid w:val="003B628D"/>
    <w:rsid w:val="003C2B0D"/>
    <w:rsid w:val="003C3CDA"/>
    <w:rsid w:val="003C5B3B"/>
    <w:rsid w:val="003D0636"/>
    <w:rsid w:val="003D2F8A"/>
    <w:rsid w:val="003D45CF"/>
    <w:rsid w:val="003D5868"/>
    <w:rsid w:val="003D5D8D"/>
    <w:rsid w:val="003E0328"/>
    <w:rsid w:val="003E0459"/>
    <w:rsid w:val="003E061E"/>
    <w:rsid w:val="003E0990"/>
    <w:rsid w:val="003E1EF9"/>
    <w:rsid w:val="003E22FF"/>
    <w:rsid w:val="003E261E"/>
    <w:rsid w:val="003E4D76"/>
    <w:rsid w:val="003E56BB"/>
    <w:rsid w:val="003E795E"/>
    <w:rsid w:val="003F4BCC"/>
    <w:rsid w:val="00410762"/>
    <w:rsid w:val="00412830"/>
    <w:rsid w:val="00414FD8"/>
    <w:rsid w:val="00425687"/>
    <w:rsid w:val="004266EA"/>
    <w:rsid w:val="0042705E"/>
    <w:rsid w:val="00430F06"/>
    <w:rsid w:val="00431013"/>
    <w:rsid w:val="004367A7"/>
    <w:rsid w:val="00440E99"/>
    <w:rsid w:val="00442BD8"/>
    <w:rsid w:val="004513D6"/>
    <w:rsid w:val="00453B76"/>
    <w:rsid w:val="00453D47"/>
    <w:rsid w:val="00456055"/>
    <w:rsid w:val="0045727E"/>
    <w:rsid w:val="00462F38"/>
    <w:rsid w:val="00473942"/>
    <w:rsid w:val="00473EA1"/>
    <w:rsid w:val="00475709"/>
    <w:rsid w:val="00476E18"/>
    <w:rsid w:val="004771F9"/>
    <w:rsid w:val="004778F2"/>
    <w:rsid w:val="0048179F"/>
    <w:rsid w:val="004848FD"/>
    <w:rsid w:val="00485B1C"/>
    <w:rsid w:val="00487CD5"/>
    <w:rsid w:val="00491FAE"/>
    <w:rsid w:val="004951E2"/>
    <w:rsid w:val="00496BC4"/>
    <w:rsid w:val="004A1E58"/>
    <w:rsid w:val="004B0731"/>
    <w:rsid w:val="004B37A5"/>
    <w:rsid w:val="004C3A79"/>
    <w:rsid w:val="004C5A05"/>
    <w:rsid w:val="004C6E73"/>
    <w:rsid w:val="004C7BC7"/>
    <w:rsid w:val="004D2AAB"/>
    <w:rsid w:val="004D3019"/>
    <w:rsid w:val="004D341E"/>
    <w:rsid w:val="004D3CA4"/>
    <w:rsid w:val="004D519F"/>
    <w:rsid w:val="004D6BDB"/>
    <w:rsid w:val="004D7652"/>
    <w:rsid w:val="004E09C0"/>
    <w:rsid w:val="004E55D0"/>
    <w:rsid w:val="004F10A2"/>
    <w:rsid w:val="004F2F7F"/>
    <w:rsid w:val="004F3AC1"/>
    <w:rsid w:val="004F4D1A"/>
    <w:rsid w:val="004F5521"/>
    <w:rsid w:val="004F6ADE"/>
    <w:rsid w:val="004F7FC5"/>
    <w:rsid w:val="00505367"/>
    <w:rsid w:val="00505ED9"/>
    <w:rsid w:val="00506F9B"/>
    <w:rsid w:val="00507498"/>
    <w:rsid w:val="005100D9"/>
    <w:rsid w:val="0051560C"/>
    <w:rsid w:val="00522CC9"/>
    <w:rsid w:val="005241E5"/>
    <w:rsid w:val="005275C1"/>
    <w:rsid w:val="00531F9F"/>
    <w:rsid w:val="00535964"/>
    <w:rsid w:val="00540815"/>
    <w:rsid w:val="00540DEE"/>
    <w:rsid w:val="00542AE3"/>
    <w:rsid w:val="00542B8E"/>
    <w:rsid w:val="00544725"/>
    <w:rsid w:val="00544A86"/>
    <w:rsid w:val="00547247"/>
    <w:rsid w:val="005472FB"/>
    <w:rsid w:val="00552BA6"/>
    <w:rsid w:val="00554894"/>
    <w:rsid w:val="005556AD"/>
    <w:rsid w:val="005572E3"/>
    <w:rsid w:val="00560A2D"/>
    <w:rsid w:val="005630FE"/>
    <w:rsid w:val="0056356D"/>
    <w:rsid w:val="005714ED"/>
    <w:rsid w:val="005736D3"/>
    <w:rsid w:val="005851A0"/>
    <w:rsid w:val="00586F75"/>
    <w:rsid w:val="005879DD"/>
    <w:rsid w:val="00591C3B"/>
    <w:rsid w:val="0059780F"/>
    <w:rsid w:val="00597C68"/>
    <w:rsid w:val="005A0B5A"/>
    <w:rsid w:val="005A239F"/>
    <w:rsid w:val="005A32D5"/>
    <w:rsid w:val="005A3915"/>
    <w:rsid w:val="005A3F29"/>
    <w:rsid w:val="005A4FC3"/>
    <w:rsid w:val="005A727A"/>
    <w:rsid w:val="005B01B0"/>
    <w:rsid w:val="005B107C"/>
    <w:rsid w:val="005B5A4A"/>
    <w:rsid w:val="005C1705"/>
    <w:rsid w:val="005C2252"/>
    <w:rsid w:val="005C2B38"/>
    <w:rsid w:val="005D2D66"/>
    <w:rsid w:val="005D604F"/>
    <w:rsid w:val="005E0DDE"/>
    <w:rsid w:val="005E2C08"/>
    <w:rsid w:val="005E5999"/>
    <w:rsid w:val="005E59C3"/>
    <w:rsid w:val="005E6D5D"/>
    <w:rsid w:val="005E7105"/>
    <w:rsid w:val="005F349D"/>
    <w:rsid w:val="005F3A31"/>
    <w:rsid w:val="005F3AEB"/>
    <w:rsid w:val="005F4C11"/>
    <w:rsid w:val="005F657F"/>
    <w:rsid w:val="006002BD"/>
    <w:rsid w:val="00601765"/>
    <w:rsid w:val="00601C93"/>
    <w:rsid w:val="006064AF"/>
    <w:rsid w:val="00612137"/>
    <w:rsid w:val="00612E09"/>
    <w:rsid w:val="006138EB"/>
    <w:rsid w:val="00615D11"/>
    <w:rsid w:val="00616813"/>
    <w:rsid w:val="00617EB7"/>
    <w:rsid w:val="0062244C"/>
    <w:rsid w:val="00622C97"/>
    <w:rsid w:val="00631D2C"/>
    <w:rsid w:val="00633717"/>
    <w:rsid w:val="006344AF"/>
    <w:rsid w:val="00634784"/>
    <w:rsid w:val="006366A3"/>
    <w:rsid w:val="00636A68"/>
    <w:rsid w:val="00637C43"/>
    <w:rsid w:val="00640BB5"/>
    <w:rsid w:val="00651D7A"/>
    <w:rsid w:val="006545FE"/>
    <w:rsid w:val="00654D9E"/>
    <w:rsid w:val="00657AC7"/>
    <w:rsid w:val="00660325"/>
    <w:rsid w:val="00661787"/>
    <w:rsid w:val="006637C0"/>
    <w:rsid w:val="006639F5"/>
    <w:rsid w:val="00663B25"/>
    <w:rsid w:val="00663D6D"/>
    <w:rsid w:val="006707B3"/>
    <w:rsid w:val="00674679"/>
    <w:rsid w:val="00676440"/>
    <w:rsid w:val="00682B8C"/>
    <w:rsid w:val="00683063"/>
    <w:rsid w:val="006833F9"/>
    <w:rsid w:val="00684303"/>
    <w:rsid w:val="00684BDF"/>
    <w:rsid w:val="006866E9"/>
    <w:rsid w:val="006871ED"/>
    <w:rsid w:val="00687C40"/>
    <w:rsid w:val="00691DAC"/>
    <w:rsid w:val="00693475"/>
    <w:rsid w:val="00694A1F"/>
    <w:rsid w:val="00695F3D"/>
    <w:rsid w:val="00696939"/>
    <w:rsid w:val="006A25E2"/>
    <w:rsid w:val="006A6D89"/>
    <w:rsid w:val="006B00D4"/>
    <w:rsid w:val="006B27CA"/>
    <w:rsid w:val="006B368D"/>
    <w:rsid w:val="006B539C"/>
    <w:rsid w:val="006C114C"/>
    <w:rsid w:val="006C17E2"/>
    <w:rsid w:val="006C31B9"/>
    <w:rsid w:val="006C3FF0"/>
    <w:rsid w:val="006C4ED2"/>
    <w:rsid w:val="006C5D79"/>
    <w:rsid w:val="006C7CFE"/>
    <w:rsid w:val="006D0596"/>
    <w:rsid w:val="006D06B4"/>
    <w:rsid w:val="006D14A4"/>
    <w:rsid w:val="006D1680"/>
    <w:rsid w:val="006D2F58"/>
    <w:rsid w:val="006D37FA"/>
    <w:rsid w:val="006D3F05"/>
    <w:rsid w:val="006D7E92"/>
    <w:rsid w:val="006E04E1"/>
    <w:rsid w:val="006E2D48"/>
    <w:rsid w:val="006E3812"/>
    <w:rsid w:val="006E7E39"/>
    <w:rsid w:val="006F17D8"/>
    <w:rsid w:val="006F2215"/>
    <w:rsid w:val="006F2A00"/>
    <w:rsid w:val="006F3CBC"/>
    <w:rsid w:val="006F60A4"/>
    <w:rsid w:val="00700C46"/>
    <w:rsid w:val="00701DAD"/>
    <w:rsid w:val="00703CF4"/>
    <w:rsid w:val="0070475E"/>
    <w:rsid w:val="007047AB"/>
    <w:rsid w:val="0070500D"/>
    <w:rsid w:val="00707C64"/>
    <w:rsid w:val="00710E4B"/>
    <w:rsid w:val="00712A80"/>
    <w:rsid w:val="00716FB2"/>
    <w:rsid w:val="007203C9"/>
    <w:rsid w:val="007204AD"/>
    <w:rsid w:val="00726860"/>
    <w:rsid w:val="00727018"/>
    <w:rsid w:val="0073005B"/>
    <w:rsid w:val="007320C8"/>
    <w:rsid w:val="00733820"/>
    <w:rsid w:val="0073407C"/>
    <w:rsid w:val="00735766"/>
    <w:rsid w:val="00737D04"/>
    <w:rsid w:val="00740765"/>
    <w:rsid w:val="0074515B"/>
    <w:rsid w:val="00746109"/>
    <w:rsid w:val="00746A39"/>
    <w:rsid w:val="0074749C"/>
    <w:rsid w:val="00752495"/>
    <w:rsid w:val="00753E70"/>
    <w:rsid w:val="00761A15"/>
    <w:rsid w:val="00762213"/>
    <w:rsid w:val="007633B9"/>
    <w:rsid w:val="007639CA"/>
    <w:rsid w:val="00766AB5"/>
    <w:rsid w:val="00766FD7"/>
    <w:rsid w:val="00770286"/>
    <w:rsid w:val="00770F4F"/>
    <w:rsid w:val="00773847"/>
    <w:rsid w:val="00773BAE"/>
    <w:rsid w:val="00774A3B"/>
    <w:rsid w:val="0077566D"/>
    <w:rsid w:val="0077636C"/>
    <w:rsid w:val="00781669"/>
    <w:rsid w:val="0078255D"/>
    <w:rsid w:val="00782642"/>
    <w:rsid w:val="00783A13"/>
    <w:rsid w:val="00785CCC"/>
    <w:rsid w:val="0078637B"/>
    <w:rsid w:val="0079132A"/>
    <w:rsid w:val="00795294"/>
    <w:rsid w:val="00795F2B"/>
    <w:rsid w:val="007962A7"/>
    <w:rsid w:val="007A1FEF"/>
    <w:rsid w:val="007A33E0"/>
    <w:rsid w:val="007A358B"/>
    <w:rsid w:val="007A3C26"/>
    <w:rsid w:val="007A48E7"/>
    <w:rsid w:val="007B1B0A"/>
    <w:rsid w:val="007B7A7D"/>
    <w:rsid w:val="007B7B4F"/>
    <w:rsid w:val="007C2E9C"/>
    <w:rsid w:val="007C2FA0"/>
    <w:rsid w:val="007C3018"/>
    <w:rsid w:val="007C3C65"/>
    <w:rsid w:val="007C64F0"/>
    <w:rsid w:val="007D0A61"/>
    <w:rsid w:val="007D1772"/>
    <w:rsid w:val="007D5704"/>
    <w:rsid w:val="007D7E8B"/>
    <w:rsid w:val="007E1E23"/>
    <w:rsid w:val="007E2CB0"/>
    <w:rsid w:val="007E5C67"/>
    <w:rsid w:val="007F08BB"/>
    <w:rsid w:val="007F14DA"/>
    <w:rsid w:val="007F1B0A"/>
    <w:rsid w:val="007F213D"/>
    <w:rsid w:val="007F7763"/>
    <w:rsid w:val="007F79F9"/>
    <w:rsid w:val="00804278"/>
    <w:rsid w:val="00804AFD"/>
    <w:rsid w:val="008058FA"/>
    <w:rsid w:val="00811568"/>
    <w:rsid w:val="00812BB5"/>
    <w:rsid w:val="00813091"/>
    <w:rsid w:val="008139AD"/>
    <w:rsid w:val="008227C1"/>
    <w:rsid w:val="008266C5"/>
    <w:rsid w:val="008330F4"/>
    <w:rsid w:val="00837A1F"/>
    <w:rsid w:val="00840668"/>
    <w:rsid w:val="00840BCB"/>
    <w:rsid w:val="00841525"/>
    <w:rsid w:val="00841B77"/>
    <w:rsid w:val="00842B34"/>
    <w:rsid w:val="008506EA"/>
    <w:rsid w:val="0085083C"/>
    <w:rsid w:val="008531F8"/>
    <w:rsid w:val="00853DA1"/>
    <w:rsid w:val="00854511"/>
    <w:rsid w:val="008551FB"/>
    <w:rsid w:val="00855B07"/>
    <w:rsid w:val="00855D59"/>
    <w:rsid w:val="00857463"/>
    <w:rsid w:val="008578A2"/>
    <w:rsid w:val="008606AA"/>
    <w:rsid w:val="00860DE8"/>
    <w:rsid w:val="008610DC"/>
    <w:rsid w:val="00862577"/>
    <w:rsid w:val="00863235"/>
    <w:rsid w:val="008638B5"/>
    <w:rsid w:val="00866344"/>
    <w:rsid w:val="00867669"/>
    <w:rsid w:val="008677C1"/>
    <w:rsid w:val="008734FA"/>
    <w:rsid w:val="00876C81"/>
    <w:rsid w:val="00882A26"/>
    <w:rsid w:val="00882ECC"/>
    <w:rsid w:val="00885FCA"/>
    <w:rsid w:val="00886471"/>
    <w:rsid w:val="00887040"/>
    <w:rsid w:val="008940E0"/>
    <w:rsid w:val="0089692F"/>
    <w:rsid w:val="008A2108"/>
    <w:rsid w:val="008A2229"/>
    <w:rsid w:val="008A368F"/>
    <w:rsid w:val="008A5029"/>
    <w:rsid w:val="008A7493"/>
    <w:rsid w:val="008C02E3"/>
    <w:rsid w:val="008C0996"/>
    <w:rsid w:val="008C19DF"/>
    <w:rsid w:val="008C1E89"/>
    <w:rsid w:val="008C4143"/>
    <w:rsid w:val="008C5B2A"/>
    <w:rsid w:val="008D0EF3"/>
    <w:rsid w:val="008E07B5"/>
    <w:rsid w:val="008E6B2F"/>
    <w:rsid w:val="008E6B68"/>
    <w:rsid w:val="008F1A1F"/>
    <w:rsid w:val="008F3BC1"/>
    <w:rsid w:val="008F440C"/>
    <w:rsid w:val="008F5491"/>
    <w:rsid w:val="008F712D"/>
    <w:rsid w:val="00901B53"/>
    <w:rsid w:val="00902CA2"/>
    <w:rsid w:val="00903C77"/>
    <w:rsid w:val="00905E95"/>
    <w:rsid w:val="00907E85"/>
    <w:rsid w:val="00910E81"/>
    <w:rsid w:val="00911F10"/>
    <w:rsid w:val="009135E9"/>
    <w:rsid w:val="009142AE"/>
    <w:rsid w:val="00916A0D"/>
    <w:rsid w:val="00917526"/>
    <w:rsid w:val="00922B93"/>
    <w:rsid w:val="0092683C"/>
    <w:rsid w:val="00927454"/>
    <w:rsid w:val="0093136C"/>
    <w:rsid w:val="009338D5"/>
    <w:rsid w:val="00935E24"/>
    <w:rsid w:val="00936C8E"/>
    <w:rsid w:val="00937555"/>
    <w:rsid w:val="00937D79"/>
    <w:rsid w:val="009402C9"/>
    <w:rsid w:val="00941028"/>
    <w:rsid w:val="00941376"/>
    <w:rsid w:val="009433BC"/>
    <w:rsid w:val="00945092"/>
    <w:rsid w:val="00951A0B"/>
    <w:rsid w:val="009538A9"/>
    <w:rsid w:val="009541E4"/>
    <w:rsid w:val="009574D9"/>
    <w:rsid w:val="00957A61"/>
    <w:rsid w:val="00963055"/>
    <w:rsid w:val="00963D8C"/>
    <w:rsid w:val="009641EC"/>
    <w:rsid w:val="00966438"/>
    <w:rsid w:val="00967D2B"/>
    <w:rsid w:val="00970F4F"/>
    <w:rsid w:val="00972025"/>
    <w:rsid w:val="009723F8"/>
    <w:rsid w:val="00972BAE"/>
    <w:rsid w:val="0097320B"/>
    <w:rsid w:val="0097488F"/>
    <w:rsid w:val="00982CC2"/>
    <w:rsid w:val="0099037F"/>
    <w:rsid w:val="009907B5"/>
    <w:rsid w:val="009926D6"/>
    <w:rsid w:val="0099301D"/>
    <w:rsid w:val="00993920"/>
    <w:rsid w:val="00994FB0"/>
    <w:rsid w:val="009962F1"/>
    <w:rsid w:val="009A090F"/>
    <w:rsid w:val="009A1903"/>
    <w:rsid w:val="009A46B3"/>
    <w:rsid w:val="009A61E3"/>
    <w:rsid w:val="009B047B"/>
    <w:rsid w:val="009B156D"/>
    <w:rsid w:val="009B3F7F"/>
    <w:rsid w:val="009B4594"/>
    <w:rsid w:val="009B5082"/>
    <w:rsid w:val="009B7B4E"/>
    <w:rsid w:val="009C090B"/>
    <w:rsid w:val="009C3203"/>
    <w:rsid w:val="009D0ED5"/>
    <w:rsid w:val="009D3850"/>
    <w:rsid w:val="009D4B22"/>
    <w:rsid w:val="009D6DD5"/>
    <w:rsid w:val="009D7CFA"/>
    <w:rsid w:val="009E1487"/>
    <w:rsid w:val="009E1C7C"/>
    <w:rsid w:val="009E3038"/>
    <w:rsid w:val="009E3E5A"/>
    <w:rsid w:val="009E5075"/>
    <w:rsid w:val="009E6485"/>
    <w:rsid w:val="009F346F"/>
    <w:rsid w:val="009F3E9D"/>
    <w:rsid w:val="009F6379"/>
    <w:rsid w:val="009F6D44"/>
    <w:rsid w:val="00A015F8"/>
    <w:rsid w:val="00A022C8"/>
    <w:rsid w:val="00A04FF2"/>
    <w:rsid w:val="00A05026"/>
    <w:rsid w:val="00A0525F"/>
    <w:rsid w:val="00A06082"/>
    <w:rsid w:val="00A0695D"/>
    <w:rsid w:val="00A10F65"/>
    <w:rsid w:val="00A1210B"/>
    <w:rsid w:val="00A15C44"/>
    <w:rsid w:val="00A15E62"/>
    <w:rsid w:val="00A16E5A"/>
    <w:rsid w:val="00A2077C"/>
    <w:rsid w:val="00A24331"/>
    <w:rsid w:val="00A249CA"/>
    <w:rsid w:val="00A25566"/>
    <w:rsid w:val="00A26FAE"/>
    <w:rsid w:val="00A303AA"/>
    <w:rsid w:val="00A315FA"/>
    <w:rsid w:val="00A3364F"/>
    <w:rsid w:val="00A37DA4"/>
    <w:rsid w:val="00A37FBA"/>
    <w:rsid w:val="00A43C75"/>
    <w:rsid w:val="00A47270"/>
    <w:rsid w:val="00A5261F"/>
    <w:rsid w:val="00A61331"/>
    <w:rsid w:val="00A64010"/>
    <w:rsid w:val="00A671B8"/>
    <w:rsid w:val="00A71F06"/>
    <w:rsid w:val="00A74328"/>
    <w:rsid w:val="00A77971"/>
    <w:rsid w:val="00A865C8"/>
    <w:rsid w:val="00A93270"/>
    <w:rsid w:val="00A93742"/>
    <w:rsid w:val="00A93A8A"/>
    <w:rsid w:val="00A9628D"/>
    <w:rsid w:val="00A97F38"/>
    <w:rsid w:val="00AA27FD"/>
    <w:rsid w:val="00AA48A8"/>
    <w:rsid w:val="00AA581C"/>
    <w:rsid w:val="00AA6263"/>
    <w:rsid w:val="00AB30E2"/>
    <w:rsid w:val="00AB351B"/>
    <w:rsid w:val="00AB60E9"/>
    <w:rsid w:val="00AB667B"/>
    <w:rsid w:val="00AC0AF9"/>
    <w:rsid w:val="00AC1A50"/>
    <w:rsid w:val="00AC5C29"/>
    <w:rsid w:val="00AC6A63"/>
    <w:rsid w:val="00AD72E0"/>
    <w:rsid w:val="00AE0089"/>
    <w:rsid w:val="00AE265B"/>
    <w:rsid w:val="00AE4875"/>
    <w:rsid w:val="00AE52BA"/>
    <w:rsid w:val="00AE6DF9"/>
    <w:rsid w:val="00AF3A7B"/>
    <w:rsid w:val="00AF6E7D"/>
    <w:rsid w:val="00B02D2E"/>
    <w:rsid w:val="00B05A97"/>
    <w:rsid w:val="00B1158F"/>
    <w:rsid w:val="00B1294B"/>
    <w:rsid w:val="00B13C87"/>
    <w:rsid w:val="00B14AFD"/>
    <w:rsid w:val="00B15917"/>
    <w:rsid w:val="00B16247"/>
    <w:rsid w:val="00B27B1E"/>
    <w:rsid w:val="00B30089"/>
    <w:rsid w:val="00B30C08"/>
    <w:rsid w:val="00B328E8"/>
    <w:rsid w:val="00B35CB7"/>
    <w:rsid w:val="00B365DA"/>
    <w:rsid w:val="00B3688F"/>
    <w:rsid w:val="00B37AA4"/>
    <w:rsid w:val="00B404FA"/>
    <w:rsid w:val="00B431EF"/>
    <w:rsid w:val="00B464F0"/>
    <w:rsid w:val="00B468B7"/>
    <w:rsid w:val="00B51521"/>
    <w:rsid w:val="00B523E3"/>
    <w:rsid w:val="00B66BB9"/>
    <w:rsid w:val="00B71FE2"/>
    <w:rsid w:val="00B73C5E"/>
    <w:rsid w:val="00B77540"/>
    <w:rsid w:val="00B77703"/>
    <w:rsid w:val="00B77CE0"/>
    <w:rsid w:val="00B83357"/>
    <w:rsid w:val="00B87EDB"/>
    <w:rsid w:val="00B9063A"/>
    <w:rsid w:val="00B91BAF"/>
    <w:rsid w:val="00B952AD"/>
    <w:rsid w:val="00B952C2"/>
    <w:rsid w:val="00B9620A"/>
    <w:rsid w:val="00B97802"/>
    <w:rsid w:val="00BA0407"/>
    <w:rsid w:val="00BA6EF9"/>
    <w:rsid w:val="00BA77EF"/>
    <w:rsid w:val="00BA7A05"/>
    <w:rsid w:val="00BB0873"/>
    <w:rsid w:val="00BB104E"/>
    <w:rsid w:val="00BB4CFA"/>
    <w:rsid w:val="00BB4FC6"/>
    <w:rsid w:val="00BB5BB9"/>
    <w:rsid w:val="00BC1A89"/>
    <w:rsid w:val="00BC5850"/>
    <w:rsid w:val="00BC63B3"/>
    <w:rsid w:val="00BC654D"/>
    <w:rsid w:val="00BC727F"/>
    <w:rsid w:val="00BD3DCD"/>
    <w:rsid w:val="00BD6ADB"/>
    <w:rsid w:val="00BE049E"/>
    <w:rsid w:val="00BE0556"/>
    <w:rsid w:val="00BE1F0B"/>
    <w:rsid w:val="00BE4477"/>
    <w:rsid w:val="00BE46BB"/>
    <w:rsid w:val="00BE46EF"/>
    <w:rsid w:val="00BF00A2"/>
    <w:rsid w:val="00BF132C"/>
    <w:rsid w:val="00BF1E1E"/>
    <w:rsid w:val="00BF2511"/>
    <w:rsid w:val="00BF5017"/>
    <w:rsid w:val="00C00554"/>
    <w:rsid w:val="00C0366F"/>
    <w:rsid w:val="00C0478D"/>
    <w:rsid w:val="00C113B8"/>
    <w:rsid w:val="00C20230"/>
    <w:rsid w:val="00C20445"/>
    <w:rsid w:val="00C209E0"/>
    <w:rsid w:val="00C21B63"/>
    <w:rsid w:val="00C307D8"/>
    <w:rsid w:val="00C33217"/>
    <w:rsid w:val="00C33AAE"/>
    <w:rsid w:val="00C3426B"/>
    <w:rsid w:val="00C34CAB"/>
    <w:rsid w:val="00C35A16"/>
    <w:rsid w:val="00C40F9A"/>
    <w:rsid w:val="00C43491"/>
    <w:rsid w:val="00C44389"/>
    <w:rsid w:val="00C444DA"/>
    <w:rsid w:val="00C44F1C"/>
    <w:rsid w:val="00C46089"/>
    <w:rsid w:val="00C466F9"/>
    <w:rsid w:val="00C46BD4"/>
    <w:rsid w:val="00C479F4"/>
    <w:rsid w:val="00C51DC6"/>
    <w:rsid w:val="00C5391E"/>
    <w:rsid w:val="00C54185"/>
    <w:rsid w:val="00C56615"/>
    <w:rsid w:val="00C62352"/>
    <w:rsid w:val="00C62C7B"/>
    <w:rsid w:val="00C62F2F"/>
    <w:rsid w:val="00C6435D"/>
    <w:rsid w:val="00C64B2C"/>
    <w:rsid w:val="00C65786"/>
    <w:rsid w:val="00C670FE"/>
    <w:rsid w:val="00C737DE"/>
    <w:rsid w:val="00C75E07"/>
    <w:rsid w:val="00C76BF3"/>
    <w:rsid w:val="00C832C8"/>
    <w:rsid w:val="00C921CE"/>
    <w:rsid w:val="00C92EED"/>
    <w:rsid w:val="00C95986"/>
    <w:rsid w:val="00C963BE"/>
    <w:rsid w:val="00CA00F1"/>
    <w:rsid w:val="00CA2846"/>
    <w:rsid w:val="00CA3AFB"/>
    <w:rsid w:val="00CA4BCF"/>
    <w:rsid w:val="00CA4D84"/>
    <w:rsid w:val="00CA5365"/>
    <w:rsid w:val="00CA5718"/>
    <w:rsid w:val="00CB0970"/>
    <w:rsid w:val="00CB60E0"/>
    <w:rsid w:val="00CC0296"/>
    <w:rsid w:val="00CC1217"/>
    <w:rsid w:val="00CC1C7D"/>
    <w:rsid w:val="00CC5A53"/>
    <w:rsid w:val="00CC6C18"/>
    <w:rsid w:val="00CC6E95"/>
    <w:rsid w:val="00CC7F54"/>
    <w:rsid w:val="00CD0615"/>
    <w:rsid w:val="00CD0CAC"/>
    <w:rsid w:val="00CD7826"/>
    <w:rsid w:val="00CE15AC"/>
    <w:rsid w:val="00CE1EF6"/>
    <w:rsid w:val="00CE328B"/>
    <w:rsid w:val="00CE54E8"/>
    <w:rsid w:val="00CE6A90"/>
    <w:rsid w:val="00CE79CE"/>
    <w:rsid w:val="00CF0185"/>
    <w:rsid w:val="00CF0BC4"/>
    <w:rsid w:val="00CF33AD"/>
    <w:rsid w:val="00CF389B"/>
    <w:rsid w:val="00D00985"/>
    <w:rsid w:val="00D01495"/>
    <w:rsid w:val="00D0474A"/>
    <w:rsid w:val="00D04F04"/>
    <w:rsid w:val="00D05141"/>
    <w:rsid w:val="00D10E72"/>
    <w:rsid w:val="00D12BF5"/>
    <w:rsid w:val="00D155E1"/>
    <w:rsid w:val="00D179BB"/>
    <w:rsid w:val="00D22E1A"/>
    <w:rsid w:val="00D24CA0"/>
    <w:rsid w:val="00D25D66"/>
    <w:rsid w:val="00D26916"/>
    <w:rsid w:val="00D305DB"/>
    <w:rsid w:val="00D31184"/>
    <w:rsid w:val="00D31B83"/>
    <w:rsid w:val="00D32769"/>
    <w:rsid w:val="00D32C92"/>
    <w:rsid w:val="00D4138B"/>
    <w:rsid w:val="00D415DA"/>
    <w:rsid w:val="00D41960"/>
    <w:rsid w:val="00D42E03"/>
    <w:rsid w:val="00D42E7D"/>
    <w:rsid w:val="00D432E2"/>
    <w:rsid w:val="00D46AF9"/>
    <w:rsid w:val="00D47995"/>
    <w:rsid w:val="00D52FD6"/>
    <w:rsid w:val="00D55816"/>
    <w:rsid w:val="00D55934"/>
    <w:rsid w:val="00D56A40"/>
    <w:rsid w:val="00D57AD3"/>
    <w:rsid w:val="00D61308"/>
    <w:rsid w:val="00D755E8"/>
    <w:rsid w:val="00D7574E"/>
    <w:rsid w:val="00D76E37"/>
    <w:rsid w:val="00D80636"/>
    <w:rsid w:val="00D82C83"/>
    <w:rsid w:val="00D87F53"/>
    <w:rsid w:val="00D90207"/>
    <w:rsid w:val="00D91C69"/>
    <w:rsid w:val="00D92B28"/>
    <w:rsid w:val="00D94CCE"/>
    <w:rsid w:val="00D95047"/>
    <w:rsid w:val="00D97359"/>
    <w:rsid w:val="00DA0F3C"/>
    <w:rsid w:val="00DA2650"/>
    <w:rsid w:val="00DA31DB"/>
    <w:rsid w:val="00DA3256"/>
    <w:rsid w:val="00DA45A5"/>
    <w:rsid w:val="00DA4C17"/>
    <w:rsid w:val="00DA6CBB"/>
    <w:rsid w:val="00DA7B33"/>
    <w:rsid w:val="00DB0AC3"/>
    <w:rsid w:val="00DB1128"/>
    <w:rsid w:val="00DB278D"/>
    <w:rsid w:val="00DB5F6C"/>
    <w:rsid w:val="00DB74C0"/>
    <w:rsid w:val="00DC010D"/>
    <w:rsid w:val="00DC0905"/>
    <w:rsid w:val="00DC0EF9"/>
    <w:rsid w:val="00DC34DA"/>
    <w:rsid w:val="00DC3C73"/>
    <w:rsid w:val="00DC7AD2"/>
    <w:rsid w:val="00DD34C4"/>
    <w:rsid w:val="00DD4F8E"/>
    <w:rsid w:val="00DE00BF"/>
    <w:rsid w:val="00DE182F"/>
    <w:rsid w:val="00DE231D"/>
    <w:rsid w:val="00DE33AF"/>
    <w:rsid w:val="00DE3E2E"/>
    <w:rsid w:val="00DE580A"/>
    <w:rsid w:val="00DE5F4A"/>
    <w:rsid w:val="00DE6FAC"/>
    <w:rsid w:val="00DE706A"/>
    <w:rsid w:val="00DF1A97"/>
    <w:rsid w:val="00DF6122"/>
    <w:rsid w:val="00E0214B"/>
    <w:rsid w:val="00E047D5"/>
    <w:rsid w:val="00E05363"/>
    <w:rsid w:val="00E05456"/>
    <w:rsid w:val="00E05651"/>
    <w:rsid w:val="00E0588F"/>
    <w:rsid w:val="00E078B4"/>
    <w:rsid w:val="00E100AD"/>
    <w:rsid w:val="00E10C84"/>
    <w:rsid w:val="00E16D63"/>
    <w:rsid w:val="00E17455"/>
    <w:rsid w:val="00E20FA4"/>
    <w:rsid w:val="00E22200"/>
    <w:rsid w:val="00E23E67"/>
    <w:rsid w:val="00E26E90"/>
    <w:rsid w:val="00E30022"/>
    <w:rsid w:val="00E30513"/>
    <w:rsid w:val="00E314CC"/>
    <w:rsid w:val="00E32A8E"/>
    <w:rsid w:val="00E32B3D"/>
    <w:rsid w:val="00E3753A"/>
    <w:rsid w:val="00E4112C"/>
    <w:rsid w:val="00E41C3A"/>
    <w:rsid w:val="00E44214"/>
    <w:rsid w:val="00E46E02"/>
    <w:rsid w:val="00E47A74"/>
    <w:rsid w:val="00E47B0E"/>
    <w:rsid w:val="00E5191B"/>
    <w:rsid w:val="00E523E1"/>
    <w:rsid w:val="00E549B1"/>
    <w:rsid w:val="00E54B4D"/>
    <w:rsid w:val="00E60B21"/>
    <w:rsid w:val="00E614AE"/>
    <w:rsid w:val="00E61833"/>
    <w:rsid w:val="00E63C06"/>
    <w:rsid w:val="00E643FC"/>
    <w:rsid w:val="00E64D18"/>
    <w:rsid w:val="00E71B36"/>
    <w:rsid w:val="00E74077"/>
    <w:rsid w:val="00E75542"/>
    <w:rsid w:val="00E7749E"/>
    <w:rsid w:val="00E80765"/>
    <w:rsid w:val="00E82342"/>
    <w:rsid w:val="00E82C33"/>
    <w:rsid w:val="00E82D32"/>
    <w:rsid w:val="00E83172"/>
    <w:rsid w:val="00E84AEF"/>
    <w:rsid w:val="00E91645"/>
    <w:rsid w:val="00E92960"/>
    <w:rsid w:val="00E97CDC"/>
    <w:rsid w:val="00EA2E35"/>
    <w:rsid w:val="00EA69B9"/>
    <w:rsid w:val="00EA7529"/>
    <w:rsid w:val="00EB64CC"/>
    <w:rsid w:val="00EB6DFE"/>
    <w:rsid w:val="00EC1D44"/>
    <w:rsid w:val="00EC3A1C"/>
    <w:rsid w:val="00ED4284"/>
    <w:rsid w:val="00EE25FF"/>
    <w:rsid w:val="00EE5CB8"/>
    <w:rsid w:val="00EE7A8B"/>
    <w:rsid w:val="00EF127C"/>
    <w:rsid w:val="00EF3C16"/>
    <w:rsid w:val="00EF47F3"/>
    <w:rsid w:val="00EF4FE4"/>
    <w:rsid w:val="00EF5D2C"/>
    <w:rsid w:val="00F05730"/>
    <w:rsid w:val="00F058D2"/>
    <w:rsid w:val="00F07ABA"/>
    <w:rsid w:val="00F117A5"/>
    <w:rsid w:val="00F127CC"/>
    <w:rsid w:val="00F129DA"/>
    <w:rsid w:val="00F13585"/>
    <w:rsid w:val="00F1542F"/>
    <w:rsid w:val="00F16C76"/>
    <w:rsid w:val="00F17761"/>
    <w:rsid w:val="00F20746"/>
    <w:rsid w:val="00F21C69"/>
    <w:rsid w:val="00F2256E"/>
    <w:rsid w:val="00F237D3"/>
    <w:rsid w:val="00F23815"/>
    <w:rsid w:val="00F26A27"/>
    <w:rsid w:val="00F27952"/>
    <w:rsid w:val="00F27A0E"/>
    <w:rsid w:val="00F317CD"/>
    <w:rsid w:val="00F31AFD"/>
    <w:rsid w:val="00F347C4"/>
    <w:rsid w:val="00F3560D"/>
    <w:rsid w:val="00F36DE5"/>
    <w:rsid w:val="00F40A29"/>
    <w:rsid w:val="00F42664"/>
    <w:rsid w:val="00F44C4A"/>
    <w:rsid w:val="00F57190"/>
    <w:rsid w:val="00F627B5"/>
    <w:rsid w:val="00F6710D"/>
    <w:rsid w:val="00F71502"/>
    <w:rsid w:val="00F775A3"/>
    <w:rsid w:val="00F80949"/>
    <w:rsid w:val="00F82E86"/>
    <w:rsid w:val="00F85A6E"/>
    <w:rsid w:val="00F86F23"/>
    <w:rsid w:val="00F86FBF"/>
    <w:rsid w:val="00F90F5F"/>
    <w:rsid w:val="00F9232D"/>
    <w:rsid w:val="00F939B5"/>
    <w:rsid w:val="00F947C0"/>
    <w:rsid w:val="00F9645B"/>
    <w:rsid w:val="00F972BC"/>
    <w:rsid w:val="00FA4CC5"/>
    <w:rsid w:val="00FA4EFA"/>
    <w:rsid w:val="00FB3988"/>
    <w:rsid w:val="00FB7D3F"/>
    <w:rsid w:val="00FC0332"/>
    <w:rsid w:val="00FC2845"/>
    <w:rsid w:val="00FC31A3"/>
    <w:rsid w:val="00FC3827"/>
    <w:rsid w:val="00FC55D7"/>
    <w:rsid w:val="00FC5D7A"/>
    <w:rsid w:val="00FD0912"/>
    <w:rsid w:val="00FD11FD"/>
    <w:rsid w:val="00FD3B81"/>
    <w:rsid w:val="00FD5509"/>
    <w:rsid w:val="00FE12D7"/>
    <w:rsid w:val="00FE54CB"/>
    <w:rsid w:val="00FE6799"/>
    <w:rsid w:val="00FE7907"/>
    <w:rsid w:val="00FF0A62"/>
    <w:rsid w:val="00FF0D39"/>
    <w:rsid w:val="00FF1CBE"/>
    <w:rsid w:val="00FF2559"/>
    <w:rsid w:val="00FF38A2"/>
    <w:rsid w:val="00FF53B9"/>
    <w:rsid w:val="00FF7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21AFA07-648C-418C-AAC5-01A5919F7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BCE"/>
    <w:pPr>
      <w:spacing w:after="200" w:line="276" w:lineRule="auto"/>
    </w:pPr>
    <w:rPr>
      <w:sz w:val="22"/>
      <w:szCs w:val="22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F1CBE"/>
    <w:pPr>
      <w:keepNext/>
      <w:spacing w:after="0" w:line="240" w:lineRule="auto"/>
      <w:outlineLvl w:val="0"/>
    </w:pPr>
    <w:rPr>
      <w:rFonts w:ascii="Times New Roman" w:hAnsi="Times New Roman"/>
      <w:b/>
      <w:noProof/>
      <w:color w:val="FF0000"/>
      <w:sz w:val="18"/>
      <w:szCs w:val="20"/>
      <w:lang w:val="sr-Cyrl-CS" w:eastAsia="en-GB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F1CBE"/>
    <w:pPr>
      <w:keepNext/>
      <w:spacing w:after="0" w:line="240" w:lineRule="auto"/>
      <w:jc w:val="right"/>
      <w:outlineLvl w:val="1"/>
    </w:pPr>
    <w:rPr>
      <w:rFonts w:ascii="Times New Roman" w:hAnsi="Times New Roman"/>
      <w:b/>
      <w:noProof/>
      <w:sz w:val="18"/>
      <w:szCs w:val="20"/>
      <w:lang w:val="sr-Cyrl-CS" w:eastAsia="en-GB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F1CBE"/>
    <w:pPr>
      <w:keepNext/>
      <w:spacing w:after="0" w:line="240" w:lineRule="auto"/>
      <w:ind w:firstLine="720"/>
      <w:jc w:val="both"/>
      <w:outlineLvl w:val="2"/>
    </w:pPr>
    <w:rPr>
      <w:rFonts w:ascii="Times New Roman" w:hAnsi="Times New Roman"/>
      <w:b/>
      <w:noProof/>
      <w:sz w:val="20"/>
      <w:szCs w:val="20"/>
      <w:lang w:val="sr-Cyrl-CS" w:eastAsia="en-GB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F1CBE"/>
    <w:pPr>
      <w:keepNext/>
      <w:spacing w:after="0" w:line="240" w:lineRule="auto"/>
      <w:outlineLvl w:val="3"/>
    </w:pPr>
    <w:rPr>
      <w:rFonts w:ascii="Times New Roman" w:hAnsi="Times New Roman"/>
      <w:b/>
      <w:color w:val="000000"/>
      <w:sz w:val="28"/>
      <w:szCs w:val="20"/>
      <w:lang w:val="sr-Cyrl-CS" w:eastAsia="en-GB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F1CBE"/>
    <w:pPr>
      <w:spacing w:before="240" w:after="60" w:line="240" w:lineRule="auto"/>
      <w:outlineLvl w:val="4"/>
    </w:pPr>
    <w:rPr>
      <w:rFonts w:ascii="Times New Roman" w:hAnsi="Times New Roman"/>
      <w:b/>
      <w:i/>
      <w:sz w:val="26"/>
      <w:szCs w:val="20"/>
      <w:lang w:val="en-US" w:eastAsia="en-GB"/>
    </w:rPr>
  </w:style>
  <w:style w:type="paragraph" w:styleId="Heading6">
    <w:name w:val="heading 6"/>
    <w:basedOn w:val="Normal"/>
    <w:link w:val="Heading6Char"/>
    <w:uiPriority w:val="99"/>
    <w:qFormat/>
    <w:rsid w:val="00FF1CBE"/>
    <w:pPr>
      <w:spacing w:before="100" w:beforeAutospacing="1" w:after="100" w:afterAutospacing="1" w:line="240" w:lineRule="auto"/>
      <w:outlineLvl w:val="5"/>
    </w:pPr>
    <w:rPr>
      <w:rFonts w:ascii="Times New Roman" w:hAnsi="Times New Roman"/>
      <w:b/>
      <w:sz w:val="15"/>
      <w:szCs w:val="20"/>
      <w:lang w:val="en-US" w:eastAsia="en-GB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F1CBE"/>
    <w:pPr>
      <w:keepNext/>
      <w:spacing w:after="0" w:line="240" w:lineRule="auto"/>
      <w:outlineLvl w:val="6"/>
    </w:pPr>
    <w:rPr>
      <w:rFonts w:ascii="Times New Roman" w:hAnsi="Times New Roman"/>
      <w:b/>
      <w:sz w:val="28"/>
      <w:szCs w:val="20"/>
      <w:lang w:val="ru-RU" w:eastAsia="en-GB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F1CBE"/>
    <w:pPr>
      <w:keepNext/>
      <w:spacing w:after="0" w:line="240" w:lineRule="auto"/>
      <w:outlineLvl w:val="7"/>
    </w:pPr>
    <w:rPr>
      <w:rFonts w:ascii="Times New Roman" w:hAnsi="Times New Roman"/>
      <w:b/>
      <w:sz w:val="24"/>
      <w:szCs w:val="20"/>
      <w:lang w:val="ru-RU" w:eastAsia="en-GB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F1CBE"/>
    <w:pPr>
      <w:keepNext/>
      <w:spacing w:after="0" w:line="240" w:lineRule="auto"/>
      <w:jc w:val="center"/>
      <w:outlineLvl w:val="8"/>
    </w:pPr>
    <w:rPr>
      <w:rFonts w:ascii="Times New Roman" w:hAnsi="Times New Roman"/>
      <w:b/>
      <w:sz w:val="24"/>
      <w:szCs w:val="20"/>
      <w:lang w:val="ru-RU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FF1CBE"/>
    <w:rPr>
      <w:rFonts w:ascii="Times New Roman" w:hAnsi="Times New Roman"/>
      <w:b/>
      <w:noProof/>
      <w:color w:val="FF0000"/>
      <w:sz w:val="18"/>
      <w:lang w:val="sr-Cyrl-CS"/>
    </w:rPr>
  </w:style>
  <w:style w:type="character" w:customStyle="1" w:styleId="Heading2Char">
    <w:name w:val="Heading 2 Char"/>
    <w:link w:val="Heading2"/>
    <w:uiPriority w:val="99"/>
    <w:locked/>
    <w:rsid w:val="00FF1CBE"/>
    <w:rPr>
      <w:rFonts w:ascii="Times New Roman" w:hAnsi="Times New Roman"/>
      <w:b/>
      <w:noProof/>
      <w:sz w:val="18"/>
      <w:lang w:val="sr-Cyrl-CS"/>
    </w:rPr>
  </w:style>
  <w:style w:type="character" w:customStyle="1" w:styleId="Heading3Char">
    <w:name w:val="Heading 3 Char"/>
    <w:link w:val="Heading3"/>
    <w:uiPriority w:val="99"/>
    <w:locked/>
    <w:rsid w:val="00FF1CBE"/>
    <w:rPr>
      <w:rFonts w:ascii="Times New Roman" w:hAnsi="Times New Roman"/>
      <w:b/>
      <w:noProof/>
      <w:lang w:val="sr-Cyrl-CS"/>
    </w:rPr>
  </w:style>
  <w:style w:type="character" w:customStyle="1" w:styleId="Heading4Char">
    <w:name w:val="Heading 4 Char"/>
    <w:link w:val="Heading4"/>
    <w:uiPriority w:val="99"/>
    <w:locked/>
    <w:rsid w:val="00FF1CBE"/>
    <w:rPr>
      <w:rFonts w:ascii="Times New Roman" w:hAnsi="Times New Roman"/>
      <w:b/>
      <w:color w:val="000000"/>
      <w:sz w:val="28"/>
      <w:lang w:val="sr-Cyrl-CS"/>
    </w:rPr>
  </w:style>
  <w:style w:type="character" w:customStyle="1" w:styleId="Heading5Char">
    <w:name w:val="Heading 5 Char"/>
    <w:link w:val="Heading5"/>
    <w:uiPriority w:val="99"/>
    <w:locked/>
    <w:rsid w:val="00FF1CBE"/>
    <w:rPr>
      <w:rFonts w:ascii="Times New Roman" w:hAnsi="Times New Roman"/>
      <w:b/>
      <w:i/>
      <w:sz w:val="26"/>
      <w:lang w:val="en-US"/>
    </w:rPr>
  </w:style>
  <w:style w:type="character" w:customStyle="1" w:styleId="Heading6Char">
    <w:name w:val="Heading 6 Char"/>
    <w:link w:val="Heading6"/>
    <w:uiPriority w:val="99"/>
    <w:locked/>
    <w:rsid w:val="00FF1CBE"/>
    <w:rPr>
      <w:rFonts w:ascii="Times New Roman" w:hAnsi="Times New Roman"/>
      <w:b/>
      <w:sz w:val="15"/>
      <w:lang w:val="en-US"/>
    </w:rPr>
  </w:style>
  <w:style w:type="character" w:customStyle="1" w:styleId="Heading7Char">
    <w:name w:val="Heading 7 Char"/>
    <w:link w:val="Heading7"/>
    <w:uiPriority w:val="99"/>
    <w:locked/>
    <w:rsid w:val="00FF1CBE"/>
    <w:rPr>
      <w:rFonts w:ascii="Times New Roman" w:hAnsi="Times New Roman"/>
      <w:b/>
      <w:sz w:val="28"/>
      <w:lang w:val="ru-RU"/>
    </w:rPr>
  </w:style>
  <w:style w:type="character" w:customStyle="1" w:styleId="Heading8Char">
    <w:name w:val="Heading 8 Char"/>
    <w:link w:val="Heading8"/>
    <w:uiPriority w:val="99"/>
    <w:locked/>
    <w:rsid w:val="00FF1CBE"/>
    <w:rPr>
      <w:rFonts w:ascii="Times New Roman" w:hAnsi="Times New Roman"/>
      <w:b/>
      <w:sz w:val="24"/>
      <w:lang w:val="ru-RU"/>
    </w:rPr>
  </w:style>
  <w:style w:type="character" w:customStyle="1" w:styleId="Heading9Char">
    <w:name w:val="Heading 9 Char"/>
    <w:link w:val="Heading9"/>
    <w:uiPriority w:val="99"/>
    <w:locked/>
    <w:rsid w:val="00FF1CBE"/>
    <w:rPr>
      <w:rFonts w:ascii="Times New Roman" w:hAnsi="Times New Roman"/>
      <w:b/>
      <w:sz w:val="24"/>
      <w:lang w:val="ru-RU"/>
    </w:rPr>
  </w:style>
  <w:style w:type="paragraph" w:styleId="BodyText">
    <w:name w:val="Body Text"/>
    <w:basedOn w:val="Normal"/>
    <w:link w:val="BodyTextChar"/>
    <w:uiPriority w:val="99"/>
    <w:rsid w:val="00FF1CBE"/>
    <w:pPr>
      <w:spacing w:after="0" w:line="240" w:lineRule="auto"/>
      <w:jc w:val="both"/>
    </w:pPr>
    <w:rPr>
      <w:rFonts w:ascii="Times New Roman" w:hAnsi="Times New Roman"/>
      <w:noProof/>
      <w:color w:val="0000FF"/>
      <w:sz w:val="20"/>
      <w:szCs w:val="20"/>
      <w:lang w:val="sr-Cyrl-CS" w:eastAsia="en-GB"/>
    </w:rPr>
  </w:style>
  <w:style w:type="character" w:customStyle="1" w:styleId="BodyTextChar">
    <w:name w:val="Body Text Char"/>
    <w:link w:val="BodyText"/>
    <w:uiPriority w:val="99"/>
    <w:locked/>
    <w:rsid w:val="00FF1CBE"/>
    <w:rPr>
      <w:rFonts w:ascii="Times New Roman" w:hAnsi="Times New Roman"/>
      <w:noProof/>
      <w:color w:val="0000FF"/>
      <w:lang w:val="sr-Cyrl-CS"/>
    </w:rPr>
  </w:style>
  <w:style w:type="paragraph" w:styleId="Header">
    <w:name w:val="header"/>
    <w:basedOn w:val="Normal"/>
    <w:link w:val="HeaderChar"/>
    <w:uiPriority w:val="99"/>
    <w:rsid w:val="00FF1CBE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noProof/>
      <w:sz w:val="21"/>
      <w:szCs w:val="20"/>
      <w:lang w:val="sr-Cyrl-CS" w:eastAsia="en-GB"/>
    </w:rPr>
  </w:style>
  <w:style w:type="character" w:customStyle="1" w:styleId="HeaderChar">
    <w:name w:val="Header Char"/>
    <w:link w:val="Header"/>
    <w:uiPriority w:val="99"/>
    <w:locked/>
    <w:rsid w:val="00FF1CBE"/>
    <w:rPr>
      <w:rFonts w:ascii="Times New Roman" w:hAnsi="Times New Roman"/>
      <w:noProof/>
      <w:sz w:val="21"/>
      <w:lang w:val="sr-Cyrl-CS"/>
    </w:rPr>
  </w:style>
  <w:style w:type="paragraph" w:styleId="Footer">
    <w:name w:val="footer"/>
    <w:basedOn w:val="Normal"/>
    <w:link w:val="FooterChar"/>
    <w:uiPriority w:val="99"/>
    <w:rsid w:val="00FF1CBE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noProof/>
      <w:sz w:val="21"/>
      <w:szCs w:val="20"/>
      <w:lang w:val="sr-Cyrl-CS" w:eastAsia="en-GB"/>
    </w:rPr>
  </w:style>
  <w:style w:type="character" w:customStyle="1" w:styleId="FooterChar">
    <w:name w:val="Footer Char"/>
    <w:link w:val="Footer"/>
    <w:uiPriority w:val="99"/>
    <w:locked/>
    <w:rsid w:val="00FF1CBE"/>
    <w:rPr>
      <w:rFonts w:ascii="Times New Roman" w:hAnsi="Times New Roman"/>
      <w:noProof/>
      <w:sz w:val="21"/>
      <w:lang w:val="sr-Cyrl-CS"/>
    </w:rPr>
  </w:style>
  <w:style w:type="character" w:styleId="PageNumber">
    <w:name w:val="page number"/>
    <w:uiPriority w:val="99"/>
    <w:rsid w:val="00FF1CBE"/>
    <w:rPr>
      <w:rFonts w:cs="Times New Roman"/>
    </w:rPr>
  </w:style>
  <w:style w:type="paragraph" w:styleId="BodyText2">
    <w:name w:val="Body Text 2"/>
    <w:basedOn w:val="Normal"/>
    <w:link w:val="BodyText2Char"/>
    <w:uiPriority w:val="99"/>
    <w:rsid w:val="00FF1CBE"/>
    <w:pPr>
      <w:spacing w:after="0" w:line="240" w:lineRule="auto"/>
      <w:jc w:val="both"/>
    </w:pPr>
    <w:rPr>
      <w:rFonts w:ascii="Times New Roman" w:hAnsi="Times New Roman"/>
      <w:noProof/>
      <w:sz w:val="20"/>
      <w:szCs w:val="20"/>
      <w:lang w:val="sr-Cyrl-CS" w:eastAsia="en-GB"/>
    </w:rPr>
  </w:style>
  <w:style w:type="character" w:customStyle="1" w:styleId="BodyText2Char">
    <w:name w:val="Body Text 2 Char"/>
    <w:link w:val="BodyText2"/>
    <w:uiPriority w:val="99"/>
    <w:locked/>
    <w:rsid w:val="00FF1CBE"/>
    <w:rPr>
      <w:rFonts w:ascii="Times New Roman" w:hAnsi="Times New Roman"/>
      <w:noProof/>
      <w:lang w:val="sr-Cyrl-CS"/>
    </w:rPr>
  </w:style>
  <w:style w:type="paragraph" w:styleId="BodyTextIndent">
    <w:name w:val="Body Text Indent"/>
    <w:basedOn w:val="Normal"/>
    <w:link w:val="BodyTextIndentChar"/>
    <w:uiPriority w:val="99"/>
    <w:rsid w:val="00FF1CBE"/>
    <w:pPr>
      <w:spacing w:after="0" w:line="240" w:lineRule="auto"/>
      <w:ind w:firstLine="720"/>
      <w:jc w:val="both"/>
    </w:pPr>
    <w:rPr>
      <w:rFonts w:ascii="Times New Roman" w:hAnsi="Times New Roman"/>
      <w:noProof/>
      <w:sz w:val="20"/>
      <w:szCs w:val="20"/>
      <w:lang w:val="sr-Cyrl-CS" w:eastAsia="en-GB"/>
    </w:rPr>
  </w:style>
  <w:style w:type="character" w:customStyle="1" w:styleId="BodyTextIndentChar">
    <w:name w:val="Body Text Indent Char"/>
    <w:link w:val="BodyTextIndent"/>
    <w:uiPriority w:val="99"/>
    <w:locked/>
    <w:rsid w:val="00FF1CBE"/>
    <w:rPr>
      <w:rFonts w:ascii="Times New Roman" w:hAnsi="Times New Roman"/>
      <w:noProof/>
      <w:lang w:val="sr-Cyrl-CS"/>
    </w:rPr>
  </w:style>
  <w:style w:type="paragraph" w:styleId="BodyText3">
    <w:name w:val="Body Text 3"/>
    <w:basedOn w:val="Normal"/>
    <w:link w:val="BodyText3Char"/>
    <w:uiPriority w:val="99"/>
    <w:rsid w:val="00FF1CBE"/>
    <w:pPr>
      <w:spacing w:after="0" w:line="240" w:lineRule="auto"/>
      <w:jc w:val="center"/>
    </w:pPr>
    <w:rPr>
      <w:rFonts w:ascii="Times New Roman" w:hAnsi="Times New Roman"/>
      <w:b/>
      <w:noProof/>
      <w:sz w:val="28"/>
      <w:szCs w:val="20"/>
      <w:lang w:val="sr-Cyrl-CS" w:eastAsia="en-GB"/>
    </w:rPr>
  </w:style>
  <w:style w:type="character" w:customStyle="1" w:styleId="BodyText3Char">
    <w:name w:val="Body Text 3 Char"/>
    <w:link w:val="BodyText3"/>
    <w:uiPriority w:val="99"/>
    <w:locked/>
    <w:rsid w:val="00FF1CBE"/>
    <w:rPr>
      <w:rFonts w:ascii="Times New Roman" w:hAnsi="Times New Roman"/>
      <w:b/>
      <w:noProof/>
      <w:sz w:val="28"/>
      <w:lang w:val="sr-Cyrl-CS"/>
    </w:rPr>
  </w:style>
  <w:style w:type="paragraph" w:styleId="BodyTextIndent2">
    <w:name w:val="Body Text Indent 2"/>
    <w:basedOn w:val="Normal"/>
    <w:link w:val="BodyTextIndent2Char"/>
    <w:uiPriority w:val="99"/>
    <w:rsid w:val="00FF1CBE"/>
    <w:pPr>
      <w:spacing w:after="0" w:line="240" w:lineRule="auto"/>
      <w:ind w:left="1440" w:hanging="720"/>
      <w:jc w:val="both"/>
    </w:pPr>
    <w:rPr>
      <w:rFonts w:ascii="Times New Roman" w:hAnsi="Times New Roman"/>
      <w:b/>
      <w:noProof/>
      <w:sz w:val="20"/>
      <w:szCs w:val="20"/>
      <w:lang w:val="sr-Cyrl-CS" w:eastAsia="en-GB"/>
    </w:rPr>
  </w:style>
  <w:style w:type="character" w:customStyle="1" w:styleId="BodyTextIndent2Char">
    <w:name w:val="Body Text Indent 2 Char"/>
    <w:link w:val="BodyTextIndent2"/>
    <w:uiPriority w:val="99"/>
    <w:locked/>
    <w:rsid w:val="00FF1CBE"/>
    <w:rPr>
      <w:rFonts w:ascii="Times New Roman" w:hAnsi="Times New Roman"/>
      <w:b/>
      <w:noProof/>
      <w:lang w:val="sr-Cyrl-CS"/>
    </w:rPr>
  </w:style>
  <w:style w:type="paragraph" w:styleId="FootnoteText">
    <w:name w:val="footnote text"/>
    <w:basedOn w:val="Normal"/>
    <w:link w:val="FootnoteTextChar"/>
    <w:uiPriority w:val="99"/>
    <w:rsid w:val="00FF1CBE"/>
    <w:pPr>
      <w:spacing w:after="0" w:line="240" w:lineRule="auto"/>
    </w:pPr>
    <w:rPr>
      <w:rFonts w:ascii="Times New Roman" w:hAnsi="Times New Roman"/>
      <w:noProof/>
      <w:sz w:val="20"/>
      <w:szCs w:val="20"/>
      <w:lang w:val="sr-Cyrl-CS" w:eastAsia="en-GB"/>
    </w:rPr>
  </w:style>
  <w:style w:type="character" w:customStyle="1" w:styleId="FootnoteTextChar">
    <w:name w:val="Footnote Text Char"/>
    <w:link w:val="FootnoteText"/>
    <w:uiPriority w:val="99"/>
    <w:locked/>
    <w:rsid w:val="00FF1CBE"/>
    <w:rPr>
      <w:rFonts w:ascii="Times New Roman" w:hAnsi="Times New Roman"/>
      <w:noProof/>
      <w:sz w:val="20"/>
      <w:lang w:val="sr-Cyrl-CS"/>
    </w:rPr>
  </w:style>
  <w:style w:type="character" w:styleId="FootnoteReference">
    <w:name w:val="footnote reference"/>
    <w:uiPriority w:val="99"/>
    <w:rsid w:val="00FF1CBE"/>
    <w:rPr>
      <w:rFonts w:cs="Times New Roman"/>
      <w:vertAlign w:val="superscript"/>
    </w:rPr>
  </w:style>
  <w:style w:type="paragraph" w:styleId="BodyTextIndent3">
    <w:name w:val="Body Text Indent 3"/>
    <w:basedOn w:val="Normal"/>
    <w:link w:val="BodyTextIndent3Char"/>
    <w:uiPriority w:val="99"/>
    <w:rsid w:val="00FF1CBE"/>
    <w:pPr>
      <w:spacing w:after="0" w:line="240" w:lineRule="auto"/>
      <w:ind w:firstLine="720"/>
      <w:jc w:val="both"/>
    </w:pPr>
    <w:rPr>
      <w:rFonts w:ascii="Times New Roman" w:hAnsi="Times New Roman"/>
      <w:noProof/>
      <w:sz w:val="21"/>
      <w:szCs w:val="20"/>
      <w:lang w:val="sr-Cyrl-CS" w:eastAsia="en-GB"/>
    </w:rPr>
  </w:style>
  <w:style w:type="character" w:customStyle="1" w:styleId="BodyTextIndent3Char">
    <w:name w:val="Body Text Indent 3 Char"/>
    <w:link w:val="BodyTextIndent3"/>
    <w:uiPriority w:val="99"/>
    <w:locked/>
    <w:rsid w:val="00FF1CBE"/>
    <w:rPr>
      <w:rFonts w:ascii="Times New Roman" w:hAnsi="Times New Roman"/>
      <w:noProof/>
      <w:sz w:val="21"/>
      <w:lang w:val="sr-Cyrl-CS"/>
    </w:rPr>
  </w:style>
  <w:style w:type="character" w:styleId="CommentReference">
    <w:name w:val="annotation reference"/>
    <w:uiPriority w:val="99"/>
    <w:semiHidden/>
    <w:rsid w:val="00FF1CBE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FF1CBE"/>
    <w:pPr>
      <w:spacing w:after="0" w:line="240" w:lineRule="auto"/>
    </w:pPr>
    <w:rPr>
      <w:rFonts w:ascii="Times New Roman" w:hAnsi="Times New Roman"/>
      <w:noProof/>
      <w:sz w:val="20"/>
      <w:szCs w:val="20"/>
      <w:lang w:val="sr-Cyrl-CS" w:eastAsia="en-GB"/>
    </w:rPr>
  </w:style>
  <w:style w:type="character" w:customStyle="1" w:styleId="CommentTextChar">
    <w:name w:val="Comment Text Char"/>
    <w:link w:val="CommentText"/>
    <w:uiPriority w:val="99"/>
    <w:semiHidden/>
    <w:locked/>
    <w:rsid w:val="00FF1CBE"/>
    <w:rPr>
      <w:rFonts w:ascii="Times New Roman" w:hAnsi="Times New Roman"/>
      <w:noProof/>
      <w:sz w:val="20"/>
      <w:lang w:val="sr-Cyrl-C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F1CBE"/>
    <w:rPr>
      <w:b/>
    </w:rPr>
  </w:style>
  <w:style w:type="character" w:customStyle="1" w:styleId="CommentSubjectChar">
    <w:name w:val="Comment Subject Char"/>
    <w:link w:val="CommentSubject"/>
    <w:uiPriority w:val="99"/>
    <w:semiHidden/>
    <w:locked/>
    <w:rsid w:val="00FF1CBE"/>
    <w:rPr>
      <w:rFonts w:ascii="Times New Roman" w:hAnsi="Times New Roman"/>
      <w:b/>
      <w:noProof/>
      <w:sz w:val="20"/>
      <w:lang w:val="sr-Cyrl-CS"/>
    </w:rPr>
  </w:style>
  <w:style w:type="paragraph" w:styleId="BalloonText">
    <w:name w:val="Balloon Text"/>
    <w:basedOn w:val="Normal"/>
    <w:link w:val="BalloonTextChar"/>
    <w:uiPriority w:val="99"/>
    <w:rsid w:val="00FF1CBE"/>
    <w:pPr>
      <w:spacing w:after="0" w:line="240" w:lineRule="auto"/>
    </w:pPr>
    <w:rPr>
      <w:rFonts w:ascii="Tahoma" w:hAnsi="Tahoma"/>
      <w:noProof/>
      <w:sz w:val="16"/>
      <w:szCs w:val="20"/>
      <w:lang w:val="sr-Cyrl-CS" w:eastAsia="en-GB"/>
    </w:rPr>
  </w:style>
  <w:style w:type="character" w:customStyle="1" w:styleId="BalloonTextChar">
    <w:name w:val="Balloon Text Char"/>
    <w:link w:val="BalloonText"/>
    <w:uiPriority w:val="99"/>
    <w:locked/>
    <w:rsid w:val="00FF1CBE"/>
    <w:rPr>
      <w:rFonts w:ascii="Tahoma" w:hAnsi="Tahoma"/>
      <w:noProof/>
      <w:sz w:val="16"/>
      <w:lang w:val="sr-Cyrl-CS"/>
    </w:rPr>
  </w:style>
  <w:style w:type="paragraph" w:customStyle="1" w:styleId="BodySingle">
    <w:name w:val="Body Single"/>
    <w:uiPriority w:val="99"/>
    <w:rsid w:val="00FF1CBE"/>
    <w:pPr>
      <w:suppressAutoHyphens/>
    </w:pPr>
    <w:rPr>
      <w:rFonts w:ascii="Times New Roman" w:eastAsia="Times New Roman" w:hAnsi="Times New Roman"/>
      <w:color w:val="000000"/>
      <w:sz w:val="24"/>
      <w:lang w:val="en-US" w:eastAsia="ar-SA"/>
    </w:rPr>
  </w:style>
  <w:style w:type="paragraph" w:styleId="TOC1">
    <w:name w:val="toc 1"/>
    <w:basedOn w:val="Normal"/>
    <w:next w:val="Normal"/>
    <w:autoRedefine/>
    <w:uiPriority w:val="99"/>
    <w:rsid w:val="00FF1CBE"/>
    <w:pPr>
      <w:tabs>
        <w:tab w:val="right" w:leader="dot" w:pos="9360"/>
      </w:tabs>
      <w:spacing w:before="40" w:after="40" w:line="240" w:lineRule="auto"/>
      <w:ind w:right="278"/>
    </w:pPr>
    <w:rPr>
      <w:rFonts w:ascii="Times New Roman" w:eastAsia="Times New Roman" w:hAnsi="Times New Roman"/>
      <w:noProof/>
      <w:sz w:val="21"/>
      <w:szCs w:val="24"/>
      <w:lang w:val="sr-Latn-CS" w:eastAsia="sr-Latn-CS"/>
    </w:rPr>
  </w:style>
  <w:style w:type="paragraph" w:styleId="TOC2">
    <w:name w:val="toc 2"/>
    <w:basedOn w:val="Normal"/>
    <w:next w:val="Normal"/>
    <w:autoRedefine/>
    <w:uiPriority w:val="99"/>
    <w:rsid w:val="00FF1CBE"/>
    <w:pPr>
      <w:tabs>
        <w:tab w:val="left" w:pos="720"/>
        <w:tab w:val="right" w:leader="dot" w:pos="9360"/>
      </w:tabs>
      <w:spacing w:before="40" w:after="40" w:line="240" w:lineRule="auto"/>
      <w:ind w:left="720" w:right="278" w:hanging="482"/>
    </w:pPr>
    <w:rPr>
      <w:rFonts w:ascii="Times New Roman" w:eastAsia="Times New Roman" w:hAnsi="Times New Roman"/>
      <w:noProof/>
      <w:sz w:val="21"/>
      <w:szCs w:val="21"/>
      <w:lang w:val="sr-Latn-CS" w:eastAsia="sr-Latn-CS"/>
    </w:rPr>
  </w:style>
  <w:style w:type="paragraph" w:styleId="TOC3">
    <w:name w:val="toc 3"/>
    <w:basedOn w:val="Normal"/>
    <w:next w:val="Normal"/>
    <w:autoRedefine/>
    <w:uiPriority w:val="99"/>
    <w:semiHidden/>
    <w:rsid w:val="00FF1CBE"/>
    <w:pPr>
      <w:tabs>
        <w:tab w:val="left" w:pos="1800"/>
        <w:tab w:val="right" w:leader="dot" w:pos="9360"/>
      </w:tabs>
      <w:spacing w:before="40" w:after="40" w:line="240" w:lineRule="auto"/>
      <w:ind w:left="1259" w:right="278" w:hanging="539"/>
    </w:pPr>
    <w:rPr>
      <w:rFonts w:ascii="Times New Roman" w:eastAsia="Times New Roman" w:hAnsi="Times New Roman"/>
      <w:noProof/>
      <w:sz w:val="21"/>
      <w:szCs w:val="21"/>
      <w:lang w:val="sr-Latn-CS" w:eastAsia="sr-Latn-CS"/>
    </w:rPr>
  </w:style>
  <w:style w:type="paragraph" w:styleId="TOC4">
    <w:name w:val="toc 4"/>
    <w:basedOn w:val="Normal"/>
    <w:next w:val="Normal"/>
    <w:autoRedefine/>
    <w:uiPriority w:val="99"/>
    <w:semiHidden/>
    <w:rsid w:val="00FF1CBE"/>
    <w:pPr>
      <w:tabs>
        <w:tab w:val="left" w:pos="1980"/>
        <w:tab w:val="right" w:leader="dot" w:pos="9360"/>
      </w:tabs>
      <w:spacing w:before="40" w:after="40" w:line="240" w:lineRule="auto"/>
      <w:ind w:left="1980" w:right="278" w:hanging="720"/>
    </w:pPr>
    <w:rPr>
      <w:rFonts w:ascii="Times New Roman" w:eastAsia="Times New Roman" w:hAnsi="Times New Roman"/>
      <w:noProof/>
      <w:sz w:val="21"/>
      <w:szCs w:val="21"/>
      <w:lang w:val="sr-Latn-CS" w:eastAsia="sr-Latn-CS"/>
    </w:rPr>
  </w:style>
  <w:style w:type="paragraph" w:customStyle="1" w:styleId="Style3">
    <w:name w:val="Style 3"/>
    <w:basedOn w:val="Normal"/>
    <w:uiPriority w:val="99"/>
    <w:rsid w:val="00FF1CBE"/>
    <w:pPr>
      <w:widowControl w:val="0"/>
      <w:autoSpaceDE w:val="0"/>
      <w:autoSpaceDN w:val="0"/>
      <w:spacing w:before="324" w:after="0" w:line="240" w:lineRule="auto"/>
    </w:pPr>
    <w:rPr>
      <w:rFonts w:ascii="Times New Roman" w:eastAsia="Times New Roman" w:hAnsi="Times New Roman"/>
      <w:sz w:val="20"/>
      <w:szCs w:val="24"/>
      <w:lang w:val="en-US"/>
    </w:rPr>
  </w:style>
  <w:style w:type="table" w:styleId="TableGrid">
    <w:name w:val="Table Grid"/>
    <w:basedOn w:val="TableNormal"/>
    <w:uiPriority w:val="59"/>
    <w:rsid w:val="00FF1CB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FF1CBE"/>
    <w:rPr>
      <w:rFonts w:cs="Times New Roman"/>
      <w:color w:val="0000FF"/>
      <w:u w:val="single"/>
    </w:rPr>
  </w:style>
  <w:style w:type="paragraph" w:styleId="TOC5">
    <w:name w:val="toc 5"/>
    <w:basedOn w:val="Normal"/>
    <w:next w:val="Normal"/>
    <w:autoRedefine/>
    <w:uiPriority w:val="99"/>
    <w:semiHidden/>
    <w:rsid w:val="00FF1CBE"/>
    <w:pPr>
      <w:spacing w:before="120" w:after="120" w:line="240" w:lineRule="auto"/>
      <w:ind w:left="958"/>
    </w:pPr>
    <w:rPr>
      <w:rFonts w:ascii="Times New Roman" w:eastAsia="Times New Roman" w:hAnsi="Times New Roman"/>
      <w:noProof/>
      <w:sz w:val="24"/>
      <w:szCs w:val="24"/>
      <w:lang w:val="sr-Latn-CS" w:eastAsia="sr-Latn-CS"/>
    </w:rPr>
  </w:style>
  <w:style w:type="paragraph" w:customStyle="1" w:styleId="Naslov2CharCharChar">
    <w:name w:val="Naslov 2 Char Char Char"/>
    <w:basedOn w:val="Normal"/>
    <w:uiPriority w:val="99"/>
    <w:rsid w:val="00FF1CBE"/>
    <w:pPr>
      <w:tabs>
        <w:tab w:val="left" w:pos="567"/>
      </w:tabs>
      <w:spacing w:before="120" w:after="160" w:line="240" w:lineRule="exact"/>
      <w:ind w:left="1584" w:hanging="504"/>
    </w:pPr>
    <w:rPr>
      <w:rFonts w:ascii="Arial" w:eastAsia="Times New Roman" w:hAnsi="Arial"/>
      <w:b/>
      <w:bCs/>
      <w:color w:val="000000"/>
      <w:sz w:val="24"/>
      <w:szCs w:val="24"/>
      <w:lang w:val="en-US"/>
    </w:rPr>
  </w:style>
  <w:style w:type="paragraph" w:customStyle="1" w:styleId="Style25">
    <w:name w:val="Style25"/>
    <w:basedOn w:val="Normal"/>
    <w:uiPriority w:val="99"/>
    <w:rsid w:val="00FF1CBE"/>
    <w:pPr>
      <w:widowControl w:val="0"/>
      <w:autoSpaceDE w:val="0"/>
      <w:autoSpaceDN w:val="0"/>
      <w:adjustRightInd w:val="0"/>
      <w:spacing w:after="0" w:line="253" w:lineRule="exact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FontStyle164">
    <w:name w:val="Font Style164"/>
    <w:uiPriority w:val="99"/>
    <w:rsid w:val="00FF1CBE"/>
    <w:rPr>
      <w:rFonts w:ascii="Times New Roman" w:hAnsi="Times New Roman"/>
      <w:color w:val="000000"/>
      <w:sz w:val="20"/>
    </w:rPr>
  </w:style>
  <w:style w:type="paragraph" w:customStyle="1" w:styleId="Style60">
    <w:name w:val="Style60"/>
    <w:basedOn w:val="Normal"/>
    <w:uiPriority w:val="99"/>
    <w:rsid w:val="00FF1CBE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FontStyle160">
    <w:name w:val="Font Style160"/>
    <w:uiPriority w:val="99"/>
    <w:rsid w:val="00FF1CBE"/>
    <w:rPr>
      <w:rFonts w:ascii="Times New Roman" w:hAnsi="Times New Roman"/>
      <w:b/>
      <w:color w:val="000000"/>
      <w:sz w:val="20"/>
    </w:rPr>
  </w:style>
  <w:style w:type="paragraph" w:customStyle="1" w:styleId="Style76">
    <w:name w:val="Style76"/>
    <w:basedOn w:val="Normal"/>
    <w:uiPriority w:val="99"/>
    <w:rsid w:val="00FF1CB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Style6">
    <w:name w:val="Style6"/>
    <w:basedOn w:val="Normal"/>
    <w:uiPriority w:val="99"/>
    <w:rsid w:val="00FF1CB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Style77">
    <w:name w:val="Style77"/>
    <w:basedOn w:val="Normal"/>
    <w:uiPriority w:val="99"/>
    <w:rsid w:val="00FF1CB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FontStyle162">
    <w:name w:val="Font Style162"/>
    <w:uiPriority w:val="99"/>
    <w:rsid w:val="00FF1CBE"/>
    <w:rPr>
      <w:rFonts w:ascii="Times New Roman" w:hAnsi="Times New Roman"/>
      <w:b/>
      <w:i/>
      <w:color w:val="000000"/>
      <w:sz w:val="20"/>
    </w:rPr>
  </w:style>
  <w:style w:type="character" w:customStyle="1" w:styleId="FontStyle163">
    <w:name w:val="Font Style163"/>
    <w:uiPriority w:val="99"/>
    <w:rsid w:val="00FF1CBE"/>
    <w:rPr>
      <w:rFonts w:ascii="Times New Roman" w:hAnsi="Times New Roman"/>
      <w:i/>
      <w:color w:val="000000"/>
      <w:sz w:val="20"/>
    </w:rPr>
  </w:style>
  <w:style w:type="paragraph" w:customStyle="1" w:styleId="Style10">
    <w:name w:val="Style10"/>
    <w:basedOn w:val="Normal"/>
    <w:uiPriority w:val="99"/>
    <w:rsid w:val="00FF1CB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Style12">
    <w:name w:val="Style12"/>
    <w:basedOn w:val="Normal"/>
    <w:uiPriority w:val="99"/>
    <w:rsid w:val="00FF1CB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Style92">
    <w:name w:val="Style92"/>
    <w:basedOn w:val="Normal"/>
    <w:uiPriority w:val="99"/>
    <w:rsid w:val="00FF1CBE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FontStyle151">
    <w:name w:val="Font Style151"/>
    <w:uiPriority w:val="99"/>
    <w:rsid w:val="00FF1CBE"/>
    <w:rPr>
      <w:rFonts w:ascii="Times New Roman" w:hAnsi="Times New Roman"/>
      <w:color w:val="000000"/>
      <w:sz w:val="20"/>
    </w:rPr>
  </w:style>
  <w:style w:type="character" w:customStyle="1" w:styleId="FontStyle155">
    <w:name w:val="Font Style155"/>
    <w:uiPriority w:val="99"/>
    <w:rsid w:val="00FF1CBE"/>
    <w:rPr>
      <w:rFonts w:ascii="Times New Roman" w:hAnsi="Times New Roman"/>
      <w:b/>
      <w:color w:val="000000"/>
      <w:sz w:val="20"/>
    </w:rPr>
  </w:style>
  <w:style w:type="paragraph" w:styleId="NormalWeb">
    <w:name w:val="Normal (Web)"/>
    <w:basedOn w:val="Normal"/>
    <w:uiPriority w:val="99"/>
    <w:rsid w:val="00FF1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bold1">
    <w:name w:val="bold1"/>
    <w:basedOn w:val="Normal"/>
    <w:uiPriority w:val="99"/>
    <w:rsid w:val="00FF1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Emphasis">
    <w:name w:val="Emphasis"/>
    <w:uiPriority w:val="99"/>
    <w:qFormat/>
    <w:rsid w:val="00FF1CBE"/>
    <w:rPr>
      <w:rFonts w:cs="Times New Roman"/>
      <w:i/>
    </w:rPr>
  </w:style>
  <w:style w:type="paragraph" w:styleId="ListParagraph">
    <w:name w:val="List Paragraph"/>
    <w:basedOn w:val="Normal"/>
    <w:uiPriority w:val="99"/>
    <w:qFormat/>
    <w:rsid w:val="00FF1CBE"/>
    <w:pPr>
      <w:ind w:left="720"/>
      <w:contextualSpacing/>
    </w:pPr>
    <w:rPr>
      <w:lang w:val="en-US"/>
    </w:rPr>
  </w:style>
  <w:style w:type="paragraph" w:customStyle="1" w:styleId="tabela">
    <w:name w:val="tabela"/>
    <w:basedOn w:val="Normal"/>
    <w:link w:val="tabelaChar"/>
    <w:rsid w:val="00FF1CBE"/>
    <w:pPr>
      <w:spacing w:after="0" w:line="240" w:lineRule="auto"/>
      <w:ind w:left="28"/>
    </w:pPr>
    <w:rPr>
      <w:rFonts w:ascii="Arial" w:hAnsi="Arial"/>
      <w:sz w:val="16"/>
      <w:szCs w:val="20"/>
      <w:lang w:eastAsia="en-GB"/>
    </w:rPr>
  </w:style>
  <w:style w:type="character" w:customStyle="1" w:styleId="tabelaChar">
    <w:name w:val="tabela Char"/>
    <w:link w:val="tabela"/>
    <w:locked/>
    <w:rsid w:val="00FF1CBE"/>
    <w:rPr>
      <w:rFonts w:ascii="Arial" w:hAnsi="Arial"/>
      <w:sz w:val="16"/>
    </w:rPr>
  </w:style>
  <w:style w:type="paragraph" w:styleId="TOC6">
    <w:name w:val="toc 6"/>
    <w:basedOn w:val="Normal"/>
    <w:next w:val="Normal"/>
    <w:autoRedefine/>
    <w:uiPriority w:val="99"/>
    <w:semiHidden/>
    <w:rsid w:val="00FF1CBE"/>
    <w:pPr>
      <w:numPr>
        <w:numId w:val="22"/>
      </w:numPr>
      <w:spacing w:after="0" w:line="240" w:lineRule="auto"/>
    </w:pPr>
    <w:rPr>
      <w:rFonts w:ascii="Times New Roman" w:eastAsia="Times New Roman" w:hAnsi="Times New Roman"/>
      <w:sz w:val="18"/>
      <w:szCs w:val="18"/>
      <w:lang w:val="en-US"/>
    </w:rPr>
  </w:style>
  <w:style w:type="paragraph" w:customStyle="1" w:styleId="nabrajanje-crta">
    <w:name w:val="nabrajanje-crta"/>
    <w:basedOn w:val="Normal"/>
    <w:uiPriority w:val="99"/>
    <w:rsid w:val="00FF1CBE"/>
    <w:pPr>
      <w:numPr>
        <w:numId w:val="19"/>
      </w:numPr>
      <w:tabs>
        <w:tab w:val="num" w:pos="360"/>
      </w:tabs>
      <w:spacing w:after="0" w:line="240" w:lineRule="auto"/>
      <w:ind w:left="867" w:right="510" w:hanging="357"/>
      <w:jc w:val="both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text">
    <w:name w:val="text"/>
    <w:basedOn w:val="Normal"/>
    <w:link w:val="textChar"/>
    <w:rsid w:val="00FF1CBE"/>
    <w:pPr>
      <w:spacing w:after="0" w:line="240" w:lineRule="auto"/>
      <w:ind w:left="284"/>
      <w:jc w:val="both"/>
    </w:pPr>
    <w:rPr>
      <w:rFonts w:ascii="Times New Roman" w:hAnsi="Times New Roman"/>
      <w:sz w:val="28"/>
      <w:szCs w:val="20"/>
      <w:lang w:val="en-US" w:eastAsia="en-GB"/>
    </w:rPr>
  </w:style>
  <w:style w:type="character" w:customStyle="1" w:styleId="textChar">
    <w:name w:val="text Char"/>
    <w:link w:val="text"/>
    <w:locked/>
    <w:rsid w:val="00FF1CBE"/>
    <w:rPr>
      <w:rFonts w:ascii="Times New Roman" w:hAnsi="Times New Roman"/>
      <w:sz w:val="28"/>
      <w:lang w:val="en-US"/>
    </w:rPr>
  </w:style>
  <w:style w:type="paragraph" w:customStyle="1" w:styleId="text-bold">
    <w:name w:val="text-bold"/>
    <w:basedOn w:val="text"/>
    <w:uiPriority w:val="99"/>
    <w:rsid w:val="00FF1CBE"/>
    <w:rPr>
      <w:b/>
      <w:spacing w:val="10"/>
    </w:rPr>
  </w:style>
  <w:style w:type="paragraph" w:customStyle="1" w:styleId="naslov3">
    <w:name w:val="naslov3"/>
    <w:basedOn w:val="Normal"/>
    <w:uiPriority w:val="99"/>
    <w:rsid w:val="00FF1CBE"/>
    <w:pPr>
      <w:spacing w:before="40" w:after="40" w:line="240" w:lineRule="auto"/>
      <w:ind w:left="567"/>
    </w:pPr>
    <w:rPr>
      <w:rFonts w:ascii="Arial" w:eastAsia="Times New Roman" w:hAnsi="Arial"/>
      <w:spacing w:val="20"/>
      <w:szCs w:val="24"/>
      <w:lang w:val="en-US"/>
    </w:rPr>
  </w:style>
  <w:style w:type="paragraph" w:customStyle="1" w:styleId="naslov1">
    <w:name w:val="naslov1"/>
    <w:basedOn w:val="Normal"/>
    <w:link w:val="naslov1Char"/>
    <w:rsid w:val="00FF1CBE"/>
    <w:pPr>
      <w:spacing w:before="120" w:after="120" w:line="360" w:lineRule="auto"/>
    </w:pPr>
    <w:rPr>
      <w:rFonts w:ascii="Arial" w:hAnsi="Arial"/>
      <w:b/>
      <w:sz w:val="24"/>
      <w:szCs w:val="20"/>
      <w:lang w:val="en-US" w:eastAsia="en-GB"/>
    </w:rPr>
  </w:style>
  <w:style w:type="character" w:customStyle="1" w:styleId="naslov1Char">
    <w:name w:val="naslov1 Char"/>
    <w:link w:val="naslov1"/>
    <w:locked/>
    <w:rsid w:val="00FF1CBE"/>
    <w:rPr>
      <w:rFonts w:ascii="Arial" w:hAnsi="Arial"/>
      <w:b/>
      <w:sz w:val="24"/>
      <w:lang w:val="en-US"/>
    </w:rPr>
  </w:style>
  <w:style w:type="paragraph" w:customStyle="1" w:styleId="naslov">
    <w:name w:val="naslov"/>
    <w:basedOn w:val="Normal"/>
    <w:link w:val="naslovChar"/>
    <w:uiPriority w:val="99"/>
    <w:rsid w:val="00FF1CBE"/>
    <w:pPr>
      <w:pBdr>
        <w:top w:val="single" w:sz="4" w:space="1" w:color="auto"/>
        <w:bottom w:val="single" w:sz="4" w:space="1" w:color="auto"/>
      </w:pBdr>
      <w:shd w:val="clear" w:color="auto" w:fill="DBE5F1"/>
      <w:spacing w:before="40" w:after="120" w:line="240" w:lineRule="auto"/>
    </w:pPr>
    <w:rPr>
      <w:rFonts w:ascii="Arial" w:hAnsi="Arial"/>
      <w:b/>
      <w:caps/>
      <w:sz w:val="28"/>
      <w:szCs w:val="20"/>
      <w:lang w:val="en-US" w:eastAsia="en-GB"/>
    </w:rPr>
  </w:style>
  <w:style w:type="character" w:customStyle="1" w:styleId="naslovChar">
    <w:name w:val="naslov Char"/>
    <w:link w:val="naslov"/>
    <w:uiPriority w:val="99"/>
    <w:locked/>
    <w:rsid w:val="00FF1CBE"/>
    <w:rPr>
      <w:rFonts w:ascii="Arial" w:hAnsi="Arial"/>
      <w:b/>
      <w:caps/>
      <w:sz w:val="28"/>
      <w:shd w:val="clear" w:color="auto" w:fill="DBE5F1"/>
      <w:lang w:val="en-US"/>
    </w:rPr>
  </w:style>
  <w:style w:type="paragraph" w:customStyle="1" w:styleId="rezime">
    <w:name w:val="rezime"/>
    <w:basedOn w:val="text"/>
    <w:link w:val="rezimeChar"/>
    <w:uiPriority w:val="99"/>
    <w:rsid w:val="00FF1CBE"/>
    <w:pPr>
      <w:pBdr>
        <w:left w:val="single" w:sz="18" w:space="4" w:color="auto"/>
      </w:pBdr>
      <w:spacing w:before="20" w:after="20"/>
      <w:ind w:left="567" w:right="567"/>
      <w:jc w:val="left"/>
    </w:pPr>
    <w:rPr>
      <w:rFonts w:ascii="Arial" w:hAnsi="Arial"/>
      <w:b/>
      <w:i/>
      <w:caps/>
    </w:rPr>
  </w:style>
  <w:style w:type="character" w:customStyle="1" w:styleId="rezimeChar">
    <w:name w:val="rezime Char"/>
    <w:link w:val="rezime"/>
    <w:uiPriority w:val="99"/>
    <w:locked/>
    <w:rsid w:val="00FF1CBE"/>
    <w:rPr>
      <w:rFonts w:ascii="Arial" w:hAnsi="Arial"/>
      <w:b/>
      <w:i/>
      <w:caps/>
      <w:sz w:val="28"/>
      <w:lang w:val="en-US"/>
    </w:rPr>
  </w:style>
  <w:style w:type="paragraph" w:customStyle="1" w:styleId="naslov2">
    <w:name w:val="naslov2"/>
    <w:basedOn w:val="naslov1"/>
    <w:link w:val="naslov2Char"/>
    <w:rsid w:val="00FF1CBE"/>
    <w:pPr>
      <w:spacing w:before="40" w:line="240" w:lineRule="auto"/>
      <w:ind w:left="567"/>
    </w:pPr>
    <w:rPr>
      <w:spacing w:val="20"/>
    </w:rPr>
  </w:style>
  <w:style w:type="character" w:customStyle="1" w:styleId="naslov2Char">
    <w:name w:val="naslov2 Char"/>
    <w:link w:val="naslov2"/>
    <w:locked/>
    <w:rsid w:val="00FF1CBE"/>
    <w:rPr>
      <w:rFonts w:ascii="Arial" w:hAnsi="Arial"/>
      <w:b/>
      <w:spacing w:val="20"/>
      <w:sz w:val="24"/>
      <w:lang w:val="en-US"/>
    </w:rPr>
  </w:style>
  <w:style w:type="paragraph" w:customStyle="1" w:styleId="1tekst">
    <w:name w:val="1tekst"/>
    <w:basedOn w:val="Normal"/>
    <w:uiPriority w:val="99"/>
    <w:semiHidden/>
    <w:rsid w:val="00FF1CBE"/>
    <w:pPr>
      <w:spacing w:after="0" w:line="240" w:lineRule="auto"/>
      <w:ind w:left="375" w:right="375" w:firstLine="240"/>
      <w:jc w:val="both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4clan">
    <w:name w:val="4clan"/>
    <w:basedOn w:val="Normal"/>
    <w:uiPriority w:val="99"/>
    <w:semiHidden/>
    <w:rsid w:val="00FF1CBE"/>
    <w:pPr>
      <w:spacing w:before="30" w:after="30" w:line="240" w:lineRule="auto"/>
      <w:jc w:val="center"/>
    </w:pPr>
    <w:rPr>
      <w:rFonts w:ascii="Arial" w:eastAsia="Times New Roman" w:hAnsi="Arial" w:cs="Arial"/>
      <w:b/>
      <w:bCs/>
      <w:sz w:val="20"/>
      <w:szCs w:val="20"/>
      <w:lang w:val="en-US"/>
    </w:rPr>
  </w:style>
  <w:style w:type="paragraph" w:customStyle="1" w:styleId="6naslov">
    <w:name w:val="6naslov"/>
    <w:basedOn w:val="Normal"/>
    <w:uiPriority w:val="99"/>
    <w:semiHidden/>
    <w:rsid w:val="00FF1CBE"/>
    <w:pPr>
      <w:spacing w:before="60" w:after="30" w:line="240" w:lineRule="auto"/>
      <w:ind w:left="225" w:right="225"/>
      <w:jc w:val="center"/>
    </w:pPr>
    <w:rPr>
      <w:rFonts w:ascii="Arial" w:eastAsia="Times New Roman" w:hAnsi="Arial" w:cs="Arial"/>
      <w:b/>
      <w:bCs/>
      <w:sz w:val="27"/>
      <w:szCs w:val="27"/>
      <w:lang w:val="en-US"/>
    </w:rPr>
  </w:style>
  <w:style w:type="paragraph" w:customStyle="1" w:styleId="2zakon">
    <w:name w:val="2zakon"/>
    <w:basedOn w:val="Normal"/>
    <w:uiPriority w:val="99"/>
    <w:semiHidden/>
    <w:rsid w:val="00FF1CB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33CC"/>
      <w:sz w:val="36"/>
      <w:szCs w:val="36"/>
      <w:lang w:val="en-US"/>
    </w:rPr>
  </w:style>
  <w:style w:type="paragraph" w:customStyle="1" w:styleId="8podpodnas">
    <w:name w:val="8podpodnas"/>
    <w:basedOn w:val="Normal"/>
    <w:uiPriority w:val="99"/>
    <w:semiHidden/>
    <w:rsid w:val="00FF1CBE"/>
    <w:pPr>
      <w:shd w:val="clear" w:color="auto" w:fill="FFFFFF"/>
      <w:spacing w:before="240" w:after="240" w:line="240" w:lineRule="auto"/>
      <w:jc w:val="center"/>
    </w:pPr>
    <w:rPr>
      <w:rFonts w:ascii="Times New Roman" w:eastAsia="Times New Roman" w:hAnsi="Times New Roman"/>
      <w:i/>
      <w:iCs/>
      <w:sz w:val="28"/>
      <w:szCs w:val="28"/>
      <w:lang w:val="en-US"/>
    </w:rPr>
  </w:style>
  <w:style w:type="paragraph" w:customStyle="1" w:styleId="Normal1">
    <w:name w:val="Normal1"/>
    <w:basedOn w:val="Normal"/>
    <w:uiPriority w:val="99"/>
    <w:rsid w:val="00FF1CBE"/>
    <w:pPr>
      <w:autoSpaceDE w:val="0"/>
      <w:autoSpaceDN w:val="0"/>
      <w:adjustRightInd w:val="0"/>
      <w:spacing w:before="100" w:after="100" w:line="240" w:lineRule="auto"/>
    </w:pPr>
    <w:rPr>
      <w:rFonts w:ascii="MPCFOB+TimesNewRoman" w:eastAsia="Times New Roman" w:hAnsi="MPCFOB+TimesNewRoman"/>
      <w:sz w:val="24"/>
      <w:szCs w:val="24"/>
      <w:lang w:val="en-US"/>
    </w:rPr>
  </w:style>
  <w:style w:type="character" w:customStyle="1" w:styleId="ball1">
    <w:name w:val="ball1"/>
    <w:uiPriority w:val="99"/>
    <w:semiHidden/>
    <w:rsid w:val="00FF1CBE"/>
  </w:style>
  <w:style w:type="character" w:customStyle="1" w:styleId="vidividi1">
    <w:name w:val="vidi_vidi1"/>
    <w:uiPriority w:val="99"/>
    <w:semiHidden/>
    <w:rsid w:val="00FF1CBE"/>
    <w:rPr>
      <w:b/>
      <w:color w:val="800000"/>
      <w:shd w:val="clear" w:color="auto" w:fill="FFFFFF"/>
    </w:rPr>
  </w:style>
  <w:style w:type="paragraph" w:customStyle="1" w:styleId="pravila-ime">
    <w:name w:val="pravila-ime"/>
    <w:basedOn w:val="pravila-naslov"/>
    <w:uiPriority w:val="99"/>
    <w:rsid w:val="00FF1CBE"/>
    <w:rPr>
      <w:sz w:val="24"/>
    </w:rPr>
  </w:style>
  <w:style w:type="paragraph" w:customStyle="1" w:styleId="text-italic">
    <w:name w:val="text-italic"/>
    <w:basedOn w:val="text"/>
    <w:uiPriority w:val="99"/>
    <w:rsid w:val="00FF1CBE"/>
    <w:rPr>
      <w:i/>
    </w:rPr>
  </w:style>
  <w:style w:type="paragraph" w:styleId="ListBullet2">
    <w:name w:val="List Bullet 2"/>
    <w:basedOn w:val="Normal"/>
    <w:autoRedefine/>
    <w:uiPriority w:val="99"/>
    <w:rsid w:val="00FF1CBE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val="sr-Latn-CS"/>
    </w:rPr>
  </w:style>
  <w:style w:type="paragraph" w:styleId="ListBullet3">
    <w:name w:val="List Bullet 3"/>
    <w:basedOn w:val="Normal"/>
    <w:autoRedefine/>
    <w:uiPriority w:val="99"/>
    <w:rsid w:val="00FF1CBE"/>
    <w:pPr>
      <w:numPr>
        <w:numId w:val="17"/>
      </w:numPr>
      <w:tabs>
        <w:tab w:val="num" w:pos="926"/>
      </w:tabs>
      <w:spacing w:after="0" w:line="240" w:lineRule="auto"/>
      <w:ind w:left="926"/>
    </w:pPr>
    <w:rPr>
      <w:rFonts w:ascii="Times New Roman" w:eastAsia="Times New Roman" w:hAnsi="Times New Roman"/>
      <w:sz w:val="24"/>
      <w:szCs w:val="24"/>
      <w:lang w:val="sr-Latn-CS"/>
    </w:rPr>
  </w:style>
  <w:style w:type="paragraph" w:customStyle="1" w:styleId="Default">
    <w:name w:val="Default"/>
    <w:uiPriority w:val="99"/>
    <w:rsid w:val="00FF1CBE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GB" w:eastAsia="en-US"/>
    </w:rPr>
  </w:style>
  <w:style w:type="paragraph" w:customStyle="1" w:styleId="1">
    <w:name w:val="Сист. 1"/>
    <w:basedOn w:val="Normal"/>
    <w:autoRedefine/>
    <w:uiPriority w:val="99"/>
    <w:semiHidden/>
    <w:rsid w:val="00FF1CBE"/>
    <w:pPr>
      <w:tabs>
        <w:tab w:val="num" w:pos="360"/>
      </w:tabs>
      <w:spacing w:after="0" w:line="240" w:lineRule="auto"/>
      <w:outlineLvl w:val="0"/>
    </w:pPr>
    <w:rPr>
      <w:rFonts w:ascii="Times New Roman" w:eastAsia="Times New Roman" w:hAnsi="Times New Roman"/>
      <w:bCs/>
      <w:noProof/>
      <w:sz w:val="24"/>
      <w:szCs w:val="24"/>
      <w:lang w:val="sr-Cyrl-CS"/>
    </w:rPr>
  </w:style>
  <w:style w:type="paragraph" w:customStyle="1" w:styleId="2">
    <w:name w:val="Сист. 2"/>
    <w:basedOn w:val="Normal"/>
    <w:autoRedefine/>
    <w:uiPriority w:val="99"/>
    <w:semiHidden/>
    <w:rsid w:val="00FF1CBE"/>
    <w:pPr>
      <w:numPr>
        <w:numId w:val="18"/>
      </w:numPr>
      <w:spacing w:after="0" w:line="240" w:lineRule="auto"/>
      <w:jc w:val="both"/>
      <w:outlineLvl w:val="1"/>
    </w:pPr>
    <w:rPr>
      <w:rFonts w:ascii="Times New Roman" w:eastAsia="Times New Roman" w:hAnsi="Times New Roman"/>
      <w:noProof/>
      <w:sz w:val="24"/>
      <w:szCs w:val="24"/>
      <w:lang w:val="ru-RU"/>
    </w:rPr>
  </w:style>
  <w:style w:type="paragraph" w:customStyle="1" w:styleId="3">
    <w:name w:val="Сист. 3"/>
    <w:basedOn w:val="Normal"/>
    <w:uiPriority w:val="99"/>
    <w:semiHidden/>
    <w:rsid w:val="00FF1CBE"/>
    <w:pPr>
      <w:spacing w:after="0" w:line="240" w:lineRule="auto"/>
      <w:ind w:firstLine="720"/>
      <w:outlineLvl w:val="1"/>
    </w:pPr>
    <w:rPr>
      <w:rFonts w:ascii="Times New Roman" w:eastAsia="Times New Roman" w:hAnsi="Times New Roman"/>
      <w:b/>
      <w:i/>
      <w:noProof/>
      <w:sz w:val="21"/>
      <w:szCs w:val="21"/>
      <w:lang w:val="sr-Cyrl-CS"/>
    </w:rPr>
  </w:style>
  <w:style w:type="paragraph" w:customStyle="1" w:styleId="7podnas">
    <w:name w:val="7podnas"/>
    <w:basedOn w:val="Normal"/>
    <w:uiPriority w:val="99"/>
    <w:semiHidden/>
    <w:rsid w:val="00FF1CBE"/>
    <w:pPr>
      <w:shd w:val="clear" w:color="auto" w:fill="FFFFFF"/>
      <w:spacing w:before="60" w:after="0" w:line="240" w:lineRule="auto"/>
      <w:jc w:val="center"/>
    </w:pPr>
    <w:rPr>
      <w:rFonts w:ascii="Arial" w:eastAsia="Times New Roman" w:hAnsi="Arial" w:cs="Arial"/>
      <w:b/>
      <w:bCs/>
      <w:sz w:val="27"/>
      <w:szCs w:val="27"/>
      <w:lang w:val="en-US"/>
    </w:rPr>
  </w:style>
  <w:style w:type="paragraph" w:customStyle="1" w:styleId="odeljak">
    <w:name w:val="odeljak"/>
    <w:basedOn w:val="Normal"/>
    <w:uiPriority w:val="99"/>
    <w:semiHidden/>
    <w:rsid w:val="00FF1CBE"/>
    <w:pPr>
      <w:spacing w:before="240" w:after="240" w:line="240" w:lineRule="auto"/>
      <w:jc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3mesto">
    <w:name w:val="3mesto"/>
    <w:basedOn w:val="Normal"/>
    <w:uiPriority w:val="99"/>
    <w:semiHidden/>
    <w:rsid w:val="00FF1CBE"/>
    <w:pPr>
      <w:spacing w:before="100" w:beforeAutospacing="1" w:after="100" w:afterAutospacing="1" w:line="240" w:lineRule="auto"/>
      <w:ind w:left="1650" w:right="1650"/>
      <w:jc w:val="center"/>
    </w:pPr>
    <w:rPr>
      <w:rFonts w:ascii="Arial" w:eastAsia="Times New Roman" w:hAnsi="Arial" w:cs="Arial"/>
      <w:i/>
      <w:iCs/>
      <w:sz w:val="24"/>
      <w:szCs w:val="24"/>
      <w:lang w:val="en-US"/>
    </w:rPr>
  </w:style>
  <w:style w:type="character" w:customStyle="1" w:styleId="FontStyle22">
    <w:name w:val="Font Style22"/>
    <w:uiPriority w:val="99"/>
    <w:semiHidden/>
    <w:rsid w:val="00FF1CBE"/>
    <w:rPr>
      <w:rFonts w:ascii="Trebuchet MS" w:hAnsi="Trebuchet MS"/>
      <w:b/>
      <w:sz w:val="14"/>
    </w:rPr>
  </w:style>
  <w:style w:type="paragraph" w:customStyle="1" w:styleId="Style1">
    <w:name w:val="Style1"/>
    <w:basedOn w:val="Normal"/>
    <w:link w:val="Style1Char"/>
    <w:uiPriority w:val="99"/>
    <w:semiHidden/>
    <w:rsid w:val="00FF1CBE"/>
    <w:pPr>
      <w:widowControl w:val="0"/>
      <w:autoSpaceDE w:val="0"/>
      <w:autoSpaceDN w:val="0"/>
      <w:adjustRightInd w:val="0"/>
      <w:spacing w:after="0" w:line="169" w:lineRule="exact"/>
    </w:pPr>
    <w:rPr>
      <w:rFonts w:ascii="Trebuchet MS" w:hAnsi="Trebuchet MS"/>
      <w:sz w:val="24"/>
      <w:szCs w:val="20"/>
      <w:lang w:val="en-US" w:eastAsia="en-GB"/>
    </w:rPr>
  </w:style>
  <w:style w:type="character" w:customStyle="1" w:styleId="Style1Char">
    <w:name w:val="Style1 Char"/>
    <w:link w:val="Style1"/>
    <w:uiPriority w:val="99"/>
    <w:semiHidden/>
    <w:locked/>
    <w:rsid w:val="00FF1CBE"/>
    <w:rPr>
      <w:rFonts w:ascii="Trebuchet MS" w:hAnsi="Trebuchet MS"/>
      <w:sz w:val="24"/>
      <w:lang w:val="en-US"/>
    </w:rPr>
  </w:style>
  <w:style w:type="character" w:customStyle="1" w:styleId="FontStyle32">
    <w:name w:val="Font Style32"/>
    <w:uiPriority w:val="99"/>
    <w:semiHidden/>
    <w:rsid w:val="00FF1CBE"/>
    <w:rPr>
      <w:rFonts w:ascii="Trebuchet MS" w:hAnsi="Trebuchet MS"/>
      <w:b/>
      <w:sz w:val="18"/>
    </w:rPr>
  </w:style>
  <w:style w:type="character" w:styleId="FollowedHyperlink">
    <w:name w:val="FollowedHyperlink"/>
    <w:uiPriority w:val="99"/>
    <w:rsid w:val="00FF1CBE"/>
    <w:rPr>
      <w:rFonts w:cs="Times New Roman"/>
      <w:color w:val="800080"/>
      <w:u w:val="single"/>
    </w:rPr>
  </w:style>
  <w:style w:type="paragraph" w:customStyle="1" w:styleId="ime">
    <w:name w:val="ime"/>
    <w:basedOn w:val="naslov"/>
    <w:uiPriority w:val="99"/>
    <w:rsid w:val="00FF1CBE"/>
    <w:pPr>
      <w:pBdr>
        <w:top w:val="none" w:sz="0" w:space="0" w:color="auto"/>
        <w:bottom w:val="none" w:sz="0" w:space="0" w:color="auto"/>
      </w:pBdr>
      <w:shd w:val="clear" w:color="auto" w:fill="D9D9D9"/>
      <w:spacing w:before="120"/>
      <w:jc w:val="center"/>
    </w:pPr>
    <w:rPr>
      <w:color w:val="1F497D"/>
      <w:sz w:val="72"/>
      <w:szCs w:val="72"/>
    </w:rPr>
  </w:style>
  <w:style w:type="paragraph" w:customStyle="1" w:styleId="sadrzaj">
    <w:name w:val="sadrzaj"/>
    <w:basedOn w:val="Normal"/>
    <w:uiPriority w:val="99"/>
    <w:rsid w:val="00FF1CBE"/>
    <w:pPr>
      <w:spacing w:before="20" w:after="40" w:line="360" w:lineRule="auto"/>
    </w:pPr>
    <w:rPr>
      <w:rFonts w:ascii="Arial" w:eastAsia="Times New Roman" w:hAnsi="Arial"/>
      <w:smallCaps/>
      <w:spacing w:val="20"/>
      <w:lang w:val="en-US"/>
    </w:rPr>
  </w:style>
  <w:style w:type="paragraph" w:customStyle="1" w:styleId="rezime-general">
    <w:name w:val="rezime-general"/>
    <w:basedOn w:val="rezime"/>
    <w:uiPriority w:val="99"/>
    <w:rsid w:val="00FF1CBE"/>
    <w:pPr>
      <w:pBdr>
        <w:left w:val="single" w:sz="12" w:space="4" w:color="auto"/>
      </w:pBdr>
      <w:shd w:val="clear" w:color="auto" w:fill="D9D9D9"/>
    </w:pPr>
  </w:style>
  <w:style w:type="paragraph" w:customStyle="1" w:styleId="pravila-text">
    <w:name w:val="pravila-text"/>
    <w:basedOn w:val="rezime"/>
    <w:link w:val="pravila-textChar"/>
    <w:uiPriority w:val="99"/>
    <w:rsid w:val="00FF1CBE"/>
    <w:pPr>
      <w:pBdr>
        <w:left w:val="none" w:sz="0" w:space="0" w:color="auto"/>
      </w:pBdr>
      <w:ind w:left="284" w:right="284"/>
      <w:jc w:val="both"/>
    </w:pPr>
    <w:rPr>
      <w:rFonts w:ascii="Times New Roman" w:hAnsi="Times New Roman"/>
      <w:b w:val="0"/>
      <w:i w:val="0"/>
      <w:caps w:val="0"/>
      <w:spacing w:val="-4"/>
      <w:sz w:val="20"/>
    </w:rPr>
  </w:style>
  <w:style w:type="character" w:customStyle="1" w:styleId="pravila-textChar">
    <w:name w:val="pravila-text Char"/>
    <w:link w:val="pravila-text"/>
    <w:uiPriority w:val="99"/>
    <w:locked/>
    <w:rsid w:val="00FF1CBE"/>
    <w:rPr>
      <w:rFonts w:ascii="Times New Roman" w:hAnsi="Times New Roman"/>
      <w:spacing w:val="-4"/>
      <w:sz w:val="20"/>
      <w:lang w:val="en-US"/>
    </w:rPr>
  </w:style>
  <w:style w:type="paragraph" w:customStyle="1" w:styleId="pravila-naslov">
    <w:name w:val="pravila-naslov"/>
    <w:basedOn w:val="rezime"/>
    <w:link w:val="pravila-naslovChar"/>
    <w:autoRedefine/>
    <w:uiPriority w:val="99"/>
    <w:rsid w:val="00FF1CBE"/>
    <w:pPr>
      <w:pBdr>
        <w:left w:val="none" w:sz="0" w:space="0" w:color="auto"/>
      </w:pBdr>
      <w:spacing w:before="40" w:after="40"/>
      <w:jc w:val="center"/>
    </w:pPr>
    <w:rPr>
      <w:rFonts w:ascii="Times New Roman" w:hAnsi="Times New Roman"/>
      <w:b w:val="0"/>
      <w:i w:val="0"/>
      <w:caps w:val="0"/>
      <w:sz w:val="20"/>
      <w:lang w:val="sr-Cyrl-CS"/>
    </w:rPr>
  </w:style>
  <w:style w:type="character" w:customStyle="1" w:styleId="pravila-naslovChar">
    <w:name w:val="pravila-naslov Char"/>
    <w:link w:val="pravila-naslov"/>
    <w:uiPriority w:val="99"/>
    <w:locked/>
    <w:rsid w:val="00FF1CBE"/>
    <w:rPr>
      <w:rFonts w:ascii="Times New Roman" w:hAnsi="Times New Roman"/>
      <w:sz w:val="20"/>
      <w:lang w:val="sr-Cyrl-CS"/>
    </w:rPr>
  </w:style>
  <w:style w:type="paragraph" w:customStyle="1" w:styleId="pitanje">
    <w:name w:val="pitanje"/>
    <w:basedOn w:val="rezime-general"/>
    <w:uiPriority w:val="99"/>
    <w:rsid w:val="00FF1CBE"/>
    <w:rPr>
      <w:rFonts w:ascii="Times New Roman" w:hAnsi="Times New Roman"/>
      <w:b w:val="0"/>
      <w:i w:val="0"/>
    </w:rPr>
  </w:style>
  <w:style w:type="paragraph" w:styleId="TOC7">
    <w:name w:val="toc 7"/>
    <w:basedOn w:val="Normal"/>
    <w:next w:val="Normal"/>
    <w:autoRedefine/>
    <w:uiPriority w:val="99"/>
    <w:rsid w:val="00FF1CBE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val="en-US"/>
    </w:rPr>
  </w:style>
  <w:style w:type="paragraph" w:styleId="TOC8">
    <w:name w:val="toc 8"/>
    <w:basedOn w:val="Normal"/>
    <w:next w:val="Normal"/>
    <w:autoRedefine/>
    <w:uiPriority w:val="99"/>
    <w:rsid w:val="00FF1CBE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val="en-US"/>
    </w:rPr>
  </w:style>
  <w:style w:type="paragraph" w:styleId="TOC9">
    <w:name w:val="toc 9"/>
    <w:basedOn w:val="Normal"/>
    <w:next w:val="Normal"/>
    <w:autoRedefine/>
    <w:uiPriority w:val="99"/>
    <w:rsid w:val="00FF1CBE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val="en-US"/>
    </w:rPr>
  </w:style>
  <w:style w:type="paragraph" w:styleId="Index1">
    <w:name w:val="index 1"/>
    <w:basedOn w:val="Normal"/>
    <w:next w:val="Normal"/>
    <w:uiPriority w:val="99"/>
    <w:rsid w:val="00FF1CBE"/>
    <w:pPr>
      <w:spacing w:after="0" w:line="240" w:lineRule="auto"/>
      <w:ind w:left="240" w:hanging="240"/>
    </w:pPr>
    <w:rPr>
      <w:rFonts w:ascii="Times New Roman" w:eastAsia="Times New Roman" w:hAnsi="Times New Roman"/>
      <w:sz w:val="24"/>
      <w:szCs w:val="24"/>
      <w:lang w:val="en-US"/>
    </w:rPr>
  </w:style>
  <w:style w:type="paragraph" w:styleId="DocumentMap">
    <w:name w:val="Document Map"/>
    <w:basedOn w:val="Normal"/>
    <w:link w:val="DocumentMapChar"/>
    <w:uiPriority w:val="99"/>
    <w:rsid w:val="00FF1CBE"/>
    <w:pPr>
      <w:shd w:val="clear" w:color="auto" w:fill="000080"/>
      <w:spacing w:after="0" w:line="240" w:lineRule="auto"/>
    </w:pPr>
    <w:rPr>
      <w:rFonts w:ascii="Tahoma" w:hAnsi="Tahoma"/>
      <w:sz w:val="20"/>
      <w:szCs w:val="20"/>
      <w:lang w:val="en-US" w:eastAsia="en-GB"/>
    </w:rPr>
  </w:style>
  <w:style w:type="character" w:customStyle="1" w:styleId="DocumentMapChar">
    <w:name w:val="Document Map Char"/>
    <w:link w:val="DocumentMap"/>
    <w:uiPriority w:val="99"/>
    <w:locked/>
    <w:rsid w:val="00FF1CBE"/>
    <w:rPr>
      <w:rFonts w:ascii="Tahoma" w:hAnsi="Tahoma"/>
      <w:sz w:val="20"/>
      <w:shd w:val="clear" w:color="auto" w:fill="000080"/>
      <w:lang w:val="en-US"/>
    </w:rPr>
  </w:style>
  <w:style w:type="character" w:customStyle="1" w:styleId="sitantekst1">
    <w:name w:val="sitan_tekst1"/>
    <w:uiPriority w:val="99"/>
    <w:rsid w:val="00FF1CBE"/>
    <w:rPr>
      <w:sz w:val="15"/>
    </w:rPr>
  </w:style>
  <w:style w:type="paragraph" w:customStyle="1" w:styleId="clan">
    <w:name w:val="clan"/>
    <w:basedOn w:val="Normal"/>
    <w:uiPriority w:val="99"/>
    <w:rsid w:val="00FF1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harChar">
    <w:name w:val="Char Char"/>
    <w:basedOn w:val="Normal"/>
    <w:uiPriority w:val="99"/>
    <w:rsid w:val="00FF1CBE"/>
    <w:pPr>
      <w:tabs>
        <w:tab w:val="left" w:pos="567"/>
      </w:tabs>
      <w:spacing w:before="120" w:after="160" w:line="240" w:lineRule="exact"/>
      <w:ind w:left="1584" w:hanging="504"/>
    </w:pPr>
    <w:rPr>
      <w:rFonts w:ascii="Arial" w:eastAsia="Times New Roman" w:hAnsi="Arial"/>
      <w:b/>
      <w:bCs/>
      <w:color w:val="000000"/>
      <w:sz w:val="24"/>
      <w:szCs w:val="24"/>
      <w:lang w:val="en-US"/>
    </w:rPr>
  </w:style>
  <w:style w:type="table" w:customStyle="1" w:styleId="TableGrid1">
    <w:name w:val="Table Grid1"/>
    <w:uiPriority w:val="99"/>
    <w:rsid w:val="00FF1CBE"/>
    <w:rPr>
      <w:lang w:val="sr-Latn-CS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Finansijskiplanstyle">
    <w:name w:val="Finansijski plan style"/>
    <w:rsid w:val="002F6B0F"/>
    <w:pPr>
      <w:numPr>
        <w:numId w:val="18"/>
      </w:numPr>
    </w:pPr>
  </w:style>
  <w:style w:type="numbering" w:customStyle="1" w:styleId="Finansijskiplanstyle1">
    <w:name w:val="Finansijski plan style1"/>
    <w:rsid w:val="002F6B0F"/>
    <w:pPr>
      <w:numPr>
        <w:numId w:val="20"/>
      </w:numPr>
    </w:pPr>
  </w:style>
  <w:style w:type="table" w:customStyle="1" w:styleId="TableGrid2">
    <w:name w:val="Table Grid2"/>
    <w:basedOn w:val="TableNormal"/>
    <w:next w:val="TableGrid"/>
    <w:uiPriority w:val="59"/>
    <w:rsid w:val="008058FA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A4BC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5241E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5241E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A0608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8139A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7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7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7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7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7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671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hart" Target="charts/chart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chart" Target="charts/chart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1.bin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2.bin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3.bin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0239214422498389"/>
          <c:y val="0.31323272090988624"/>
          <c:w val="0.27210555762074806"/>
          <c:h val="0.52833829104695251"/>
        </c:manualLayout>
      </c:layout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30741966608381938"/>
                  <c:y val="2.691834354039082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.28519027634010186"/>
                  <c:y val="-3.9159230096237972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0.15058702414381606"/>
                  <c:y val="-9.5242636337124528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0.28347480156168692"/>
                  <c:y val="-0.13411986001749779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0.24529718661309671"/>
                  <c:y val="0.1688766404199475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0.10086264228858195"/>
                  <c:y val="-0.1597594050743657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0.25565988876625112"/>
                  <c:y val="5.904432779235929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0.25828180548243751"/>
                  <c:y val="-9.7764581336640802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chemeClr val="bg1">
                  <a:lumMod val="85000"/>
                </a:schemeClr>
              </a:solidFill>
            </c:spPr>
            <c:txPr>
              <a:bodyPr/>
              <a:lstStyle/>
              <a:p>
                <a:pPr>
                  <a:defRPr sz="800"/>
                </a:pPr>
                <a:endParaRPr lang="sr-Latn-RS"/>
              </a:p>
            </c:txPr>
            <c:showLegendKey val="0"/>
            <c:showVal val="0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'3'!$A$1:$A$7</c:f>
              <c:strCache>
                <c:ptCount val="7"/>
                <c:pt idx="0">
                  <c:v>Приходи од продаје робе на домаћем тржишту</c:v>
                </c:pt>
                <c:pt idx="1">
                  <c:v>Приходи од продаје услуга</c:v>
                </c:pt>
                <c:pt idx="2">
                  <c:v>Приходи од потрошње робе за сопствене потребе књиге</c:v>
                </c:pt>
                <c:pt idx="3">
                  <c:v>Други пословни приходи</c:v>
                </c:pt>
                <c:pt idx="4">
                  <c:v>Финансијски приходи</c:v>
                </c:pt>
                <c:pt idx="5">
                  <c:v>Остали приходи</c:v>
                </c:pt>
                <c:pt idx="6">
                  <c:v>Приходи од ускл.вред.некретнина,постр. и опреме</c:v>
                </c:pt>
              </c:strCache>
            </c:strRef>
          </c:cat>
          <c:val>
            <c:numRef>
              <c:f>'3'!$B$1:$B$7</c:f>
              <c:numCache>
                <c:formatCode>General</c:formatCode>
                <c:ptCount val="7"/>
                <c:pt idx="0">
                  <c:v>0.06</c:v>
                </c:pt>
                <c:pt idx="1">
                  <c:v>97.87</c:v>
                </c:pt>
                <c:pt idx="2">
                  <c:v>0.01</c:v>
                </c:pt>
                <c:pt idx="3">
                  <c:v>0.08</c:v>
                </c:pt>
                <c:pt idx="4">
                  <c:v>0</c:v>
                </c:pt>
                <c:pt idx="5">
                  <c:v>1.31</c:v>
                </c:pt>
                <c:pt idx="6">
                  <c:v>0.52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064958584301995"/>
          <c:y val="0.29491584194177561"/>
          <c:w val="0.37541420914744905"/>
          <c:h val="0.55451082376170868"/>
        </c:manualLayout>
      </c:layout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0.15535894822176974"/>
                  <c:y val="-0.12160483670884423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7.4488133481766972E-2"/>
                  <c:y val="-1.8038155678301405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4.5769980374624528E-2"/>
                  <c:y val="2.7165223750016322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6.2479719923668658E-2"/>
                  <c:y val="0.24207466603987934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0.17671888971081523"/>
                  <c:y val="0.29574568104360088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0.16129298984926752"/>
                  <c:y val="1.8418928977161405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0.20583612341971907"/>
                  <c:y val="0.1465376529426359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6.3026434264382286E-2"/>
                  <c:y val="-7.1733719852182631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3.9090205779521825E-2"/>
                  <c:y val="-0.1805082200545827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0.14050715058537039"/>
                  <c:y val="-0.16767318264321437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0.1282733738639244"/>
                  <c:y val="-3.3048928585419357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0.1202423332182173"/>
                  <c:y val="-0.1539315658937128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0.39534359013952702"/>
                  <c:y val="-3.8245081750102349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3"/>
              <c:layout>
                <c:manualLayout>
                  <c:x val="9.0607729330494033E-2"/>
                  <c:y val="-7.2315923812275765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4"/>
              <c:layout>
                <c:manualLayout>
                  <c:x val="-7.6739026326799534E-2"/>
                  <c:y val="-3.374201160634737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5"/>
              <c:layout>
                <c:manualLayout>
                  <c:x val="4.9913897708077616E-2"/>
                  <c:y val="-5.2340957380327457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chemeClr val="bg1">
                  <a:lumMod val="85000"/>
                </a:schemeClr>
              </a:solidFill>
            </c:spPr>
            <c:txPr>
              <a:bodyPr/>
              <a:lstStyle/>
              <a:p>
                <a:pPr>
                  <a:defRPr sz="800"/>
                </a:pPr>
                <a:endParaRPr lang="sr-Latn-RS"/>
              </a:p>
            </c:txPr>
            <c:showLegendKey val="0"/>
            <c:showVal val="0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'1'!$A$1:$A$11</c:f>
              <c:strCache>
                <c:ptCount val="11"/>
                <c:pt idx="0">
                  <c:v>Приходи од дозвола за лек </c:v>
                </c:pt>
                <c:pt idx="1">
                  <c:v>Приходи од медицинских средстава </c:v>
                </c:pt>
                <c:pt idx="2">
                  <c:v>Приходи од контроле квалитета </c:v>
                </c:pt>
                <c:pt idx="3">
                  <c:v>Приходи од клиничких испитивања </c:v>
                </c:pt>
                <c:pt idx="4">
                  <c:v>Приходи од фармаковиг. лекова </c:v>
                </c:pt>
                <c:pt idx="5">
                  <c:v>Прих. од изд. мишљ. из надлеж. Агенције</c:v>
                </c:pt>
                <c:pt idx="6">
                  <c:v>Приходи од издавања и праћења конт.маркица</c:v>
                </c:pt>
                <c:pt idx="7">
                  <c:v>Приход од издав преписа аката </c:v>
                </c:pt>
                <c:pt idx="8">
                  <c:v>Прих. од издав. реш. за одобр. промотивног матер.</c:v>
                </c:pt>
                <c:pt idx="9">
                  <c:v>Приходи од одоб. за увоз нерегистр. лекова и мсре</c:v>
                </c:pt>
                <c:pt idx="10">
                  <c:v>Приходи од обустава поступака и одбацивања</c:v>
                </c:pt>
              </c:strCache>
            </c:strRef>
          </c:cat>
          <c:val>
            <c:numRef>
              <c:f>'1'!$B$1:$B$11</c:f>
              <c:numCache>
                <c:formatCode>General</c:formatCode>
                <c:ptCount val="11"/>
                <c:pt idx="0">
                  <c:v>29.05</c:v>
                </c:pt>
                <c:pt idx="1">
                  <c:v>16.690000000000001</c:v>
                </c:pt>
                <c:pt idx="2">
                  <c:v>24.17</c:v>
                </c:pt>
                <c:pt idx="3">
                  <c:v>15.99</c:v>
                </c:pt>
                <c:pt idx="4">
                  <c:v>6.81</c:v>
                </c:pt>
                <c:pt idx="5">
                  <c:v>2.64</c:v>
                </c:pt>
                <c:pt idx="6">
                  <c:v>0.03</c:v>
                </c:pt>
                <c:pt idx="7">
                  <c:v>0</c:v>
                </c:pt>
                <c:pt idx="8">
                  <c:v>1.41</c:v>
                </c:pt>
                <c:pt idx="9">
                  <c:v>1.91</c:v>
                </c:pt>
                <c:pt idx="10">
                  <c:v>1.31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1663015653614507"/>
          <c:y val="0.35168729628566098"/>
          <c:w val="0.36840752711865343"/>
          <c:h val="0.56533941894499273"/>
        </c:manualLayout>
      </c:layout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9.456802269344694E-2"/>
                  <c:y val="-0.1727927562063338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separator>; </c:separator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.14739834789142506"/>
                  <c:y val="6.6293045747505053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separator>; </c:separator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4.1013294659996181E-2"/>
                  <c:y val="-0.13960577277410524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separator>; </c:separator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8.9146261745200878E-2"/>
                  <c:y val="0.19668373831494559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separator>; </c:separator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8.8017078389408185E-2"/>
                  <c:y val="0.22055215877384954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separator>; </c:separator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0.2058980953714119"/>
                  <c:y val="0.2115807443840293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separator>; </c:separator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0.22684149858481112"/>
                  <c:y val="8.9370304356654523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separator>; </c:separator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0.26374054231791572"/>
                  <c:y val="-9.9455963420045271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separator>; </c:separator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7.1684299295701595E-2"/>
                  <c:y val="-0.12410622024682445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separator>; </c:separator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0.25360257945976211"/>
                  <c:y val="-3.0454015597620499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separator>; </c:separator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0.11269772527135724"/>
                  <c:y val="-0.22520511231681453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separator>; </c:separator>
              <c:extLs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0.24696220919162343"/>
                  <c:y val="-0.10511362663160387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separator>; </c:separator>
              <c:extLst>
                <c:ext xmlns:c15="http://schemas.microsoft.com/office/drawing/2012/chart" uri="{CE6537A1-D6FC-4f65-9D91-7224C49458BB}"/>
              </c:extLst>
            </c:dLbl>
            <c:dLbl>
              <c:idx val="13"/>
              <c:layout>
                <c:manualLayout>
                  <c:x val="0.40027179715197347"/>
                  <c:y val="-2.9555317101677071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separator>; </c:separator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chemeClr val="bg1">
                  <a:lumMod val="85000"/>
                </a:schemeClr>
              </a:solidFill>
            </c:spPr>
            <c:txPr>
              <a:bodyPr/>
              <a:lstStyle/>
              <a:p>
                <a:pPr>
                  <a:defRPr sz="900"/>
                </a:pPr>
                <a:endParaRPr lang="sr-Latn-RS"/>
              </a:p>
            </c:txPr>
            <c:showLegendKey val="0"/>
            <c:showVal val="0"/>
            <c:showCatName val="1"/>
            <c:showSerName val="0"/>
            <c:showPercent val="0"/>
            <c:showBubbleSize val="0"/>
            <c:separator>; </c:separator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'2'!$A$1:$A$10</c:f>
              <c:strCache>
                <c:ptCount val="10"/>
                <c:pt idx="0">
                  <c:v>Набавна вредност продате робе</c:v>
                </c:pt>
                <c:pt idx="1">
                  <c:v>Трошкови материјала</c:v>
                </c:pt>
                <c:pt idx="2">
                  <c:v>Трошкови зарада, накнада зарада и остали лични расходи</c:v>
                </c:pt>
                <c:pt idx="3">
                  <c:v>Трошкови производних услуга</c:v>
                </c:pt>
                <c:pt idx="4">
                  <c:v>Трошкови амортизације и резервисања</c:v>
                </c:pt>
                <c:pt idx="5">
                  <c:v>Нематеријални трошкови </c:v>
                </c:pt>
                <c:pt idx="6">
                  <c:v>Финансијски расходи (камате и негативне курсне разлике) </c:v>
                </c:pt>
                <c:pt idx="7">
                  <c:v>Остали расходи (мањкови, трошкови спорова и др.)</c:v>
                </c:pt>
                <c:pt idx="8">
                  <c:v>Расходи по основу обезвређења имовине (некретнина, опреме, потраж.)</c:v>
                </c:pt>
                <c:pt idx="9">
                  <c:v>Губитак-исправка из ранијег периода</c:v>
                </c:pt>
              </c:strCache>
            </c:strRef>
          </c:cat>
          <c:val>
            <c:numRef>
              <c:f>'2'!$B$1:$B$10</c:f>
              <c:numCache>
                <c:formatCode>General</c:formatCode>
                <c:ptCount val="10"/>
                <c:pt idx="0">
                  <c:v>0.14000000000000001</c:v>
                </c:pt>
                <c:pt idx="1">
                  <c:v>4.28</c:v>
                </c:pt>
                <c:pt idx="2">
                  <c:v>64.349999999999994</c:v>
                </c:pt>
                <c:pt idx="3">
                  <c:v>10.14</c:v>
                </c:pt>
                <c:pt idx="4">
                  <c:v>11.99</c:v>
                </c:pt>
                <c:pt idx="5">
                  <c:v>5.55</c:v>
                </c:pt>
                <c:pt idx="6">
                  <c:v>0.01</c:v>
                </c:pt>
                <c:pt idx="7">
                  <c:v>0.63</c:v>
                </c:pt>
                <c:pt idx="8">
                  <c:v>2.87</c:v>
                </c:pt>
                <c:pt idx="9">
                  <c:v>0.04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165" b="1" i="0" u="none" strike="noStrike" baseline="0">
                <a:solidFill>
                  <a:srgbClr val="000000"/>
                </a:solidFill>
                <a:latin typeface="Times New Roman" pitchFamily="18" charset="0"/>
                <a:ea typeface="Calibri"/>
                <a:cs typeface="Times New Roman" pitchFamily="18" charset="0"/>
              </a:defRPr>
            </a:pPr>
            <a:r>
              <a:rPr lang="sr-Cyrl-CS" sz="1165">
                <a:latin typeface="Times New Roman" pitchFamily="18" charset="0"/>
                <a:cs typeface="Times New Roman" pitchFamily="18" charset="0"/>
              </a:rPr>
              <a:t>Закључени уговори </a:t>
            </a:r>
            <a:r>
              <a:rPr lang="sr-Cyrl-RS" sz="1165">
                <a:latin typeface="Times New Roman" pitchFamily="18" charset="0"/>
                <a:cs typeface="Times New Roman" pitchFamily="18" charset="0"/>
              </a:rPr>
              <a:t>у</a:t>
            </a:r>
            <a:r>
              <a:rPr lang="sr-Cyrl-RS" sz="1165" baseline="0">
                <a:latin typeface="Times New Roman" pitchFamily="18" charset="0"/>
                <a:cs typeface="Times New Roman" pitchFamily="18" charset="0"/>
              </a:rPr>
              <a:t> свим </a:t>
            </a:r>
            <a:r>
              <a:rPr lang="sr-Cyrl-CS" sz="1165">
                <a:latin typeface="Times New Roman" pitchFamily="18" charset="0"/>
                <a:cs typeface="Times New Roman" pitchFamily="18" charset="0"/>
              </a:rPr>
              <a:t>набавкама  у 20</a:t>
            </a:r>
            <a:r>
              <a:rPr lang="en-US" sz="1165">
                <a:latin typeface="Times New Roman" pitchFamily="18" charset="0"/>
                <a:cs typeface="Times New Roman" pitchFamily="18" charset="0"/>
              </a:rPr>
              <a:t>20</a:t>
            </a:r>
            <a:r>
              <a:rPr lang="sr-Cyrl-CS" sz="1165">
                <a:latin typeface="Times New Roman" pitchFamily="18" charset="0"/>
                <a:cs typeface="Times New Roman" pitchFamily="18" charset="0"/>
              </a:rPr>
              <a:t>. години</a:t>
            </a:r>
          </a:p>
        </c:rich>
      </c:tx>
      <c:layout>
        <c:manualLayout>
          <c:xMode val="edge"/>
          <c:yMode val="edge"/>
          <c:x val="0.10394252189064603"/>
          <c:y val="2.0066618945359105E-2"/>
        </c:manualLayout>
      </c:layout>
      <c:overlay val="0"/>
      <c:spPr>
        <a:noFill/>
        <a:ln w="25399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24431442069741302"/>
          <c:y val="0.16004080861670655"/>
          <c:w val="0.37096774193548426"/>
          <c:h val="0.69230769230769273"/>
        </c:manualLayout>
      </c:layout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cat>
            <c:strRef>
              <c:f>Sheet1!$A$2:$A$6</c:f>
              <c:strCache>
                <c:ptCount val="5"/>
                <c:pt idx="0">
                  <c:v>Изузете набавке</c:v>
                </c:pt>
                <c:pt idx="1">
                  <c:v>Мале набавке</c:v>
                </c:pt>
                <c:pt idx="2">
                  <c:v>Велике набавке</c:v>
                </c:pt>
                <c:pt idx="4">
                  <c:v>Нови ЗЈН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16.03</c:v>
                </c:pt>
                <c:pt idx="1">
                  <c:v>20.89</c:v>
                </c:pt>
                <c:pt idx="2">
                  <c:v>59.57</c:v>
                </c:pt>
                <c:pt idx="4">
                  <c:v>3.51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396">
          <a:noFill/>
        </a:ln>
      </c:spPr>
    </c:plotArea>
    <c:legend>
      <c:legendPos val="r"/>
      <c:legendEntry>
        <c:idx val="3"/>
        <c:delete val="1"/>
      </c:legendEntry>
      <c:layout>
        <c:manualLayout>
          <c:xMode val="edge"/>
          <c:yMode val="edge"/>
          <c:wMode val="edge"/>
          <c:hMode val="edge"/>
          <c:x val="0.67312843247535237"/>
          <c:y val="0.56373600572655691"/>
          <c:w val="0.91943470301506436"/>
          <c:h val="0.86077174898592224"/>
        </c:manualLayout>
      </c:layout>
      <c:overlay val="0"/>
    </c:legend>
    <c:plotVisOnly val="1"/>
    <c:dispBlanksAs val="zero"/>
    <c:showDLblsOverMax val="0"/>
  </c:chart>
  <c:txPr>
    <a:bodyPr/>
    <a:lstStyle/>
    <a:p>
      <a:pPr>
        <a:defRPr sz="83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sr-Latn-RS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1818845971243618"/>
          <c:y val="4.7891160567028614E-2"/>
          <c:w val="0.388719777572131"/>
          <c:h val="0.71265303659782908"/>
        </c:manualLayout>
      </c:layout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cat>
            <c:strRef>
              <c:f>Sheet1!$A$2:$A$4</c:f>
              <c:strCache>
                <c:ptCount val="3"/>
                <c:pt idx="0">
                  <c:v>Велике набавке</c:v>
                </c:pt>
                <c:pt idx="1">
                  <c:v>Нови ЗЈН</c:v>
                </c:pt>
                <c:pt idx="2">
                  <c:v>Мале набавке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70.94</c:v>
                </c:pt>
                <c:pt idx="1">
                  <c:v>4.18</c:v>
                </c:pt>
                <c:pt idx="2">
                  <c:v>24.88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380">
          <a:noFill/>
        </a:ln>
      </c:spPr>
    </c:plotArea>
    <c:legend>
      <c:legendPos val="r"/>
      <c:layout>
        <c:manualLayout>
          <c:xMode val="edge"/>
          <c:yMode val="edge"/>
          <c:wMode val="edge"/>
          <c:hMode val="edge"/>
          <c:x val="0.57042792650918639"/>
          <c:y val="0.56064405410862106"/>
          <c:w val="0.82487622047244102"/>
          <c:h val="0.79517161316373919"/>
        </c:manualLayout>
      </c:layout>
      <c:overlay val="0"/>
      <c:txPr>
        <a:bodyPr/>
        <a:lstStyle/>
        <a:p>
          <a:pPr>
            <a:defRPr lang="en-US"/>
          </a:pPr>
          <a:endParaRPr lang="sr-Latn-RS"/>
        </a:p>
      </c:txPr>
    </c:legend>
    <c:plotVisOnly val="1"/>
    <c:dispBlanksAs val="zero"/>
    <c:showDLblsOverMax val="0"/>
  </c:chart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1818845971243618"/>
          <c:y val="4.7891160567028614E-2"/>
          <c:w val="0.388719777572131"/>
          <c:h val="0.71265303659782908"/>
        </c:manualLayout>
      </c:layout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cat>
            <c:strRef>
              <c:f>Sheet1!$A$2:$A$5</c:f>
              <c:strCache>
                <c:ptCount val="3"/>
                <c:pt idx="0">
                  <c:v>Успешно спроведени</c:v>
                </c:pt>
                <c:pt idx="1">
                  <c:v>Обустављени</c:v>
                </c:pt>
                <c:pt idx="2">
                  <c:v>Поништени у целини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94.81</c:v>
                </c:pt>
                <c:pt idx="1">
                  <c:v>5.19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7">
          <a:noFill/>
        </a:ln>
      </c:spPr>
    </c:plotArea>
    <c:legend>
      <c:legendPos val="r"/>
      <c:legendEntry>
        <c:idx val="3"/>
        <c:delete val="1"/>
      </c:legendEntry>
      <c:layout>
        <c:manualLayout>
          <c:xMode val="edge"/>
          <c:yMode val="edge"/>
          <c:wMode val="edge"/>
          <c:hMode val="edge"/>
          <c:x val="0.57042825896762905"/>
          <c:y val="0.47751986815601538"/>
          <c:w val="0.82487664041994757"/>
          <c:h val="0.95555002136360856"/>
        </c:manualLayout>
      </c:layout>
      <c:overlay val="0"/>
      <c:txPr>
        <a:bodyPr/>
        <a:lstStyle/>
        <a:p>
          <a:pPr>
            <a:defRPr lang="en-US"/>
          </a:pPr>
          <a:endParaRPr lang="sr-Latn-RS"/>
        </a:p>
      </c:txPr>
    </c:legend>
    <c:plotVisOnly val="1"/>
    <c:dispBlanksAs val="zero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C3CBA-3EC0-4977-BF72-D65DAD8EF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13056</Words>
  <Characters>74424</Characters>
  <Application>Microsoft Office Word</Application>
  <DocSecurity>0</DocSecurity>
  <Lines>620</Lines>
  <Paragraphs>174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SVETLANAN</dc:creator>
  <cp:lastModifiedBy>Tatjana Stojadinović</cp:lastModifiedBy>
  <cp:revision>3</cp:revision>
  <cp:lastPrinted>2021-02-22T08:49:00Z</cp:lastPrinted>
  <dcterms:created xsi:type="dcterms:W3CDTF">2021-09-22T10:13:00Z</dcterms:created>
  <dcterms:modified xsi:type="dcterms:W3CDTF">2021-09-22T10:13:00Z</dcterms:modified>
</cp:coreProperties>
</file>