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79F" w:rsidRPr="00CE54E8" w:rsidRDefault="0048179F" w:rsidP="00FF1CBE">
      <w:pPr>
        <w:spacing w:after="0" w:line="240" w:lineRule="auto"/>
        <w:ind w:firstLine="720"/>
        <w:jc w:val="both"/>
        <w:rPr>
          <w:rFonts w:ascii="Times New Roman" w:hAnsi="Times New Roman"/>
          <w:noProof/>
          <w:color w:val="339966"/>
          <w:lang w:val="sr-Latn-CS"/>
        </w:rPr>
      </w:pPr>
    </w:p>
    <w:p w:rsidR="0048179F" w:rsidRPr="001D796B" w:rsidRDefault="00B33E4D" w:rsidP="00FF1CBE">
      <w:pPr>
        <w:spacing w:after="0" w:line="240" w:lineRule="auto"/>
        <w:jc w:val="center"/>
        <w:rPr>
          <w:rFonts w:ascii="Times New Roman" w:hAnsi="Times New Roman"/>
          <w:noProof/>
          <w:lang w:val="sr-Latn-CS"/>
        </w:rPr>
      </w:pPr>
      <w:r w:rsidRPr="00B33E4D">
        <w:rPr>
          <w:rFonts w:ascii="Times New Roman" w:hAnsi="Times New Roman"/>
          <w:noProof/>
          <w:color w:val="339966"/>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alt="logo_Alims_cir_v (2" style="width:87.55pt;height:109.45pt;visibility:visible">
            <v:imagedata r:id="rId7" o:title=""/>
          </v:shape>
        </w:pict>
      </w:r>
    </w:p>
    <w:p w:rsidR="0048179F" w:rsidRPr="001D796B" w:rsidRDefault="0048179F" w:rsidP="00FF1CBE">
      <w:pPr>
        <w:spacing w:after="0" w:line="240" w:lineRule="auto"/>
        <w:jc w:val="center"/>
        <w:rPr>
          <w:rFonts w:ascii="Times New Roman" w:hAnsi="Times New Roman"/>
          <w:noProof/>
          <w:lang w:val="sr-Latn-CS"/>
        </w:rPr>
      </w:pPr>
    </w:p>
    <w:p w:rsidR="0048179F" w:rsidRPr="001D796B" w:rsidRDefault="0048179F" w:rsidP="00FF1CBE">
      <w:pPr>
        <w:spacing w:after="0" w:line="240" w:lineRule="auto"/>
        <w:jc w:val="center"/>
        <w:rPr>
          <w:rFonts w:ascii="Times New Roman" w:hAnsi="Times New Roman"/>
          <w:noProof/>
          <w:lang w:val="sr-Latn-CS"/>
        </w:rPr>
      </w:pPr>
    </w:p>
    <w:p w:rsidR="0048179F" w:rsidRPr="001D796B" w:rsidRDefault="0048179F" w:rsidP="00FF1CBE">
      <w:pPr>
        <w:spacing w:after="0" w:line="240" w:lineRule="auto"/>
        <w:jc w:val="center"/>
        <w:rPr>
          <w:rFonts w:ascii="Times New Roman" w:hAnsi="Times New Roman"/>
          <w:noProof/>
          <w:lang w:val="sr-Latn-CS"/>
        </w:rPr>
      </w:pPr>
    </w:p>
    <w:p w:rsidR="0048179F" w:rsidRPr="001D796B" w:rsidRDefault="0048179F" w:rsidP="00FF1CBE">
      <w:pPr>
        <w:spacing w:after="0" w:line="240" w:lineRule="auto"/>
        <w:jc w:val="center"/>
        <w:rPr>
          <w:rFonts w:ascii="Times New Roman" w:hAnsi="Times New Roman"/>
          <w:noProof/>
        </w:rPr>
      </w:pPr>
    </w:p>
    <w:p w:rsidR="0048179F" w:rsidRPr="001D796B" w:rsidRDefault="0048179F" w:rsidP="00FF1CBE">
      <w:pPr>
        <w:spacing w:after="0" w:line="240" w:lineRule="auto"/>
        <w:jc w:val="center"/>
        <w:rPr>
          <w:rFonts w:ascii="Times New Roman" w:hAnsi="Times New Roman"/>
          <w:noProof/>
          <w:lang w:val="sr-Latn-CS"/>
        </w:rPr>
      </w:pPr>
    </w:p>
    <w:p w:rsidR="0048179F" w:rsidRPr="001D796B" w:rsidRDefault="0048179F" w:rsidP="00FF1CBE">
      <w:pPr>
        <w:spacing w:after="0" w:line="240" w:lineRule="auto"/>
        <w:jc w:val="center"/>
        <w:rPr>
          <w:rFonts w:ascii="Times New Roman" w:hAnsi="Times New Roman"/>
          <w:noProof/>
        </w:rPr>
      </w:pPr>
    </w:p>
    <w:p w:rsidR="0048179F" w:rsidRPr="001D796B" w:rsidRDefault="0048179F" w:rsidP="00FF1CBE">
      <w:pPr>
        <w:spacing w:after="0" w:line="240" w:lineRule="auto"/>
        <w:jc w:val="center"/>
        <w:rPr>
          <w:rFonts w:ascii="Times New Roman" w:hAnsi="Times New Roman"/>
          <w:noProof/>
        </w:rPr>
      </w:pPr>
    </w:p>
    <w:p w:rsidR="0048179F" w:rsidRPr="001D796B" w:rsidRDefault="0048179F" w:rsidP="00FF1CBE">
      <w:pPr>
        <w:spacing w:after="0" w:line="240" w:lineRule="auto"/>
        <w:jc w:val="center"/>
        <w:rPr>
          <w:rFonts w:ascii="Times New Roman" w:hAnsi="Times New Roman"/>
          <w:noProof/>
          <w:lang/>
        </w:rPr>
      </w:pPr>
    </w:p>
    <w:p w:rsidR="0048179F" w:rsidRPr="001D796B" w:rsidRDefault="0048179F" w:rsidP="00FF1CBE">
      <w:pPr>
        <w:spacing w:after="0" w:line="240" w:lineRule="auto"/>
        <w:jc w:val="center"/>
        <w:rPr>
          <w:rFonts w:ascii="Times New Roman" w:hAnsi="Times New Roman"/>
          <w:noProof/>
        </w:rPr>
      </w:pPr>
    </w:p>
    <w:p w:rsidR="0048179F" w:rsidRPr="001D796B" w:rsidRDefault="0048179F" w:rsidP="00FF1CBE">
      <w:pPr>
        <w:spacing w:after="0" w:line="240" w:lineRule="auto"/>
        <w:jc w:val="center"/>
        <w:rPr>
          <w:rFonts w:ascii="Times New Roman" w:hAnsi="Times New Roman"/>
          <w:noProof/>
          <w:lang w:val="sr-Latn-CS"/>
        </w:rPr>
      </w:pPr>
    </w:p>
    <w:p w:rsidR="0048179F" w:rsidRPr="001D796B" w:rsidRDefault="0048179F" w:rsidP="00FF1CBE">
      <w:pPr>
        <w:spacing w:after="0" w:line="240" w:lineRule="auto"/>
        <w:jc w:val="center"/>
        <w:rPr>
          <w:rFonts w:ascii="Times New Roman" w:hAnsi="Times New Roman"/>
          <w:noProof/>
        </w:rPr>
      </w:pPr>
    </w:p>
    <w:p w:rsidR="0048179F" w:rsidRPr="001D796B" w:rsidRDefault="0048179F" w:rsidP="00FF1CBE">
      <w:pPr>
        <w:spacing w:after="0" w:line="240" w:lineRule="auto"/>
        <w:jc w:val="center"/>
        <w:rPr>
          <w:rFonts w:ascii="Times New Roman" w:hAnsi="Times New Roman"/>
          <w:noProof/>
        </w:rPr>
      </w:pPr>
    </w:p>
    <w:p w:rsidR="0048179F" w:rsidRPr="001D796B" w:rsidRDefault="0048179F" w:rsidP="00FF1CBE">
      <w:pPr>
        <w:spacing w:after="0" w:line="240" w:lineRule="auto"/>
        <w:jc w:val="center"/>
        <w:rPr>
          <w:rFonts w:ascii="Times New Roman" w:hAnsi="Times New Roman"/>
          <w:b/>
          <w:noProof/>
          <w:spacing w:val="20"/>
          <w:sz w:val="32"/>
          <w:szCs w:val="32"/>
        </w:rPr>
      </w:pPr>
      <w:r w:rsidRPr="001D796B">
        <w:rPr>
          <w:rFonts w:ascii="Times New Roman" w:hAnsi="Times New Roman"/>
          <w:b/>
          <w:noProof/>
          <w:spacing w:val="20"/>
          <w:sz w:val="32"/>
          <w:szCs w:val="32"/>
        </w:rPr>
        <w:t xml:space="preserve">ГОДИШЊИ </w:t>
      </w:r>
      <w:r w:rsidRPr="001D796B">
        <w:rPr>
          <w:rFonts w:ascii="Times New Roman" w:hAnsi="Times New Roman"/>
          <w:b/>
          <w:noProof/>
          <w:spacing w:val="20"/>
          <w:sz w:val="32"/>
          <w:szCs w:val="32"/>
          <w:lang w:val="sr-Cyrl-CS"/>
        </w:rPr>
        <w:t xml:space="preserve">ФИНАНСИЈСКИ ИЗВЕШТАЈ </w:t>
      </w:r>
    </w:p>
    <w:p w:rsidR="0048179F" w:rsidRPr="001D796B" w:rsidRDefault="0048179F" w:rsidP="007A1FEF">
      <w:pPr>
        <w:spacing w:after="0" w:line="240" w:lineRule="auto"/>
        <w:jc w:val="center"/>
        <w:rPr>
          <w:rFonts w:ascii="Times New Roman" w:hAnsi="Times New Roman"/>
          <w:noProof/>
          <w:lang/>
        </w:rPr>
      </w:pPr>
      <w:r w:rsidRPr="001D796B">
        <w:rPr>
          <w:rFonts w:ascii="Times New Roman" w:hAnsi="Times New Roman"/>
          <w:noProof/>
          <w:sz w:val="28"/>
          <w:szCs w:val="28"/>
          <w:lang w:val="sr-Cyrl-CS"/>
        </w:rPr>
        <w:t xml:space="preserve">АГЕНЦИЈЕ ЗА ЛЕКОВЕ И МЕДИЦИНСКА СРЕДСТВА СРБИЈЕ </w:t>
      </w:r>
      <w:r w:rsidRPr="001D796B">
        <w:rPr>
          <w:rFonts w:ascii="Times New Roman" w:hAnsi="Times New Roman"/>
          <w:noProof/>
          <w:sz w:val="28"/>
          <w:szCs w:val="28"/>
        </w:rPr>
        <w:br/>
      </w:r>
      <w:r w:rsidRPr="001D796B">
        <w:rPr>
          <w:rFonts w:ascii="Times New Roman" w:hAnsi="Times New Roman"/>
          <w:noProof/>
          <w:sz w:val="28"/>
          <w:szCs w:val="28"/>
          <w:lang w:val="sr-Cyrl-CS"/>
        </w:rPr>
        <w:t>ЗА 201</w:t>
      </w:r>
      <w:r w:rsidR="007A1FEF" w:rsidRPr="001D796B">
        <w:rPr>
          <w:rFonts w:ascii="Times New Roman" w:hAnsi="Times New Roman"/>
          <w:noProof/>
          <w:sz w:val="28"/>
          <w:szCs w:val="28"/>
          <w:lang w:val="sr-Latn-CS"/>
        </w:rPr>
        <w:t>8</w:t>
      </w:r>
      <w:r w:rsidRPr="001D796B">
        <w:rPr>
          <w:rFonts w:ascii="Times New Roman" w:hAnsi="Times New Roman"/>
          <w:noProof/>
          <w:sz w:val="28"/>
          <w:szCs w:val="28"/>
          <w:lang w:val="sr-Cyrl-CS"/>
        </w:rPr>
        <w:t>. ГОДИНУ</w:t>
      </w:r>
      <w:r w:rsidR="007A1FEF" w:rsidRPr="001D796B">
        <w:rPr>
          <w:rFonts w:ascii="Times New Roman" w:hAnsi="Times New Roman"/>
          <w:noProof/>
          <w:sz w:val="28"/>
          <w:szCs w:val="28"/>
          <w:lang w:val="sr-Cyrl-CS"/>
        </w:rPr>
        <w:t xml:space="preserve"> </w:t>
      </w: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rPr>
      </w:pPr>
    </w:p>
    <w:p w:rsidR="0048179F" w:rsidRPr="001D796B" w:rsidRDefault="0048179F" w:rsidP="00FF1CBE">
      <w:pPr>
        <w:spacing w:after="0" w:line="240" w:lineRule="auto"/>
        <w:ind w:firstLine="720"/>
        <w:jc w:val="both"/>
        <w:rPr>
          <w:rFonts w:ascii="Times New Roman" w:hAnsi="Times New Roman"/>
          <w:noProof/>
        </w:rPr>
      </w:pPr>
    </w:p>
    <w:p w:rsidR="0048179F" w:rsidRPr="001D796B" w:rsidRDefault="0048179F" w:rsidP="00FF1CBE">
      <w:pPr>
        <w:spacing w:after="0" w:line="240" w:lineRule="auto"/>
        <w:ind w:firstLine="720"/>
        <w:jc w:val="both"/>
        <w:rPr>
          <w:rFonts w:ascii="Times New Roman" w:hAnsi="Times New Roman"/>
          <w:noProof/>
        </w:rPr>
      </w:pPr>
    </w:p>
    <w:p w:rsidR="0048179F" w:rsidRPr="001D796B" w:rsidRDefault="0048179F" w:rsidP="00FF1CBE">
      <w:pPr>
        <w:spacing w:after="0" w:line="240" w:lineRule="auto"/>
        <w:ind w:firstLine="720"/>
        <w:jc w:val="both"/>
        <w:rPr>
          <w:rFonts w:ascii="Times New Roman" w:hAnsi="Times New Roman"/>
          <w:noProof/>
        </w:rPr>
      </w:pPr>
    </w:p>
    <w:p w:rsidR="0048179F" w:rsidRPr="001D796B" w:rsidRDefault="0048179F" w:rsidP="00FF1CBE">
      <w:pPr>
        <w:spacing w:after="0" w:line="240" w:lineRule="auto"/>
        <w:ind w:firstLine="720"/>
        <w:jc w:val="both"/>
        <w:rPr>
          <w:rFonts w:ascii="Times New Roman" w:hAnsi="Times New Roman"/>
          <w:noProof/>
          <w:lang w:val="sr-Latn-CS"/>
        </w:rPr>
      </w:pPr>
    </w:p>
    <w:p w:rsidR="0048179F" w:rsidRPr="001D796B" w:rsidRDefault="0048179F" w:rsidP="00FF1CBE">
      <w:pPr>
        <w:spacing w:after="0" w:line="240" w:lineRule="auto"/>
        <w:jc w:val="center"/>
        <w:rPr>
          <w:rFonts w:ascii="Times New Roman" w:hAnsi="Times New Roman"/>
          <w:i/>
          <w:noProof/>
          <w:sz w:val="24"/>
          <w:szCs w:val="24"/>
          <w:lang w:val="sr-Cyrl-CS"/>
        </w:rPr>
      </w:pPr>
      <w:r w:rsidRPr="001D796B">
        <w:rPr>
          <w:rFonts w:ascii="Times New Roman" w:hAnsi="Times New Roman"/>
          <w:i/>
          <w:noProof/>
          <w:sz w:val="24"/>
          <w:szCs w:val="24"/>
          <w:lang w:val="sr-Cyrl-CS"/>
        </w:rPr>
        <w:t xml:space="preserve">Београд, </w:t>
      </w:r>
      <w:r w:rsidR="00027D0B" w:rsidRPr="001D796B">
        <w:rPr>
          <w:rFonts w:ascii="Times New Roman" w:hAnsi="Times New Roman"/>
          <w:i/>
          <w:noProof/>
          <w:sz w:val="24"/>
          <w:szCs w:val="24"/>
          <w:lang/>
        </w:rPr>
        <w:t>април</w:t>
      </w:r>
      <w:r w:rsidRPr="001D796B">
        <w:rPr>
          <w:rFonts w:ascii="Times New Roman" w:hAnsi="Times New Roman"/>
          <w:i/>
          <w:noProof/>
          <w:sz w:val="24"/>
          <w:szCs w:val="24"/>
          <w:lang w:val="sr-Cyrl-CS"/>
        </w:rPr>
        <w:t xml:space="preserve"> 201</w:t>
      </w:r>
      <w:r w:rsidRPr="001D796B">
        <w:rPr>
          <w:rFonts w:ascii="Times New Roman" w:hAnsi="Times New Roman"/>
          <w:i/>
          <w:noProof/>
          <w:sz w:val="24"/>
          <w:szCs w:val="24"/>
        </w:rPr>
        <w:t>8</w:t>
      </w:r>
      <w:r w:rsidRPr="001D796B">
        <w:rPr>
          <w:rFonts w:ascii="Times New Roman" w:hAnsi="Times New Roman"/>
          <w:i/>
          <w:noProof/>
          <w:sz w:val="24"/>
          <w:szCs w:val="24"/>
          <w:lang w:val="sr-Cyrl-CS"/>
        </w:rPr>
        <w:t>. године</w:t>
      </w:r>
    </w:p>
    <w:p w:rsidR="0048179F" w:rsidRPr="001D796B" w:rsidRDefault="0048179F" w:rsidP="00FF1CBE">
      <w:pPr>
        <w:spacing w:after="0" w:line="240" w:lineRule="auto"/>
        <w:jc w:val="both"/>
        <w:rPr>
          <w:rFonts w:ascii="Times New Roman" w:hAnsi="Times New Roman"/>
          <w:noProof/>
          <w:lang w:val="sr-Cyrl-CS"/>
        </w:rPr>
      </w:pPr>
    </w:p>
    <w:p w:rsidR="0048179F" w:rsidRPr="001D796B" w:rsidRDefault="0048179F" w:rsidP="00FF1CBE">
      <w:pPr>
        <w:spacing w:after="0" w:line="240" w:lineRule="auto"/>
        <w:ind w:firstLine="720"/>
        <w:jc w:val="both"/>
        <w:rPr>
          <w:rFonts w:ascii="Times New Roman" w:hAnsi="Times New Roman"/>
          <w:noProof/>
          <w:lang w:val="sr-Cyrl-CS"/>
        </w:rPr>
      </w:pPr>
    </w:p>
    <w:p w:rsidR="0048179F" w:rsidRPr="001D796B" w:rsidRDefault="0048179F" w:rsidP="00FF1CBE">
      <w:pPr>
        <w:spacing w:after="0" w:line="240" w:lineRule="auto"/>
        <w:ind w:firstLine="720"/>
        <w:jc w:val="both"/>
        <w:rPr>
          <w:rFonts w:ascii="Times New Roman" w:hAnsi="Times New Roman"/>
          <w:noProof/>
          <w:color w:val="339966"/>
          <w:lang w:val="sr-Latn-CS"/>
        </w:rPr>
      </w:pPr>
      <w:r w:rsidRPr="001D796B">
        <w:rPr>
          <w:rFonts w:ascii="Times New Roman" w:hAnsi="Times New Roman"/>
          <w:noProof/>
          <w:color w:val="339966"/>
          <w:lang w:val="sr-Latn-CS"/>
        </w:rPr>
        <w:br w:type="page"/>
      </w:r>
    </w:p>
    <w:p w:rsidR="0048179F" w:rsidRPr="001D796B" w:rsidRDefault="0048179F" w:rsidP="00FF1CBE">
      <w:pPr>
        <w:spacing w:after="0" w:line="240" w:lineRule="auto"/>
        <w:jc w:val="center"/>
        <w:rPr>
          <w:rFonts w:ascii="Times New Roman" w:hAnsi="Times New Roman"/>
          <w:noProof/>
        </w:rPr>
      </w:pPr>
    </w:p>
    <w:p w:rsidR="0048179F" w:rsidRPr="001D796B" w:rsidRDefault="0048179F" w:rsidP="00FF1CBE">
      <w:pPr>
        <w:spacing w:after="0" w:line="240" w:lineRule="auto"/>
        <w:jc w:val="center"/>
        <w:rPr>
          <w:rFonts w:ascii="Times New Roman" w:hAnsi="Times New Roman"/>
          <w:noProof/>
        </w:rPr>
      </w:pPr>
    </w:p>
    <w:p w:rsidR="0048179F" w:rsidRPr="001D796B" w:rsidRDefault="0048179F" w:rsidP="00FF1CBE">
      <w:pPr>
        <w:spacing w:after="0" w:line="240" w:lineRule="auto"/>
        <w:jc w:val="center"/>
        <w:rPr>
          <w:rFonts w:ascii="Times New Roman" w:hAnsi="Times New Roman"/>
          <w:noProof/>
          <w:lang w:val="sr-Cyrl-CS"/>
        </w:rPr>
      </w:pPr>
    </w:p>
    <w:p w:rsidR="0048179F" w:rsidRPr="001D796B" w:rsidRDefault="0048179F" w:rsidP="00FF1CBE">
      <w:pPr>
        <w:spacing w:after="0" w:line="240" w:lineRule="auto"/>
        <w:jc w:val="center"/>
        <w:rPr>
          <w:rFonts w:ascii="Times New Roman" w:hAnsi="Times New Roman"/>
          <w:noProof/>
          <w:lang w:val="sr-Cyrl-CS"/>
        </w:rPr>
      </w:pPr>
    </w:p>
    <w:p w:rsidR="0048179F" w:rsidRPr="001D796B" w:rsidRDefault="0048179F" w:rsidP="00FF1CBE">
      <w:pPr>
        <w:spacing w:after="0" w:line="240" w:lineRule="auto"/>
        <w:jc w:val="center"/>
        <w:rPr>
          <w:rFonts w:ascii="Times New Roman" w:hAnsi="Times New Roman"/>
          <w:noProof/>
          <w:lang w:val="sr-Cyrl-CS"/>
        </w:rPr>
      </w:pPr>
    </w:p>
    <w:p w:rsidR="0048179F" w:rsidRPr="001D796B" w:rsidRDefault="0048179F" w:rsidP="00FF1CBE">
      <w:pPr>
        <w:spacing w:after="0" w:line="240" w:lineRule="auto"/>
        <w:jc w:val="center"/>
        <w:rPr>
          <w:rFonts w:ascii="Times New Roman" w:hAnsi="Times New Roman"/>
          <w:noProof/>
          <w:lang w:val="sr-Cyrl-CS"/>
        </w:rPr>
      </w:pPr>
    </w:p>
    <w:p w:rsidR="0048179F" w:rsidRPr="001D796B" w:rsidRDefault="0048179F" w:rsidP="00FF1CBE">
      <w:pPr>
        <w:spacing w:after="0" w:line="240" w:lineRule="auto"/>
        <w:jc w:val="center"/>
        <w:rPr>
          <w:rFonts w:ascii="Times New Roman" w:hAnsi="Times New Roman"/>
          <w:noProof/>
          <w:lang w:val="sr-Cyrl-CS"/>
        </w:rPr>
      </w:pPr>
      <w:r w:rsidRPr="001D796B">
        <w:rPr>
          <w:rFonts w:ascii="Times New Roman" w:hAnsi="Times New Roman"/>
          <w:noProof/>
          <w:lang w:val="sr-Cyrl-CS"/>
        </w:rPr>
        <w:t>С А Д Р Ж А Ј</w:t>
      </w:r>
    </w:p>
    <w:p w:rsidR="0048179F" w:rsidRPr="001D796B" w:rsidRDefault="0048179F" w:rsidP="00FF1CBE">
      <w:pPr>
        <w:spacing w:after="0" w:line="240" w:lineRule="auto"/>
        <w:jc w:val="both"/>
        <w:rPr>
          <w:rFonts w:ascii="Times New Roman" w:hAnsi="Times New Roman"/>
          <w:noProof/>
          <w:lang w:val="sr-Cyrl-CS"/>
        </w:rPr>
      </w:pPr>
    </w:p>
    <w:p w:rsidR="0048179F" w:rsidRPr="001D796B" w:rsidRDefault="0048179F" w:rsidP="00FF1CBE">
      <w:pPr>
        <w:spacing w:after="0" w:line="240" w:lineRule="auto"/>
        <w:rPr>
          <w:rFonts w:ascii="Times New Roman" w:hAnsi="Times New Roman"/>
          <w:noProof/>
          <w:lang w:val="sr-Cyrl-CS"/>
        </w:rPr>
      </w:pPr>
    </w:p>
    <w:p w:rsidR="0048179F" w:rsidRPr="001D796B" w:rsidRDefault="0048179F" w:rsidP="00C670FE">
      <w:pPr>
        <w:spacing w:after="0" w:line="240" w:lineRule="auto"/>
        <w:rPr>
          <w:rFonts w:ascii="Times New Roman" w:hAnsi="Times New Roman"/>
          <w:noProof/>
          <w:lang w:val="sr-Cyrl-CS"/>
        </w:rPr>
      </w:pPr>
      <w:r w:rsidRPr="001D796B">
        <w:rPr>
          <w:rFonts w:ascii="Times New Roman" w:hAnsi="Times New Roman"/>
          <w:noProof/>
        </w:rPr>
        <w:t xml:space="preserve">I   </w:t>
      </w:r>
      <w:r w:rsidRPr="001D796B">
        <w:rPr>
          <w:rFonts w:ascii="Times New Roman" w:hAnsi="Times New Roman"/>
          <w:noProof/>
          <w:lang w:val="sr-Cyrl-CS"/>
        </w:rPr>
        <w:t>ОПШТИ ДЕО....................................................................................................</w:t>
      </w:r>
      <w:r w:rsidRPr="001D796B">
        <w:rPr>
          <w:rFonts w:ascii="Times New Roman" w:hAnsi="Times New Roman"/>
          <w:noProof/>
        </w:rPr>
        <w:t>.......</w:t>
      </w:r>
      <w:r w:rsidR="00B9620A" w:rsidRPr="001D796B">
        <w:rPr>
          <w:rFonts w:ascii="Times New Roman" w:hAnsi="Times New Roman"/>
          <w:noProof/>
          <w:lang w:val="sr-Cyrl-CS"/>
        </w:rPr>
        <w:t>......................</w:t>
      </w:r>
      <w:r w:rsidRPr="001D796B">
        <w:rPr>
          <w:rFonts w:ascii="Times New Roman" w:hAnsi="Times New Roman"/>
          <w:noProof/>
          <w:lang w:val="sr-Cyrl-CS"/>
        </w:rPr>
        <w:t>..3</w:t>
      </w:r>
    </w:p>
    <w:p w:rsidR="0048179F" w:rsidRPr="001D796B" w:rsidRDefault="0048179F" w:rsidP="00C670FE">
      <w:pPr>
        <w:spacing w:after="0" w:line="240" w:lineRule="auto"/>
        <w:rPr>
          <w:rFonts w:ascii="Times New Roman" w:hAnsi="Times New Roman"/>
          <w:noProof/>
          <w:lang w:val="sr-Cyrl-CS"/>
        </w:rPr>
      </w:pPr>
      <w:r w:rsidRPr="001D796B">
        <w:rPr>
          <w:rFonts w:ascii="Times New Roman" w:hAnsi="Times New Roman"/>
          <w:noProof/>
        </w:rPr>
        <w:t xml:space="preserve">II  </w:t>
      </w:r>
      <w:r w:rsidRPr="001D796B">
        <w:rPr>
          <w:rFonts w:ascii="Times New Roman" w:hAnsi="Times New Roman"/>
          <w:noProof/>
          <w:lang w:val="sr-Cyrl-CS"/>
        </w:rPr>
        <w:t>ПОСЕБАН ДЕО.....................................................................................................</w:t>
      </w:r>
      <w:r w:rsidRPr="001D796B">
        <w:rPr>
          <w:rFonts w:ascii="Times New Roman" w:hAnsi="Times New Roman"/>
          <w:noProof/>
        </w:rPr>
        <w:t>.......</w:t>
      </w:r>
      <w:r w:rsidRPr="001D796B">
        <w:rPr>
          <w:rFonts w:ascii="Times New Roman" w:hAnsi="Times New Roman"/>
          <w:noProof/>
          <w:lang w:val="sr-Cyrl-CS"/>
        </w:rPr>
        <w:t>..............</w:t>
      </w:r>
      <w:r w:rsidR="00B9620A" w:rsidRPr="001D796B">
        <w:rPr>
          <w:rFonts w:ascii="Times New Roman" w:hAnsi="Times New Roman"/>
          <w:noProof/>
          <w:lang w:val="sr-Cyrl-CS"/>
        </w:rPr>
        <w:t>..</w:t>
      </w:r>
      <w:r w:rsidRPr="001D796B">
        <w:rPr>
          <w:rFonts w:ascii="Times New Roman" w:hAnsi="Times New Roman"/>
          <w:noProof/>
          <w:lang w:val="sr-Cyrl-CS"/>
        </w:rPr>
        <w:t>...</w:t>
      </w:r>
      <w:r w:rsidRPr="001D796B">
        <w:rPr>
          <w:rFonts w:ascii="Times New Roman" w:hAnsi="Times New Roman"/>
          <w:noProof/>
        </w:rPr>
        <w:t>5</w:t>
      </w:r>
    </w:p>
    <w:p w:rsidR="0048179F" w:rsidRPr="001D796B" w:rsidRDefault="0048179F" w:rsidP="00C670FE">
      <w:pPr>
        <w:tabs>
          <w:tab w:val="left" w:pos="360"/>
        </w:tabs>
        <w:spacing w:after="0" w:line="240" w:lineRule="auto"/>
        <w:rPr>
          <w:rFonts w:ascii="Times New Roman" w:hAnsi="Times New Roman"/>
          <w:noProof/>
          <w:lang w:val="sr-Latn-CS"/>
        </w:rPr>
      </w:pPr>
      <w:r w:rsidRPr="001D796B">
        <w:rPr>
          <w:rFonts w:ascii="Times New Roman" w:hAnsi="Times New Roman"/>
          <w:noProof/>
          <w:lang w:val="sr-Latn-CS"/>
        </w:rPr>
        <w:t xml:space="preserve">1. </w:t>
      </w:r>
      <w:r w:rsidRPr="001D796B">
        <w:rPr>
          <w:rFonts w:ascii="Times New Roman" w:hAnsi="Times New Roman"/>
          <w:noProof/>
          <w:lang w:val="sr-Cyrl-CS"/>
        </w:rPr>
        <w:t>Структура реализованих прихода..............................................................................</w:t>
      </w:r>
      <w:r w:rsidRPr="001D796B">
        <w:rPr>
          <w:rFonts w:ascii="Times New Roman" w:hAnsi="Times New Roman"/>
          <w:noProof/>
        </w:rPr>
        <w:t>.......</w:t>
      </w:r>
      <w:r w:rsidRPr="001D796B">
        <w:rPr>
          <w:rFonts w:ascii="Times New Roman" w:hAnsi="Times New Roman"/>
          <w:noProof/>
          <w:lang w:val="sr-Cyrl-CS"/>
        </w:rPr>
        <w:t>.........</w:t>
      </w:r>
      <w:r w:rsidR="00B9620A" w:rsidRPr="001D796B">
        <w:rPr>
          <w:rFonts w:ascii="Times New Roman" w:hAnsi="Times New Roman"/>
          <w:noProof/>
          <w:lang w:val="sr-Cyrl-CS"/>
        </w:rPr>
        <w:t>..</w:t>
      </w:r>
      <w:r w:rsidRPr="001D796B">
        <w:rPr>
          <w:rFonts w:ascii="Times New Roman" w:hAnsi="Times New Roman"/>
          <w:noProof/>
          <w:lang w:val="sr-Cyrl-CS"/>
        </w:rPr>
        <w:t>...</w:t>
      </w:r>
      <w:r w:rsidRPr="001D796B">
        <w:rPr>
          <w:rFonts w:ascii="Times New Roman" w:hAnsi="Times New Roman"/>
          <w:noProof/>
          <w:lang w:val="sr-Latn-CS"/>
        </w:rPr>
        <w:t>5</w:t>
      </w:r>
    </w:p>
    <w:p w:rsidR="0048179F" w:rsidRPr="001D796B" w:rsidRDefault="0048179F" w:rsidP="00C670FE">
      <w:pPr>
        <w:spacing w:after="0" w:line="240" w:lineRule="auto"/>
        <w:rPr>
          <w:rFonts w:ascii="Times New Roman" w:hAnsi="Times New Roman"/>
          <w:noProof/>
          <w:lang/>
        </w:rPr>
      </w:pPr>
      <w:r w:rsidRPr="001D796B">
        <w:rPr>
          <w:rFonts w:ascii="Times New Roman" w:hAnsi="Times New Roman"/>
          <w:noProof/>
          <w:lang w:val="sr-Latn-CS"/>
        </w:rPr>
        <w:t xml:space="preserve">2. </w:t>
      </w:r>
      <w:r w:rsidRPr="001D796B">
        <w:rPr>
          <w:rFonts w:ascii="Times New Roman" w:hAnsi="Times New Roman"/>
          <w:noProof/>
          <w:lang w:val="sr-Cyrl-CS"/>
        </w:rPr>
        <w:t>Структура реализованих расхода...................................................................................</w:t>
      </w:r>
      <w:r w:rsidRPr="001D796B">
        <w:rPr>
          <w:rFonts w:ascii="Times New Roman" w:hAnsi="Times New Roman"/>
          <w:noProof/>
        </w:rPr>
        <w:t>........</w:t>
      </w:r>
      <w:r w:rsidRPr="001D796B">
        <w:rPr>
          <w:rFonts w:ascii="Times New Roman" w:hAnsi="Times New Roman"/>
          <w:noProof/>
          <w:lang w:val="sr-Cyrl-CS"/>
        </w:rPr>
        <w:t>.........</w:t>
      </w:r>
      <w:r w:rsidR="00B9620A" w:rsidRPr="001D796B">
        <w:rPr>
          <w:rFonts w:ascii="Times New Roman" w:hAnsi="Times New Roman"/>
          <w:noProof/>
          <w:lang/>
        </w:rPr>
        <w:t>7</w:t>
      </w:r>
    </w:p>
    <w:p w:rsidR="0048179F" w:rsidRPr="001D796B" w:rsidRDefault="0048179F" w:rsidP="00C670FE">
      <w:pPr>
        <w:spacing w:after="0" w:line="240" w:lineRule="auto"/>
        <w:outlineLvl w:val="1"/>
        <w:rPr>
          <w:rFonts w:ascii="Times New Roman" w:hAnsi="Times New Roman"/>
          <w:noProof/>
          <w:lang w:val="sr-Cyrl-CS"/>
        </w:rPr>
      </w:pPr>
    </w:p>
    <w:p w:rsidR="0048179F" w:rsidRPr="001D796B" w:rsidRDefault="0048179F" w:rsidP="00C670FE">
      <w:pPr>
        <w:spacing w:after="0" w:line="240" w:lineRule="auto"/>
        <w:outlineLvl w:val="1"/>
        <w:rPr>
          <w:rFonts w:ascii="Times New Roman" w:hAnsi="Times New Roman"/>
          <w:noProof/>
          <w:lang/>
        </w:rPr>
      </w:pPr>
      <w:r w:rsidRPr="001D796B">
        <w:rPr>
          <w:rFonts w:ascii="Times New Roman" w:hAnsi="Times New Roman"/>
          <w:noProof/>
          <w:lang w:val="sr-Latn-CS"/>
        </w:rPr>
        <w:t xml:space="preserve">A </w:t>
      </w:r>
      <w:r w:rsidRPr="001D796B">
        <w:rPr>
          <w:rFonts w:ascii="Times New Roman" w:hAnsi="Times New Roman"/>
          <w:noProof/>
          <w:spacing w:val="-6"/>
          <w:lang w:val="sr-Cyrl-CS"/>
        </w:rPr>
        <w:t>ОСНОВНИ ПОДАЦИ О АГЕНЦИЈИ ЗА ЛЕКОВЕ И МЕДИЦИНСКАСРЕДСТВА СРБИЈЕ</w:t>
      </w:r>
      <w:r w:rsidRPr="001D796B">
        <w:rPr>
          <w:rFonts w:ascii="Times New Roman" w:hAnsi="Times New Roman"/>
          <w:noProof/>
          <w:lang w:val="sr-Cyrl-CS"/>
        </w:rPr>
        <w:t>...</w:t>
      </w:r>
      <w:r w:rsidR="00B9620A" w:rsidRPr="001D796B">
        <w:rPr>
          <w:rFonts w:ascii="Times New Roman" w:hAnsi="Times New Roman"/>
          <w:noProof/>
          <w:lang w:val="sr-Cyrl-CS"/>
        </w:rPr>
        <w:t>..</w:t>
      </w:r>
      <w:r w:rsidRPr="001D796B">
        <w:rPr>
          <w:rFonts w:ascii="Times New Roman" w:hAnsi="Times New Roman"/>
          <w:noProof/>
          <w:lang w:val="sr-Cyrl-CS"/>
        </w:rPr>
        <w:t>...</w:t>
      </w:r>
      <w:r w:rsidR="00B9620A" w:rsidRPr="001D796B">
        <w:rPr>
          <w:rFonts w:ascii="Times New Roman" w:hAnsi="Times New Roman"/>
          <w:noProof/>
          <w:lang/>
        </w:rPr>
        <w:t>9</w:t>
      </w:r>
    </w:p>
    <w:p w:rsidR="0048179F" w:rsidRPr="001D796B" w:rsidRDefault="0048179F" w:rsidP="00C670FE">
      <w:pPr>
        <w:spacing w:after="0" w:line="240" w:lineRule="auto"/>
        <w:outlineLvl w:val="1"/>
        <w:rPr>
          <w:rFonts w:ascii="Times New Roman" w:hAnsi="Times New Roman"/>
          <w:noProof/>
          <w:lang/>
        </w:rPr>
      </w:pPr>
      <w:r w:rsidRPr="001D796B">
        <w:rPr>
          <w:rFonts w:ascii="Times New Roman" w:hAnsi="Times New Roman"/>
          <w:noProof/>
          <w:lang w:val="sr-Cyrl-CS"/>
        </w:rPr>
        <w:t>Б</w:t>
      </w:r>
      <w:r w:rsidRPr="001D796B">
        <w:rPr>
          <w:rFonts w:ascii="Times New Roman" w:hAnsi="Times New Roman"/>
          <w:noProof/>
          <w:lang w:val="en-US"/>
        </w:rPr>
        <w:t>ОСНОВНЕ РАЧУНОВОДСТВЕНЕ ПОЛИТИКЕ</w:t>
      </w:r>
      <w:r w:rsidRPr="001D796B">
        <w:rPr>
          <w:rFonts w:ascii="Times New Roman" w:hAnsi="Times New Roman"/>
          <w:noProof/>
          <w:lang w:val="sr-Cyrl-CS"/>
        </w:rPr>
        <w:t>.......................................................</w:t>
      </w:r>
      <w:r w:rsidRPr="001D796B">
        <w:rPr>
          <w:rFonts w:ascii="Times New Roman" w:hAnsi="Times New Roman"/>
          <w:noProof/>
        </w:rPr>
        <w:t>..</w:t>
      </w:r>
      <w:r w:rsidRPr="001D796B">
        <w:rPr>
          <w:rFonts w:ascii="Times New Roman" w:hAnsi="Times New Roman"/>
          <w:noProof/>
          <w:lang w:val="sr-Cyrl-CS"/>
        </w:rPr>
        <w:t>.............</w:t>
      </w:r>
      <w:r w:rsidR="00B9620A" w:rsidRPr="001D796B">
        <w:rPr>
          <w:rFonts w:ascii="Times New Roman" w:hAnsi="Times New Roman"/>
          <w:noProof/>
          <w:lang w:val="sr-Cyrl-CS"/>
        </w:rPr>
        <w:t>.</w:t>
      </w:r>
      <w:r w:rsidRPr="001D796B">
        <w:rPr>
          <w:rFonts w:ascii="Times New Roman" w:hAnsi="Times New Roman"/>
          <w:noProof/>
          <w:lang w:val="sr-Cyrl-CS"/>
        </w:rPr>
        <w:t>.</w:t>
      </w:r>
      <w:r w:rsidRPr="001D796B">
        <w:rPr>
          <w:rFonts w:ascii="Times New Roman" w:hAnsi="Times New Roman"/>
          <w:noProof/>
        </w:rPr>
        <w:t>.</w:t>
      </w:r>
      <w:r w:rsidR="00B9620A" w:rsidRPr="001D796B">
        <w:rPr>
          <w:rFonts w:ascii="Times New Roman" w:hAnsi="Times New Roman"/>
          <w:noProof/>
          <w:lang/>
        </w:rPr>
        <w:t>12</w:t>
      </w:r>
    </w:p>
    <w:p w:rsidR="0048179F" w:rsidRPr="001D796B" w:rsidRDefault="0048179F" w:rsidP="00C670FE">
      <w:pPr>
        <w:tabs>
          <w:tab w:val="left" w:pos="0"/>
        </w:tabs>
        <w:spacing w:after="0" w:line="240" w:lineRule="auto"/>
        <w:rPr>
          <w:rFonts w:ascii="Times New Roman" w:hAnsi="Times New Roman"/>
          <w:noProof/>
          <w:lang/>
        </w:rPr>
      </w:pPr>
      <w:r w:rsidRPr="001D796B">
        <w:rPr>
          <w:rFonts w:ascii="Times New Roman" w:hAnsi="Times New Roman"/>
          <w:noProof/>
          <w:lang w:val="sr-Cyrl-CS"/>
        </w:rPr>
        <w:t>В РЕАЛИЗАЦИЈА ПРИХОДА И РАСХОДА У 201</w:t>
      </w:r>
      <w:r w:rsidR="00B9620A" w:rsidRPr="001D796B">
        <w:rPr>
          <w:rFonts w:ascii="Times New Roman" w:hAnsi="Times New Roman"/>
          <w:noProof/>
          <w:lang/>
        </w:rPr>
        <w:t>8</w:t>
      </w:r>
      <w:r w:rsidRPr="001D796B">
        <w:rPr>
          <w:rFonts w:ascii="Times New Roman" w:hAnsi="Times New Roman"/>
          <w:noProof/>
          <w:lang w:val="sr-Cyrl-CS"/>
        </w:rPr>
        <w:t>. ГОДИНИ..........................................</w:t>
      </w:r>
      <w:r w:rsidRPr="001D796B">
        <w:rPr>
          <w:rFonts w:ascii="Times New Roman" w:hAnsi="Times New Roman"/>
          <w:noProof/>
        </w:rPr>
        <w:t>......</w:t>
      </w:r>
      <w:r w:rsidRPr="001D796B">
        <w:rPr>
          <w:rFonts w:ascii="Times New Roman" w:hAnsi="Times New Roman"/>
          <w:noProof/>
          <w:lang w:val="sr-Cyrl-CS"/>
        </w:rPr>
        <w:t>.</w:t>
      </w:r>
      <w:r w:rsidRPr="001D796B">
        <w:rPr>
          <w:rFonts w:ascii="Times New Roman" w:hAnsi="Times New Roman"/>
          <w:noProof/>
        </w:rPr>
        <w:t>..</w:t>
      </w:r>
      <w:r w:rsidRPr="001D796B">
        <w:rPr>
          <w:rFonts w:ascii="Times New Roman" w:hAnsi="Times New Roman"/>
          <w:noProof/>
          <w:lang w:val="sr-Cyrl-CS"/>
        </w:rPr>
        <w:t>1</w:t>
      </w:r>
      <w:r w:rsidR="00B9620A" w:rsidRPr="001D796B">
        <w:rPr>
          <w:rFonts w:ascii="Times New Roman" w:hAnsi="Times New Roman"/>
          <w:noProof/>
          <w:lang/>
        </w:rPr>
        <w:t>8</w:t>
      </w:r>
    </w:p>
    <w:p w:rsidR="0048179F" w:rsidRPr="001D796B" w:rsidRDefault="0048179F" w:rsidP="00C670FE">
      <w:pPr>
        <w:tabs>
          <w:tab w:val="left" w:pos="4320"/>
        </w:tabs>
        <w:spacing w:after="0" w:line="240" w:lineRule="auto"/>
        <w:rPr>
          <w:rFonts w:ascii="Times New Roman" w:hAnsi="Times New Roman"/>
          <w:noProof/>
          <w:lang/>
        </w:rPr>
      </w:pPr>
      <w:r w:rsidRPr="001D796B">
        <w:rPr>
          <w:rFonts w:ascii="Times New Roman" w:hAnsi="Times New Roman"/>
          <w:noProof/>
          <w:lang w:val="sr-Cyrl-CS"/>
        </w:rPr>
        <w:t>В1 АНАЛИЗА ОСТВАРЕНИХ ПРИХОДА ........................................................................</w:t>
      </w:r>
      <w:r w:rsidRPr="001D796B">
        <w:rPr>
          <w:rFonts w:ascii="Times New Roman" w:hAnsi="Times New Roman"/>
          <w:noProof/>
        </w:rPr>
        <w:t>...</w:t>
      </w:r>
      <w:r w:rsidRPr="001D796B">
        <w:rPr>
          <w:rFonts w:ascii="Times New Roman" w:hAnsi="Times New Roman"/>
          <w:noProof/>
          <w:lang w:val="sr-Cyrl-CS"/>
        </w:rPr>
        <w:t>.......</w:t>
      </w:r>
      <w:r w:rsidRPr="001D796B">
        <w:rPr>
          <w:rFonts w:ascii="Times New Roman" w:hAnsi="Times New Roman"/>
          <w:noProof/>
        </w:rPr>
        <w:t>.</w:t>
      </w:r>
      <w:r w:rsidRPr="001D796B">
        <w:rPr>
          <w:rFonts w:ascii="Times New Roman" w:hAnsi="Times New Roman"/>
          <w:noProof/>
          <w:lang w:val="sr-Cyrl-CS"/>
        </w:rPr>
        <w:t>..1</w:t>
      </w:r>
      <w:r w:rsidR="00B9620A" w:rsidRPr="001D796B">
        <w:rPr>
          <w:rFonts w:ascii="Times New Roman" w:hAnsi="Times New Roman"/>
          <w:noProof/>
          <w:lang/>
        </w:rPr>
        <w:t>9</w:t>
      </w:r>
    </w:p>
    <w:p w:rsidR="0048179F" w:rsidRPr="001D796B" w:rsidRDefault="0048179F" w:rsidP="00C670FE">
      <w:pPr>
        <w:tabs>
          <w:tab w:val="left" w:pos="4320"/>
        </w:tabs>
        <w:spacing w:after="0" w:line="240" w:lineRule="auto"/>
        <w:rPr>
          <w:rFonts w:ascii="Times New Roman" w:hAnsi="Times New Roman"/>
          <w:noProof/>
          <w:lang/>
        </w:rPr>
      </w:pPr>
      <w:r w:rsidRPr="001D796B">
        <w:rPr>
          <w:rFonts w:ascii="Times New Roman" w:hAnsi="Times New Roman"/>
          <w:noProof/>
          <w:lang w:val="sr-Cyrl-CS"/>
        </w:rPr>
        <w:t>В2 АНАЛИЗА ОСТВАРЕНИХ РАСХОДА ...........................................................................</w:t>
      </w:r>
      <w:r w:rsidRPr="001D796B">
        <w:rPr>
          <w:rFonts w:ascii="Times New Roman" w:hAnsi="Times New Roman"/>
          <w:noProof/>
        </w:rPr>
        <w:t>........</w:t>
      </w:r>
      <w:r w:rsidRPr="001D796B">
        <w:rPr>
          <w:rFonts w:ascii="Times New Roman" w:hAnsi="Times New Roman"/>
          <w:noProof/>
          <w:lang w:val="sr-Cyrl-CS"/>
        </w:rPr>
        <w:t>..</w:t>
      </w:r>
      <w:r w:rsidRPr="001D796B">
        <w:rPr>
          <w:rFonts w:ascii="Times New Roman" w:hAnsi="Times New Roman"/>
          <w:noProof/>
        </w:rPr>
        <w:t>2</w:t>
      </w:r>
      <w:r w:rsidR="00B9620A" w:rsidRPr="001D796B">
        <w:rPr>
          <w:rFonts w:ascii="Times New Roman" w:hAnsi="Times New Roman"/>
          <w:noProof/>
          <w:lang/>
        </w:rPr>
        <w:t>6</w:t>
      </w:r>
    </w:p>
    <w:p w:rsidR="0048179F" w:rsidRPr="001D796B" w:rsidRDefault="0048179F" w:rsidP="00C670FE">
      <w:pPr>
        <w:tabs>
          <w:tab w:val="left" w:pos="4320"/>
        </w:tabs>
        <w:spacing w:after="0" w:line="240" w:lineRule="auto"/>
        <w:rPr>
          <w:rFonts w:ascii="Times New Roman" w:hAnsi="Times New Roman"/>
          <w:noProof/>
          <w:lang/>
        </w:rPr>
      </w:pPr>
      <w:r w:rsidRPr="001D796B">
        <w:rPr>
          <w:rFonts w:ascii="Times New Roman" w:hAnsi="Times New Roman"/>
          <w:noProof/>
          <w:lang w:val="sr-Cyrl-CS"/>
        </w:rPr>
        <w:t>ГАНАЛИЗА ИНВЕСТИЦИОНИХ УЛАГАЊА  .................................................................</w:t>
      </w:r>
      <w:r w:rsidRPr="001D796B">
        <w:rPr>
          <w:rFonts w:ascii="Times New Roman" w:hAnsi="Times New Roman"/>
          <w:noProof/>
        </w:rPr>
        <w:t>........</w:t>
      </w:r>
      <w:r w:rsidRPr="001D796B">
        <w:rPr>
          <w:rFonts w:ascii="Times New Roman" w:hAnsi="Times New Roman"/>
          <w:noProof/>
          <w:lang w:val="sr-Cyrl-CS"/>
        </w:rPr>
        <w:t>.</w:t>
      </w:r>
      <w:r w:rsidR="00B9620A" w:rsidRPr="001D796B">
        <w:rPr>
          <w:rFonts w:ascii="Times New Roman" w:hAnsi="Times New Roman"/>
          <w:noProof/>
          <w:lang w:val="sr-Cyrl-CS"/>
        </w:rPr>
        <w:t>.</w:t>
      </w:r>
      <w:r w:rsidRPr="001D796B">
        <w:rPr>
          <w:rFonts w:ascii="Times New Roman" w:hAnsi="Times New Roman"/>
          <w:noProof/>
          <w:lang w:val="sr-Cyrl-CS"/>
        </w:rPr>
        <w:t>..</w:t>
      </w:r>
      <w:r w:rsidR="00B9620A" w:rsidRPr="001D796B">
        <w:rPr>
          <w:rFonts w:ascii="Times New Roman" w:hAnsi="Times New Roman"/>
          <w:noProof/>
          <w:lang/>
        </w:rPr>
        <w:t>33</w:t>
      </w:r>
    </w:p>
    <w:p w:rsidR="0048179F" w:rsidRPr="001D796B" w:rsidRDefault="0048179F" w:rsidP="00C670FE">
      <w:pPr>
        <w:tabs>
          <w:tab w:val="left" w:pos="4320"/>
        </w:tabs>
        <w:spacing w:after="0" w:line="240" w:lineRule="auto"/>
        <w:rPr>
          <w:rFonts w:ascii="Times New Roman" w:hAnsi="Times New Roman"/>
          <w:noProof/>
          <w:lang/>
        </w:rPr>
      </w:pPr>
      <w:r w:rsidRPr="001D796B">
        <w:rPr>
          <w:rFonts w:ascii="Times New Roman" w:hAnsi="Times New Roman"/>
          <w:noProof/>
        </w:rPr>
        <w:t xml:space="preserve">Д НАБАВКЕ </w:t>
      </w:r>
      <w:r w:rsidRPr="001D796B">
        <w:rPr>
          <w:rFonts w:ascii="Times New Roman" w:hAnsi="Times New Roman"/>
          <w:noProof/>
          <w:lang w:val="sr-Cyrl-CS"/>
        </w:rPr>
        <w:t>....................................................................................................................</w:t>
      </w:r>
      <w:r w:rsidRPr="001D796B">
        <w:rPr>
          <w:rFonts w:ascii="Times New Roman" w:hAnsi="Times New Roman"/>
          <w:noProof/>
        </w:rPr>
        <w:t>................</w:t>
      </w:r>
      <w:r w:rsidRPr="001D796B">
        <w:rPr>
          <w:rFonts w:ascii="Times New Roman" w:hAnsi="Times New Roman"/>
          <w:noProof/>
          <w:lang w:val="sr-Cyrl-CS"/>
        </w:rPr>
        <w:t>...</w:t>
      </w:r>
      <w:r w:rsidR="00B9620A" w:rsidRPr="001D796B">
        <w:rPr>
          <w:rFonts w:ascii="Times New Roman" w:hAnsi="Times New Roman"/>
          <w:noProof/>
          <w:lang/>
        </w:rPr>
        <w:t>35</w:t>
      </w:r>
    </w:p>
    <w:p w:rsidR="0048179F" w:rsidRPr="001D796B" w:rsidRDefault="0048179F" w:rsidP="00181464">
      <w:pPr>
        <w:autoSpaceDE w:val="0"/>
        <w:autoSpaceDN w:val="0"/>
        <w:adjustRightInd w:val="0"/>
        <w:spacing w:after="0" w:line="240" w:lineRule="auto"/>
        <w:rPr>
          <w:rFonts w:ascii="Times New Roman" w:hAnsi="Times New Roman"/>
          <w:noProof/>
          <w:lang/>
        </w:rPr>
      </w:pPr>
      <w:r w:rsidRPr="001D796B">
        <w:rPr>
          <w:rFonts w:ascii="Times New Roman" w:hAnsi="Times New Roman"/>
          <w:noProof/>
        </w:rPr>
        <w:t xml:space="preserve">E </w:t>
      </w:r>
      <w:r w:rsidRPr="001D796B">
        <w:rPr>
          <w:rFonts w:ascii="Times New Roman" w:hAnsi="Times New Roman"/>
          <w:lang w:val="en-US"/>
        </w:rPr>
        <w:t>НАПОМЕНЕ УЗ ФИНАНСИЈСКЕ ИЗВЕШТАЈЕ</w:t>
      </w:r>
      <w:r w:rsidRPr="001D796B">
        <w:rPr>
          <w:rFonts w:ascii="Times New Roman" w:hAnsi="Times New Roman"/>
        </w:rPr>
        <w:t>.........................................</w:t>
      </w:r>
      <w:r w:rsidR="00B9620A" w:rsidRPr="001D796B">
        <w:rPr>
          <w:rFonts w:ascii="Times New Roman" w:hAnsi="Times New Roman"/>
        </w:rPr>
        <w:t>.............................</w:t>
      </w:r>
      <w:r w:rsidR="00B9620A" w:rsidRPr="001D796B">
        <w:rPr>
          <w:rFonts w:ascii="Times New Roman" w:hAnsi="Times New Roman"/>
          <w:lang/>
        </w:rPr>
        <w:t xml:space="preserve"> </w:t>
      </w:r>
      <w:r w:rsidR="00B9620A" w:rsidRPr="001D796B">
        <w:rPr>
          <w:rFonts w:ascii="Times New Roman" w:hAnsi="Times New Roman"/>
        </w:rPr>
        <w:t>.3</w:t>
      </w:r>
      <w:r w:rsidR="00B9620A" w:rsidRPr="001D796B">
        <w:rPr>
          <w:rFonts w:ascii="Times New Roman" w:hAnsi="Times New Roman"/>
          <w:lang/>
        </w:rPr>
        <w:t>8</w:t>
      </w:r>
    </w:p>
    <w:p w:rsidR="0048179F" w:rsidRPr="001D796B" w:rsidRDefault="0048179F" w:rsidP="00FF1CBE">
      <w:pPr>
        <w:spacing w:after="0" w:line="240" w:lineRule="auto"/>
        <w:rPr>
          <w:rFonts w:ascii="Times New Roman" w:hAnsi="Times New Roman"/>
          <w:noProof/>
        </w:rPr>
      </w:pPr>
    </w:p>
    <w:p w:rsidR="0048179F" w:rsidRPr="001D796B" w:rsidRDefault="0048179F" w:rsidP="00FF1CBE">
      <w:pPr>
        <w:spacing w:after="0" w:line="240" w:lineRule="auto"/>
        <w:rPr>
          <w:rFonts w:ascii="Times New Roman" w:hAnsi="Times New Roman"/>
          <w:noProof/>
          <w:lang w:val="sr-Cyrl-CS"/>
        </w:rPr>
      </w:pPr>
    </w:p>
    <w:p w:rsidR="0048179F" w:rsidRPr="001D796B" w:rsidRDefault="0048179F" w:rsidP="00FF1CBE">
      <w:pPr>
        <w:spacing w:after="0" w:line="240" w:lineRule="auto"/>
        <w:rPr>
          <w:rFonts w:ascii="Times New Roman" w:hAnsi="Times New Roman"/>
          <w:noProof/>
        </w:rPr>
      </w:pPr>
      <w:r w:rsidRPr="001D796B">
        <w:rPr>
          <w:rFonts w:ascii="Times New Roman" w:hAnsi="Times New Roman"/>
          <w:noProof/>
        </w:rPr>
        <w:t>ПРИЛОГ: ФИНАНСИЈСКИ ИЗВЕШТАЈИ</w:t>
      </w:r>
    </w:p>
    <w:p w:rsidR="0048179F" w:rsidRPr="001D796B" w:rsidRDefault="0048179F" w:rsidP="00181464">
      <w:pPr>
        <w:pStyle w:val="ListParagraph"/>
        <w:numPr>
          <w:ilvl w:val="0"/>
          <w:numId w:val="23"/>
        </w:numPr>
        <w:spacing w:after="0" w:line="240" w:lineRule="auto"/>
        <w:rPr>
          <w:rFonts w:ascii="Times New Roman" w:hAnsi="Times New Roman"/>
          <w:noProof/>
          <w:lang w:val="sr-Cyrl-CS"/>
        </w:rPr>
      </w:pPr>
      <w:r w:rsidRPr="001D796B">
        <w:rPr>
          <w:rFonts w:ascii="Times New Roman" w:hAnsi="Times New Roman"/>
          <w:noProof/>
          <w:lang w:val="sr-Cyrl-CS"/>
        </w:rPr>
        <w:t>БИЛАНС УСПЕХА</w:t>
      </w:r>
    </w:p>
    <w:p w:rsidR="0048179F" w:rsidRPr="001D796B" w:rsidRDefault="0048179F" w:rsidP="00181464">
      <w:pPr>
        <w:pStyle w:val="ListParagraph"/>
        <w:numPr>
          <w:ilvl w:val="0"/>
          <w:numId w:val="23"/>
        </w:numPr>
        <w:spacing w:after="0" w:line="240" w:lineRule="auto"/>
        <w:rPr>
          <w:rFonts w:ascii="Times New Roman" w:hAnsi="Times New Roman"/>
          <w:noProof/>
          <w:lang w:val="sr-Cyrl-CS"/>
        </w:rPr>
      </w:pPr>
      <w:r w:rsidRPr="001D796B">
        <w:rPr>
          <w:rFonts w:ascii="Times New Roman" w:hAnsi="Times New Roman"/>
          <w:noProof/>
          <w:lang w:val="sr-Cyrl-CS"/>
        </w:rPr>
        <w:t>БИЛАНС СТАЊА</w:t>
      </w:r>
    </w:p>
    <w:p w:rsidR="0048179F" w:rsidRPr="001D796B" w:rsidRDefault="0048179F" w:rsidP="00FF1CBE">
      <w:pPr>
        <w:spacing w:after="0" w:line="240" w:lineRule="auto"/>
        <w:rPr>
          <w:rFonts w:ascii="Times New Roman" w:hAnsi="Times New Roman"/>
          <w:noProof/>
          <w:lang w:val="sr-Cyrl-CS"/>
        </w:rPr>
      </w:pPr>
    </w:p>
    <w:p w:rsidR="0048179F" w:rsidRPr="001D796B" w:rsidRDefault="0048179F" w:rsidP="00FF1CBE">
      <w:pPr>
        <w:spacing w:after="0" w:line="240" w:lineRule="auto"/>
        <w:rPr>
          <w:rFonts w:ascii="Times New Roman" w:hAnsi="Times New Roman"/>
          <w:noProof/>
          <w:lang w:val="sr-Cyrl-CS"/>
        </w:rPr>
      </w:pP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br w:type="page"/>
      </w: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РЕПУБЛИКА СРБИЈА</w:t>
      </w: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АГЕНЦИЈА ЗА ЛЕКОВЕ И</w:t>
      </w: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МЕДИЦИНСКА СРЕДСТВА СРБИЈЕ</w:t>
      </w:r>
    </w:p>
    <w:p w:rsidR="0048179F" w:rsidRPr="001D796B" w:rsidRDefault="0048179F" w:rsidP="00FF1CBE">
      <w:pPr>
        <w:spacing w:after="0" w:line="240" w:lineRule="auto"/>
        <w:rPr>
          <w:rFonts w:ascii="Times New Roman" w:hAnsi="Times New Roman"/>
          <w:noProof/>
        </w:rPr>
      </w:pPr>
      <w:r w:rsidRPr="001D796B">
        <w:rPr>
          <w:rFonts w:ascii="Times New Roman" w:hAnsi="Times New Roman"/>
          <w:noProof/>
          <w:lang w:val="sr-Cyrl-CS"/>
        </w:rPr>
        <w:t xml:space="preserve">Број: </w:t>
      </w:r>
      <w:r w:rsidRPr="001D796B">
        <w:rPr>
          <w:rFonts w:ascii="Times New Roman" w:hAnsi="Times New Roman"/>
          <w:noProof/>
        </w:rPr>
        <w:t>01-</w:t>
      </w: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Датум:</w:t>
      </w:r>
      <w:r w:rsidR="00963D8C" w:rsidRPr="001D796B">
        <w:rPr>
          <w:rFonts w:ascii="Times New Roman" w:hAnsi="Times New Roman"/>
          <w:noProof/>
          <w:lang w:val="sr-Cyrl-CS"/>
        </w:rPr>
        <w:t xml:space="preserve"> </w:t>
      </w:r>
      <w:r w:rsidR="00C05A47">
        <w:rPr>
          <w:rFonts w:ascii="Times New Roman" w:hAnsi="Times New Roman"/>
          <w:noProof/>
          <w:lang/>
        </w:rPr>
        <w:t>12. 04</w:t>
      </w:r>
      <w:r w:rsidRPr="001D796B">
        <w:rPr>
          <w:rFonts w:ascii="Times New Roman" w:hAnsi="Times New Roman"/>
          <w:noProof/>
          <w:lang w:val="sr-Latn-CS"/>
        </w:rPr>
        <w:t>.</w:t>
      </w:r>
      <w:r w:rsidR="00C05A47">
        <w:rPr>
          <w:rFonts w:ascii="Times New Roman" w:hAnsi="Times New Roman"/>
          <w:noProof/>
          <w:lang w:val="sr-Latn-CS"/>
        </w:rPr>
        <w:t xml:space="preserve"> </w:t>
      </w:r>
      <w:r w:rsidRPr="001D796B">
        <w:rPr>
          <w:rFonts w:ascii="Times New Roman" w:hAnsi="Times New Roman"/>
          <w:noProof/>
          <w:lang w:val="sr-Latn-CS"/>
        </w:rPr>
        <w:t>201</w:t>
      </w:r>
      <w:r w:rsidR="007A1FEF" w:rsidRPr="001D796B">
        <w:rPr>
          <w:rFonts w:ascii="Times New Roman" w:hAnsi="Times New Roman"/>
          <w:noProof/>
          <w:lang/>
        </w:rPr>
        <w:t>9</w:t>
      </w:r>
      <w:r w:rsidRPr="001D796B">
        <w:rPr>
          <w:rFonts w:ascii="Times New Roman" w:hAnsi="Times New Roman"/>
          <w:noProof/>
          <w:lang w:val="sr-Latn-CS"/>
        </w:rPr>
        <w:t xml:space="preserve">. </w:t>
      </w:r>
      <w:r w:rsidRPr="001D796B">
        <w:rPr>
          <w:rFonts w:ascii="Times New Roman" w:hAnsi="Times New Roman"/>
          <w:noProof/>
          <w:lang w:val="sr-Cyrl-CS"/>
        </w:rPr>
        <w:t>године</w:t>
      </w: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БЕОГРАД, Ул. Војводе Степе број 458</w:t>
      </w:r>
    </w:p>
    <w:p w:rsidR="0048179F" w:rsidRPr="001D796B" w:rsidRDefault="0048179F" w:rsidP="00FF1CBE">
      <w:pPr>
        <w:spacing w:after="0" w:line="240" w:lineRule="auto"/>
        <w:jc w:val="both"/>
        <w:rPr>
          <w:rFonts w:ascii="Times New Roman" w:hAnsi="Times New Roman"/>
          <w:noProof/>
          <w:color w:val="339966"/>
          <w:lang w:val="sr-Cyrl-CS"/>
        </w:rPr>
      </w:pPr>
    </w:p>
    <w:p w:rsidR="0048179F" w:rsidRPr="001D796B" w:rsidRDefault="0048179F" w:rsidP="00FF1CBE">
      <w:pPr>
        <w:spacing w:after="0" w:line="240" w:lineRule="auto"/>
        <w:jc w:val="both"/>
        <w:rPr>
          <w:rFonts w:ascii="Times New Roman" w:hAnsi="Times New Roman"/>
          <w:noProof/>
          <w:color w:val="339966"/>
          <w:lang w:val="sr-Cyrl-CS"/>
        </w:rPr>
      </w:pPr>
    </w:p>
    <w:p w:rsidR="0048179F" w:rsidRPr="001D796B" w:rsidRDefault="0048179F" w:rsidP="00FF1CBE">
      <w:pPr>
        <w:spacing w:after="0" w:line="240" w:lineRule="auto"/>
        <w:jc w:val="both"/>
        <w:rPr>
          <w:rFonts w:ascii="Times New Roman" w:hAnsi="Times New Roman"/>
          <w:noProof/>
          <w:color w:val="339966"/>
          <w:lang w:val="sr-Cyrl-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На основу члана 46. став 3. Закона о јавним агенцијама (,,С</w:t>
      </w:r>
      <w:r w:rsidR="00E82342" w:rsidRPr="001D796B">
        <w:rPr>
          <w:rFonts w:ascii="Times New Roman" w:hAnsi="Times New Roman"/>
          <w:noProof/>
          <w:lang w:val="sr-Cyrl-CS"/>
        </w:rPr>
        <w:t>лужбени гласник РС”, бр. 18/05, 81/05 – испр. и 47/18</w:t>
      </w:r>
      <w:r w:rsidRPr="001D796B">
        <w:rPr>
          <w:rFonts w:ascii="Times New Roman" w:hAnsi="Times New Roman"/>
          <w:noProof/>
          <w:lang w:val="sr-Cyrl-CS"/>
        </w:rPr>
        <w:t>), и члана 15. став 1. тачка 5) Статута Агенције за лекове и медицинска средства Србије (,,Службени гласник РС”, бр</w:t>
      </w:r>
      <w:r w:rsidRPr="001D796B">
        <w:rPr>
          <w:rFonts w:ascii="Times New Roman" w:hAnsi="Times New Roman"/>
          <w:noProof/>
        </w:rPr>
        <w:t>ој</w:t>
      </w:r>
      <w:r w:rsidRPr="001D796B">
        <w:rPr>
          <w:rFonts w:ascii="Times New Roman" w:hAnsi="Times New Roman"/>
          <w:noProof/>
          <w:lang w:val="sr-Cyrl-CS"/>
        </w:rPr>
        <w:t xml:space="preserve"> 86/11</w:t>
      </w:r>
      <w:r w:rsidRPr="001D796B">
        <w:rPr>
          <w:rFonts w:ascii="Times New Roman" w:hAnsi="Times New Roman"/>
          <w:noProof/>
        </w:rPr>
        <w:t>и 67/15</w:t>
      </w:r>
      <w:r w:rsidRPr="001D796B">
        <w:rPr>
          <w:rFonts w:ascii="Times New Roman" w:hAnsi="Times New Roman"/>
          <w:noProof/>
          <w:lang w:val="sr-Cyrl-CS"/>
        </w:rPr>
        <w:t>), Управни одбор Агенције за лекове и медицинска средства Србије, на седници одржаној дана</w:t>
      </w:r>
      <w:r w:rsidR="007A1FEF" w:rsidRPr="001D796B">
        <w:rPr>
          <w:rFonts w:ascii="Times New Roman" w:hAnsi="Times New Roman"/>
          <w:noProof/>
          <w:lang w:val="sr-Cyrl-CS"/>
        </w:rPr>
        <w:t xml:space="preserve"> </w:t>
      </w:r>
      <w:r w:rsidR="00C05A47">
        <w:rPr>
          <w:rFonts w:ascii="Times New Roman" w:hAnsi="Times New Roman"/>
          <w:noProof/>
          <w:lang/>
        </w:rPr>
        <w:t>12. 04</w:t>
      </w:r>
      <w:r w:rsidR="007A1FEF" w:rsidRPr="001D796B">
        <w:rPr>
          <w:rFonts w:ascii="Times New Roman" w:hAnsi="Times New Roman"/>
          <w:noProof/>
          <w:lang w:val="sr-Cyrl-CS"/>
        </w:rPr>
        <w:t>.</w:t>
      </w:r>
      <w:r w:rsidR="00C05A47">
        <w:rPr>
          <w:rFonts w:ascii="Times New Roman" w:hAnsi="Times New Roman"/>
          <w:noProof/>
          <w:lang w:val="en-US"/>
        </w:rPr>
        <w:t xml:space="preserve"> </w:t>
      </w:r>
      <w:r w:rsidRPr="001D796B">
        <w:rPr>
          <w:rFonts w:ascii="Times New Roman" w:hAnsi="Times New Roman"/>
          <w:noProof/>
          <w:lang w:val="sr-Latn-CS"/>
        </w:rPr>
        <w:t>201</w:t>
      </w:r>
      <w:r w:rsidR="007A1FEF" w:rsidRPr="001D796B">
        <w:rPr>
          <w:rFonts w:ascii="Times New Roman" w:hAnsi="Times New Roman"/>
          <w:noProof/>
          <w:lang/>
        </w:rPr>
        <w:t>9</w:t>
      </w:r>
      <w:r w:rsidRPr="001D796B">
        <w:rPr>
          <w:rFonts w:ascii="Times New Roman" w:hAnsi="Times New Roman"/>
          <w:noProof/>
          <w:lang w:val="en-US"/>
        </w:rPr>
        <w:t>.</w:t>
      </w:r>
      <w:r w:rsidRPr="001D796B">
        <w:rPr>
          <w:rFonts w:ascii="Times New Roman" w:hAnsi="Times New Roman"/>
          <w:noProof/>
          <w:lang w:val="sr-Cyrl-CS"/>
        </w:rPr>
        <w:t xml:space="preserve"> године, доноси</w:t>
      </w:r>
    </w:p>
    <w:p w:rsidR="0048179F" w:rsidRPr="001D796B" w:rsidRDefault="0048179F" w:rsidP="00FF1CBE">
      <w:pPr>
        <w:spacing w:after="0" w:line="240" w:lineRule="auto"/>
        <w:jc w:val="both"/>
        <w:rPr>
          <w:rFonts w:ascii="Times New Roman" w:hAnsi="Times New Roman"/>
          <w:noProof/>
          <w:color w:val="339966"/>
          <w:lang w:val="sr-Cyrl-CS"/>
        </w:rPr>
      </w:pPr>
    </w:p>
    <w:p w:rsidR="0048179F" w:rsidRPr="001D796B" w:rsidRDefault="0048179F" w:rsidP="00FF1CBE">
      <w:pPr>
        <w:spacing w:after="0" w:line="240" w:lineRule="auto"/>
        <w:jc w:val="both"/>
        <w:rPr>
          <w:rFonts w:ascii="Times New Roman" w:hAnsi="Times New Roman"/>
          <w:noProof/>
          <w:color w:val="339966"/>
          <w:lang w:val="sr-Cyrl-CS"/>
        </w:rPr>
      </w:pPr>
    </w:p>
    <w:p w:rsidR="009D4B22" w:rsidRPr="001D796B" w:rsidRDefault="009D4B22" w:rsidP="00FF1CBE">
      <w:pPr>
        <w:spacing w:after="0" w:line="240" w:lineRule="auto"/>
        <w:jc w:val="both"/>
        <w:rPr>
          <w:rFonts w:ascii="Times New Roman" w:hAnsi="Times New Roman"/>
          <w:noProof/>
          <w:color w:val="339966"/>
          <w:lang w:val="sr-Cyrl-CS"/>
        </w:rPr>
      </w:pPr>
    </w:p>
    <w:p w:rsidR="009D4B22" w:rsidRPr="001D796B" w:rsidRDefault="009D4B22" w:rsidP="00FF1CBE">
      <w:pPr>
        <w:spacing w:after="0" w:line="240" w:lineRule="auto"/>
        <w:jc w:val="both"/>
        <w:rPr>
          <w:rFonts w:ascii="Times New Roman" w:hAnsi="Times New Roman"/>
          <w:noProof/>
          <w:color w:val="339966"/>
          <w:lang w:val="sr-Cyrl-CS"/>
        </w:rPr>
      </w:pPr>
    </w:p>
    <w:p w:rsidR="009D4B22" w:rsidRPr="001D796B" w:rsidRDefault="009D4B22" w:rsidP="00FF1CBE">
      <w:pPr>
        <w:spacing w:after="0" w:line="240" w:lineRule="auto"/>
        <w:jc w:val="both"/>
        <w:rPr>
          <w:rFonts w:ascii="Times New Roman" w:hAnsi="Times New Roman"/>
          <w:noProof/>
          <w:color w:val="339966"/>
          <w:lang w:val="sr-Cyrl-CS"/>
        </w:rPr>
      </w:pPr>
    </w:p>
    <w:p w:rsidR="009D4B22" w:rsidRPr="001D796B" w:rsidRDefault="009D4B22" w:rsidP="00FF1CBE">
      <w:pPr>
        <w:spacing w:after="0" w:line="240" w:lineRule="auto"/>
        <w:jc w:val="both"/>
        <w:rPr>
          <w:rFonts w:ascii="Times New Roman" w:hAnsi="Times New Roman"/>
          <w:noProof/>
          <w:color w:val="339966"/>
          <w:lang w:val="sr-Cyrl-CS"/>
        </w:rPr>
      </w:pPr>
    </w:p>
    <w:p w:rsidR="0048179F" w:rsidRPr="001D796B" w:rsidRDefault="0048179F" w:rsidP="00FF1CBE">
      <w:pPr>
        <w:spacing w:after="0" w:line="240" w:lineRule="auto"/>
        <w:jc w:val="center"/>
        <w:rPr>
          <w:rFonts w:ascii="Times New Roman" w:hAnsi="Times New Roman"/>
          <w:b/>
          <w:noProof/>
        </w:rPr>
      </w:pPr>
      <w:r w:rsidRPr="001D796B">
        <w:rPr>
          <w:rFonts w:ascii="Times New Roman" w:hAnsi="Times New Roman"/>
          <w:b/>
          <w:noProof/>
          <w:lang w:val="sr-Cyrl-CS"/>
        </w:rPr>
        <w:t>ФИНАНСИЈСКИ ИЗВЕШТАЈ АГЕНЦИЈЕ ЗА ЛЕКОВЕ И МЕДИЦИНСКА СРЕДСТВА СРБИЈЕ ЗА 201</w:t>
      </w:r>
      <w:r w:rsidR="007A1FEF" w:rsidRPr="001D796B">
        <w:rPr>
          <w:rFonts w:ascii="Times New Roman" w:hAnsi="Times New Roman"/>
          <w:b/>
          <w:noProof/>
          <w:lang/>
        </w:rPr>
        <w:t>8</w:t>
      </w:r>
      <w:r w:rsidRPr="001D796B">
        <w:rPr>
          <w:rFonts w:ascii="Times New Roman" w:hAnsi="Times New Roman"/>
          <w:b/>
          <w:noProof/>
          <w:lang w:val="sr-Cyrl-CS"/>
        </w:rPr>
        <w:t>. ГОДИНУ</w:t>
      </w:r>
      <w:r w:rsidR="007A1FEF" w:rsidRPr="001D796B">
        <w:rPr>
          <w:rFonts w:ascii="Times New Roman" w:hAnsi="Times New Roman"/>
          <w:b/>
          <w:noProof/>
          <w:lang w:val="sr-Cyrl-CS"/>
        </w:rPr>
        <w:t xml:space="preserve"> </w:t>
      </w:r>
    </w:p>
    <w:p w:rsidR="0048179F" w:rsidRPr="001D796B" w:rsidRDefault="0048179F" w:rsidP="00FF1CBE">
      <w:pPr>
        <w:spacing w:after="0" w:line="240" w:lineRule="auto"/>
        <w:jc w:val="both"/>
        <w:rPr>
          <w:rFonts w:ascii="Times New Roman" w:hAnsi="Times New Roman"/>
          <w:b/>
          <w:noProof/>
          <w:lang w:val="sr-Cyrl-CS"/>
        </w:rPr>
      </w:pPr>
    </w:p>
    <w:p w:rsidR="0048179F" w:rsidRPr="001D796B" w:rsidRDefault="0048179F" w:rsidP="00FF1CBE">
      <w:pPr>
        <w:spacing w:after="0" w:line="240" w:lineRule="auto"/>
        <w:jc w:val="both"/>
        <w:rPr>
          <w:rFonts w:ascii="Times New Roman" w:hAnsi="Times New Roman"/>
          <w:b/>
          <w:noProof/>
          <w:lang w:val="sr-Cyrl-CS"/>
        </w:rPr>
      </w:pPr>
    </w:p>
    <w:p w:rsidR="0048179F" w:rsidRPr="001D796B" w:rsidRDefault="0048179F" w:rsidP="00FF1CBE">
      <w:pPr>
        <w:tabs>
          <w:tab w:val="left" w:pos="360"/>
        </w:tabs>
        <w:spacing w:after="0" w:line="240" w:lineRule="auto"/>
        <w:jc w:val="center"/>
        <w:rPr>
          <w:rFonts w:ascii="Times New Roman" w:hAnsi="Times New Roman"/>
          <w:b/>
          <w:noProof/>
          <w:lang w:val="sr-Cyrl-CS"/>
        </w:rPr>
      </w:pPr>
      <w:r w:rsidRPr="001D796B">
        <w:rPr>
          <w:rFonts w:ascii="Times New Roman" w:hAnsi="Times New Roman"/>
          <w:b/>
          <w:noProof/>
          <w:lang w:val="sr-Latn-CS"/>
        </w:rPr>
        <w:t xml:space="preserve">I </w:t>
      </w:r>
      <w:r w:rsidRPr="001D796B">
        <w:rPr>
          <w:rFonts w:ascii="Times New Roman" w:hAnsi="Times New Roman"/>
          <w:b/>
          <w:noProof/>
          <w:lang w:val="sr-Cyrl-CS"/>
        </w:rPr>
        <w:t>ОПШТИ ДЕО</w:t>
      </w:r>
    </w:p>
    <w:p w:rsidR="0048179F" w:rsidRPr="001D796B" w:rsidRDefault="0048179F" w:rsidP="00FF1CBE">
      <w:pPr>
        <w:spacing w:after="0" w:line="240" w:lineRule="auto"/>
        <w:jc w:val="both"/>
        <w:rPr>
          <w:rFonts w:ascii="Times New Roman" w:hAnsi="Times New Roman"/>
          <w:noProof/>
          <w:lang w:val="sr-Cyrl-CS"/>
        </w:rPr>
      </w:pPr>
    </w:p>
    <w:p w:rsidR="0048179F" w:rsidRPr="001D796B" w:rsidRDefault="0048179F" w:rsidP="00FF1CBE">
      <w:pPr>
        <w:spacing w:after="0" w:line="240" w:lineRule="auto"/>
        <w:ind w:firstLine="720"/>
        <w:jc w:val="both"/>
        <w:rPr>
          <w:rFonts w:ascii="Times New Roman" w:hAnsi="Times New Roman"/>
          <w:noProof/>
          <w:lang w:val="sr-Cyrl-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Утврђује се </w:t>
      </w:r>
      <w:r w:rsidRPr="001D796B">
        <w:rPr>
          <w:rFonts w:ascii="Times New Roman" w:hAnsi="Times New Roman"/>
          <w:noProof/>
        </w:rPr>
        <w:t xml:space="preserve">годишњи </w:t>
      </w:r>
      <w:r w:rsidRPr="001D796B">
        <w:rPr>
          <w:rFonts w:ascii="Times New Roman" w:hAnsi="Times New Roman"/>
          <w:noProof/>
          <w:lang w:val="sr-Cyrl-CS"/>
        </w:rPr>
        <w:t>Финансијски извештај Агенције за лекове и медицинска средства Србије (у даљем тексту: Агенција)</w:t>
      </w:r>
      <w:r w:rsidR="00963D8C" w:rsidRPr="001D796B">
        <w:rPr>
          <w:rFonts w:ascii="Times New Roman" w:hAnsi="Times New Roman"/>
          <w:noProof/>
          <w:lang w:val="sr-Cyrl-CS"/>
        </w:rPr>
        <w:t xml:space="preserve"> </w:t>
      </w:r>
      <w:r w:rsidRPr="001D796B">
        <w:rPr>
          <w:rFonts w:ascii="Times New Roman" w:hAnsi="Times New Roman"/>
          <w:noProof/>
          <w:lang w:val="sr-Cyrl-CS"/>
        </w:rPr>
        <w:t>за период од 01.01.201</w:t>
      </w:r>
      <w:r w:rsidR="007A1FEF" w:rsidRPr="001D796B">
        <w:rPr>
          <w:rFonts w:ascii="Times New Roman" w:hAnsi="Times New Roman"/>
          <w:noProof/>
          <w:lang/>
        </w:rPr>
        <w:t>8</w:t>
      </w:r>
      <w:r w:rsidRPr="001D796B">
        <w:rPr>
          <w:rFonts w:ascii="Times New Roman" w:hAnsi="Times New Roman"/>
          <w:noProof/>
          <w:lang w:val="sr-Cyrl-CS"/>
        </w:rPr>
        <w:t>. до 31.12.201</w:t>
      </w:r>
      <w:r w:rsidR="007A1FEF" w:rsidRPr="001D796B">
        <w:rPr>
          <w:rFonts w:ascii="Times New Roman" w:hAnsi="Times New Roman"/>
          <w:noProof/>
          <w:lang/>
        </w:rPr>
        <w:t>8</w:t>
      </w:r>
      <w:r w:rsidRPr="001D796B">
        <w:rPr>
          <w:rFonts w:ascii="Times New Roman" w:hAnsi="Times New Roman"/>
          <w:noProof/>
          <w:lang w:val="sr-Cyrl-CS"/>
        </w:rPr>
        <w:t xml:space="preserve">. године, у коме су укупни приходи исказани по врстама, а расходи према наменама. </w:t>
      </w:r>
    </w:p>
    <w:p w:rsidR="0048179F" w:rsidRPr="001D796B" w:rsidRDefault="0048179F" w:rsidP="00FF1CBE">
      <w:pPr>
        <w:spacing w:after="0" w:line="240" w:lineRule="auto"/>
        <w:ind w:left="748"/>
        <w:jc w:val="both"/>
        <w:rPr>
          <w:rFonts w:ascii="Times New Roman" w:hAnsi="Times New Roman"/>
          <w:noProof/>
          <w:lang w:val="sr-Cyrl-CS"/>
        </w:rPr>
      </w:pPr>
    </w:p>
    <w:p w:rsidR="0048179F" w:rsidRPr="001D796B" w:rsidRDefault="0048179F" w:rsidP="00FF1CBE">
      <w:pPr>
        <w:spacing w:after="0" w:line="240" w:lineRule="auto"/>
        <w:ind w:left="748"/>
        <w:jc w:val="both"/>
        <w:rPr>
          <w:rFonts w:ascii="Times New Roman" w:hAnsi="Times New Roman"/>
          <w:noProof/>
          <w:color w:val="339966"/>
          <w:lang w:val="sr-Latn-CS"/>
        </w:rPr>
      </w:pPr>
    </w:p>
    <w:p w:rsidR="0048179F" w:rsidRPr="001D796B" w:rsidRDefault="0048179F" w:rsidP="00FF1CBE">
      <w:pPr>
        <w:spacing w:after="0" w:line="240" w:lineRule="auto"/>
        <w:ind w:left="748" w:hanging="748"/>
        <w:rPr>
          <w:rFonts w:ascii="Times New Roman" w:hAnsi="Times New Roman"/>
          <w:noProof/>
          <w:lang w:val="sr-Latn-CS"/>
        </w:rPr>
      </w:pPr>
      <w:r w:rsidRPr="001D796B">
        <w:rPr>
          <w:rFonts w:ascii="Times New Roman" w:hAnsi="Times New Roman"/>
          <w:noProof/>
          <w:lang w:val="sr-Cyrl-CS"/>
        </w:rPr>
        <w:t>Приходи и расходи у 201</w:t>
      </w:r>
      <w:r w:rsidR="009D4B22" w:rsidRPr="001D796B">
        <w:rPr>
          <w:rFonts w:ascii="Times New Roman" w:hAnsi="Times New Roman"/>
          <w:noProof/>
          <w:lang/>
        </w:rPr>
        <w:t>8</w:t>
      </w:r>
      <w:r w:rsidRPr="001D796B">
        <w:rPr>
          <w:rFonts w:ascii="Times New Roman" w:hAnsi="Times New Roman"/>
          <w:noProof/>
          <w:lang w:val="sr-Cyrl-CS"/>
        </w:rPr>
        <w:t>. години су реализовани у следећим износима:</w:t>
      </w:r>
    </w:p>
    <w:p w:rsidR="0048179F" w:rsidRPr="001D796B" w:rsidRDefault="0048179F" w:rsidP="00FF1CBE">
      <w:pPr>
        <w:spacing w:after="0" w:line="240" w:lineRule="auto"/>
        <w:ind w:left="748"/>
        <w:rPr>
          <w:rFonts w:ascii="Times New Roman" w:hAnsi="Times New Roman"/>
          <w:noProof/>
          <w:lang w:val="sr-Latn-CS"/>
        </w:rPr>
      </w:pPr>
    </w:p>
    <w:p w:rsidR="0048179F" w:rsidRPr="001D796B" w:rsidRDefault="0048179F" w:rsidP="00FF1CBE">
      <w:pPr>
        <w:spacing w:after="0" w:line="240" w:lineRule="auto"/>
        <w:ind w:left="748"/>
        <w:rPr>
          <w:rFonts w:ascii="Times New Roman" w:hAnsi="Times New Roman"/>
          <w:noProof/>
          <w:lang w:val="sr-Latn-CS"/>
        </w:rPr>
      </w:pPr>
    </w:p>
    <w:p w:rsidR="0048179F" w:rsidRPr="001D796B" w:rsidRDefault="0048179F" w:rsidP="00701DAD">
      <w:pPr>
        <w:rPr>
          <w:rFonts w:ascii="Times New Roman" w:hAnsi="Times New Roman"/>
          <w:lang w:val="sr-Latn-CS"/>
        </w:rPr>
      </w:pPr>
    </w:p>
    <w:p w:rsidR="0048179F" w:rsidRPr="001D796B" w:rsidRDefault="0048179F" w:rsidP="00701DAD">
      <w:pPr>
        <w:rPr>
          <w:rFonts w:ascii="Times New Roman" w:hAnsi="Times New Roman"/>
          <w:lang w:val="sr-Latn-CS"/>
        </w:rPr>
      </w:pPr>
    </w:p>
    <w:p w:rsidR="0048179F" w:rsidRPr="001D796B" w:rsidRDefault="0048179F" w:rsidP="00701DAD">
      <w:pPr>
        <w:tabs>
          <w:tab w:val="left" w:pos="937"/>
        </w:tabs>
        <w:rPr>
          <w:rFonts w:ascii="Times New Roman" w:hAnsi="Times New Roman"/>
          <w:lang/>
        </w:rPr>
      </w:pPr>
    </w:p>
    <w:p w:rsidR="0048179F" w:rsidRPr="001D796B" w:rsidRDefault="0048179F" w:rsidP="00701DAD">
      <w:pPr>
        <w:rPr>
          <w:rFonts w:ascii="Times New Roman" w:hAnsi="Times New Roman"/>
          <w:lang w:val="sr-Latn-CS"/>
        </w:rPr>
      </w:pPr>
    </w:p>
    <w:p w:rsidR="0048179F" w:rsidRPr="001D796B" w:rsidRDefault="0048179F" w:rsidP="00701DAD">
      <w:pPr>
        <w:rPr>
          <w:rFonts w:ascii="Times New Roman" w:hAnsi="Times New Roman"/>
          <w:lang/>
        </w:rPr>
        <w:sectPr w:rsidR="0048179F" w:rsidRPr="001D796B" w:rsidSect="00C670FE">
          <w:headerReference w:type="even" r:id="rId8"/>
          <w:footerReference w:type="default" r:id="rId9"/>
          <w:pgSz w:w="11907" w:h="16840" w:code="9"/>
          <w:pgMar w:top="720" w:right="1417" w:bottom="720" w:left="1310" w:header="709" w:footer="709" w:gutter="0"/>
          <w:cols w:space="708"/>
          <w:docGrid w:linePitch="360"/>
        </w:sectPr>
      </w:pPr>
    </w:p>
    <w:p w:rsidR="0048179F" w:rsidRPr="001D796B" w:rsidRDefault="0048179F" w:rsidP="00FF1CBE">
      <w:pPr>
        <w:spacing w:after="0" w:line="240" w:lineRule="auto"/>
        <w:ind w:firstLine="720"/>
        <w:jc w:val="center"/>
        <w:rPr>
          <w:rFonts w:ascii="Times New Roman" w:hAnsi="Times New Roman"/>
          <w:b/>
          <w:bCs/>
          <w:lang w:eastAsia="en-GB"/>
        </w:rPr>
      </w:pPr>
      <w:r w:rsidRPr="001D796B">
        <w:rPr>
          <w:rFonts w:ascii="Times New Roman" w:hAnsi="Times New Roman"/>
          <w:b/>
          <w:bCs/>
          <w:lang w:eastAsia="en-GB"/>
        </w:rPr>
        <w:lastRenderedPageBreak/>
        <w:t>ПРИХОДИ И РАСХОДИ</w:t>
      </w:r>
    </w:p>
    <w:p w:rsidR="0048179F" w:rsidRPr="001D796B" w:rsidRDefault="0048179F" w:rsidP="00FF1CBE">
      <w:pPr>
        <w:spacing w:after="0" w:line="240" w:lineRule="auto"/>
        <w:ind w:firstLine="720"/>
        <w:jc w:val="center"/>
        <w:rPr>
          <w:rFonts w:ascii="Times New Roman" w:hAnsi="Times New Roman"/>
          <w:b/>
          <w:bCs/>
          <w:lang w:eastAsia="en-GB"/>
        </w:rPr>
      </w:pPr>
    </w:p>
    <w:p w:rsidR="0048179F" w:rsidRPr="001D796B" w:rsidRDefault="0048179F" w:rsidP="00FF1CBE">
      <w:pPr>
        <w:spacing w:after="0" w:line="240" w:lineRule="auto"/>
        <w:ind w:firstLine="720"/>
        <w:jc w:val="center"/>
        <w:rPr>
          <w:rFonts w:ascii="Times New Roman" w:hAnsi="Times New Roman"/>
          <w:b/>
          <w:bCs/>
          <w:lang w:eastAsia="en-GB"/>
        </w:rPr>
      </w:pPr>
    </w:p>
    <w:tbl>
      <w:tblPr>
        <w:tblW w:w="10120" w:type="dxa"/>
        <w:jc w:val="center"/>
        <w:tblLayout w:type="fixed"/>
        <w:tblLook w:val="0000"/>
      </w:tblPr>
      <w:tblGrid>
        <w:gridCol w:w="629"/>
        <w:gridCol w:w="740"/>
        <w:gridCol w:w="3326"/>
        <w:gridCol w:w="1260"/>
        <w:gridCol w:w="1366"/>
        <w:gridCol w:w="1391"/>
        <w:gridCol w:w="688"/>
        <w:gridCol w:w="720"/>
      </w:tblGrid>
      <w:tr w:rsidR="0048179F" w:rsidRPr="001D796B" w:rsidTr="00B07D3F">
        <w:trPr>
          <w:trHeight w:val="499"/>
          <w:jc w:val="center"/>
        </w:trPr>
        <w:tc>
          <w:tcPr>
            <w:tcW w:w="629" w:type="dxa"/>
            <w:tcBorders>
              <w:top w:val="single" w:sz="8" w:space="0" w:color="auto"/>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Р.бр.</w:t>
            </w:r>
          </w:p>
        </w:tc>
        <w:tc>
          <w:tcPr>
            <w:tcW w:w="740"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конто</w:t>
            </w:r>
          </w:p>
        </w:tc>
        <w:tc>
          <w:tcPr>
            <w:tcW w:w="3326"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ВРСТА ПРИХОДА - ПОЗИЦИЈА</w:t>
            </w:r>
          </w:p>
        </w:tc>
        <w:tc>
          <w:tcPr>
            <w:tcW w:w="1260"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2017.</w:t>
            </w:r>
          </w:p>
        </w:tc>
        <w:tc>
          <w:tcPr>
            <w:tcW w:w="1366"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план 2018.</w:t>
            </w:r>
          </w:p>
        </w:tc>
        <w:tc>
          <w:tcPr>
            <w:tcW w:w="1391"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2018.</w:t>
            </w:r>
          </w:p>
        </w:tc>
        <w:tc>
          <w:tcPr>
            <w:tcW w:w="688"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w:t>
            </w:r>
          </w:p>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2018/2017</w:t>
            </w:r>
          </w:p>
        </w:tc>
        <w:tc>
          <w:tcPr>
            <w:tcW w:w="720" w:type="dxa"/>
            <w:tcBorders>
              <w:top w:val="single" w:sz="8" w:space="0" w:color="auto"/>
              <w:left w:val="nil"/>
              <w:bottom w:val="single" w:sz="4" w:space="0" w:color="auto"/>
              <w:right w:val="single" w:sz="8"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w:t>
            </w:r>
            <w:r w:rsidRPr="001D796B">
              <w:rPr>
                <w:rFonts w:ascii="Times New Roman" w:hAnsi="Times New Roman"/>
                <w:sz w:val="20"/>
                <w:szCs w:val="20"/>
                <w:lang w:eastAsia="en-GB"/>
              </w:rPr>
              <w:br/>
              <w:t>2018/план 2018</w:t>
            </w:r>
          </w:p>
        </w:tc>
      </w:tr>
      <w:tr w:rsidR="0048179F" w:rsidRPr="001D796B" w:rsidTr="00B07D3F">
        <w:trPr>
          <w:trHeight w:val="240"/>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1260" w:type="dxa"/>
            <w:tcBorders>
              <w:top w:val="nil"/>
              <w:left w:val="nil"/>
              <w:bottom w:val="single" w:sz="4" w:space="0" w:color="auto"/>
              <w:right w:val="single" w:sz="4"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4</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1391" w:type="dxa"/>
            <w:tcBorders>
              <w:top w:val="nil"/>
              <w:left w:val="nil"/>
              <w:bottom w:val="single" w:sz="4" w:space="0" w:color="auto"/>
              <w:right w:val="single" w:sz="4"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688" w:type="dxa"/>
            <w:tcBorders>
              <w:top w:val="nil"/>
              <w:left w:val="nil"/>
              <w:bottom w:val="single" w:sz="4" w:space="0" w:color="auto"/>
              <w:right w:val="single" w:sz="4"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7=6/4</w:t>
            </w:r>
          </w:p>
        </w:tc>
        <w:tc>
          <w:tcPr>
            <w:tcW w:w="720" w:type="dxa"/>
            <w:tcBorders>
              <w:top w:val="nil"/>
              <w:left w:val="nil"/>
              <w:bottom w:val="single" w:sz="4" w:space="0" w:color="auto"/>
              <w:right w:val="single" w:sz="8" w:space="0" w:color="auto"/>
            </w:tcBorders>
            <w:shd w:val="clear" w:color="auto" w:fill="FFFFFF"/>
            <w:vAlign w:val="center"/>
          </w:tcPr>
          <w:p w:rsidR="0048179F" w:rsidRPr="001D796B" w:rsidRDefault="0048179F" w:rsidP="008E6B6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8=6/5</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60</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D179BB" w:rsidP="00D179BB">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Приходи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продаје</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робе</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на</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дома</w:t>
            </w:r>
            <w:r w:rsidRPr="001D796B">
              <w:rPr>
                <w:rFonts w:ascii="Times New Roman" w:hAnsi="Times New Roman"/>
                <w:sz w:val="20"/>
                <w:szCs w:val="20"/>
                <w:lang w:eastAsia="en-GB"/>
              </w:rPr>
              <w:t>ћ</w:t>
            </w:r>
            <w:r w:rsidRPr="001D796B">
              <w:rPr>
                <w:rFonts w:ascii="Times New Roman" w:hAnsi="Times New Roman"/>
                <w:sz w:val="20"/>
                <w:szCs w:val="20"/>
                <w:lang w:eastAsia="en-GB"/>
              </w:rPr>
              <w:t>ем</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тржишту</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1.628.615</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1.829.588</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112</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366</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61</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D179BB"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Приходи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продаје</w:t>
            </w:r>
            <w:r w:rsidR="0048179F" w:rsidRPr="001D796B">
              <w:rPr>
                <w:rFonts w:ascii="Times New Roman" w:hAnsi="Times New Roman"/>
                <w:sz w:val="20"/>
                <w:szCs w:val="20"/>
                <w:lang w:eastAsia="en-GB"/>
              </w:rPr>
              <w:t xml:space="preserve"> услуга</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812.863.562</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1.039.050.000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1.375.378.972</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169</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132</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62</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D179BB" w:rsidP="00D179BB">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Приходи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потрошње</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робе</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за</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сопствене</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потребе</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 издања Агенц.</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491.065</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508.892</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104</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170</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63</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D179BB"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48179F" w:rsidRPr="001D796B">
              <w:rPr>
                <w:rFonts w:ascii="Times New Roman" w:hAnsi="Times New Roman"/>
                <w:sz w:val="20"/>
                <w:szCs w:val="20"/>
                <w:lang w:eastAsia="en-GB"/>
              </w:rPr>
              <w:t>овећа</w:t>
            </w:r>
            <w:r w:rsidRPr="001D796B">
              <w:rPr>
                <w:rFonts w:ascii="Times New Roman" w:hAnsi="Times New Roman"/>
                <w:sz w:val="20"/>
                <w:szCs w:val="20"/>
                <w:lang w:eastAsia="en-GB"/>
              </w:rPr>
              <w:t>ње</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вредности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недовршених</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услуга</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2.861.778</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63</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D179BB"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Смањење</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вредности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недовршених</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услуга</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-950.534</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64</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Приходи од премија, субвенција, дотација, донација и сл.</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8.305</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65</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Други пословни приходи</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1.093.431</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1.380.000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1.200.256</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110</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87</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66</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Финансијски приходи</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142.709</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56.180</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39</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140</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67</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Остали приходи</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17.204.345</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15.176.187</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88</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D97359" w:rsidP="00D179BB">
            <w:pPr>
              <w:spacing w:after="0" w:line="240" w:lineRule="auto"/>
              <w:jc w:val="center"/>
              <w:rPr>
                <w:rFonts w:ascii="Times New Roman" w:hAnsi="Times New Roman"/>
                <w:sz w:val="17"/>
                <w:szCs w:val="17"/>
                <w:lang w:eastAsia="en-GB"/>
              </w:rPr>
            </w:pPr>
            <w:r w:rsidRPr="001D796B">
              <w:rPr>
                <w:rFonts w:ascii="Times New Roman" w:hAnsi="Times New Roman"/>
                <w:sz w:val="17"/>
                <w:szCs w:val="17"/>
                <w:lang w:eastAsia="en-GB"/>
              </w:rPr>
              <w:t>50.587</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68</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D179BB" w:rsidP="00D179BB">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Приходи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ус</w:t>
            </w:r>
            <w:r w:rsidRPr="001D796B">
              <w:rPr>
                <w:rFonts w:ascii="Times New Roman" w:hAnsi="Times New Roman"/>
                <w:sz w:val="20"/>
                <w:szCs w:val="20"/>
                <w:lang w:eastAsia="en-GB"/>
              </w:rPr>
              <w:t>кл</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вред</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некретнина</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постр</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опреме</w:t>
            </w:r>
            <w:r w:rsidR="0048179F" w:rsidRPr="001D796B">
              <w:rPr>
                <w:rFonts w:ascii="Times New Roman" w:hAnsi="Times New Roman"/>
                <w:sz w:val="20"/>
                <w:szCs w:val="20"/>
                <w:lang w:eastAsia="en-GB"/>
              </w:rPr>
              <w:t xml:space="preserve"> </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2.389.486</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bCs/>
                <w:sz w:val="20"/>
                <w:szCs w:val="20"/>
                <w:lang w:eastAsia="en-GB"/>
              </w:rPr>
            </w:pPr>
            <w:r w:rsidRPr="001D796B">
              <w:rPr>
                <w:rFonts w:ascii="Times New Roman" w:hAnsi="Times New Roman"/>
                <w:bCs/>
                <w:sz w:val="20"/>
                <w:szCs w:val="20"/>
                <w:lang w:eastAsia="en-GB"/>
              </w:rPr>
              <w:t>11</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bCs/>
                <w:sz w:val="20"/>
                <w:szCs w:val="20"/>
                <w:lang w:eastAsia="en-GB"/>
              </w:rPr>
            </w:pPr>
            <w:r w:rsidRPr="001D796B">
              <w:rPr>
                <w:rFonts w:ascii="Times New Roman" w:hAnsi="Times New Roman"/>
                <w:bCs/>
                <w:sz w:val="20"/>
                <w:szCs w:val="20"/>
                <w:lang w:eastAsia="en-GB"/>
              </w:rPr>
              <w:t>69</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D179BB" w:rsidP="00D179BB">
            <w:pPr>
              <w:spacing w:after="0" w:line="240" w:lineRule="auto"/>
              <w:rPr>
                <w:rFonts w:ascii="Times New Roman" w:hAnsi="Times New Roman"/>
                <w:b/>
                <w:bCs/>
                <w:lang w:eastAsia="en-GB"/>
              </w:rPr>
            </w:pPr>
            <w:r w:rsidRPr="001D796B">
              <w:rPr>
                <w:rFonts w:ascii="Times New Roman" w:hAnsi="Times New Roman"/>
                <w:sz w:val="20"/>
                <w:szCs w:val="20"/>
                <w:lang w:eastAsia="en-GB"/>
              </w:rPr>
              <w:t>Прих</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по</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основу</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испр</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гре</w:t>
            </w:r>
            <w:r w:rsidRPr="001D796B">
              <w:rPr>
                <w:rFonts w:ascii="Times New Roman" w:hAnsi="Times New Roman"/>
                <w:sz w:val="20"/>
                <w:szCs w:val="20"/>
                <w:lang w:eastAsia="en-GB"/>
              </w:rPr>
              <w:t>ш</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из</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ран</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год</w:t>
            </w:r>
            <w:r w:rsidRPr="001D796B">
              <w:rPr>
                <w:rFonts w:ascii="Times New Roman" w:hAnsi="Times New Roman"/>
                <w:sz w:val="20"/>
                <w:szCs w:val="20"/>
                <w:lang w:eastAsia="en-GB"/>
              </w:rPr>
              <w:t>ина (</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које</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нису</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матер</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зна</w:t>
            </w:r>
            <w:r w:rsidRPr="001D796B">
              <w:rPr>
                <w:rFonts w:ascii="Times New Roman" w:hAnsi="Times New Roman"/>
                <w:sz w:val="20"/>
                <w:szCs w:val="20"/>
                <w:lang w:eastAsia="en-GB"/>
              </w:rPr>
              <w:t>чајне)</w:t>
            </w:r>
          </w:p>
        </w:tc>
        <w:tc>
          <w:tcPr>
            <w:tcW w:w="1260" w:type="dxa"/>
            <w:tcBorders>
              <w:top w:val="nil"/>
              <w:left w:val="single" w:sz="4"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sz w:val="20"/>
                <w:szCs w:val="20"/>
                <w:lang w:eastAsia="en-GB"/>
              </w:rPr>
            </w:pPr>
            <w:r w:rsidRPr="001D796B">
              <w:rPr>
                <w:rFonts w:ascii="Times New Roman" w:hAnsi="Times New Roman"/>
                <w:sz w:val="20"/>
                <w:szCs w:val="20"/>
                <w:lang w:eastAsia="en-GB"/>
              </w:rPr>
              <w:t>8.887.960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sz w:val="20"/>
                <w:szCs w:val="20"/>
                <w:lang w:eastAsia="en-GB"/>
              </w:rPr>
            </w:pPr>
            <w:r w:rsidRPr="001D796B">
              <w:rPr>
                <w:rFonts w:ascii="Times New Roman" w:hAnsi="Times New Roman"/>
                <w:sz w:val="20"/>
                <w:szCs w:val="20"/>
                <w:lang w:eastAsia="en-GB"/>
              </w:rPr>
              <w:t>2.000.000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sz w:val="20"/>
                <w:szCs w:val="20"/>
                <w:lang w:eastAsia="en-GB"/>
              </w:rPr>
            </w:pPr>
            <w:r w:rsidRPr="001D796B">
              <w:rPr>
                <w:rFonts w:ascii="Times New Roman" w:hAnsi="Times New Roman"/>
                <w:sz w:val="20"/>
                <w:szCs w:val="20"/>
                <w:lang w:eastAsia="en-GB"/>
              </w:rPr>
              <w:t>1.837.142</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bCs/>
                <w:sz w:val="20"/>
                <w:szCs w:val="20"/>
                <w:lang w:eastAsia="en-GB"/>
              </w:rPr>
            </w:pPr>
            <w:r w:rsidRPr="001D796B">
              <w:rPr>
                <w:rFonts w:ascii="Times New Roman" w:hAnsi="Times New Roman"/>
                <w:bCs/>
                <w:sz w:val="20"/>
                <w:szCs w:val="20"/>
                <w:lang w:eastAsia="en-GB"/>
              </w:rPr>
              <w:t>21</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bCs/>
                <w:sz w:val="20"/>
                <w:szCs w:val="20"/>
                <w:lang w:eastAsia="en-GB"/>
              </w:rPr>
            </w:pPr>
            <w:r w:rsidRPr="001D796B">
              <w:rPr>
                <w:rFonts w:ascii="Times New Roman" w:hAnsi="Times New Roman"/>
                <w:bCs/>
                <w:sz w:val="20"/>
                <w:szCs w:val="20"/>
                <w:lang w:eastAsia="en-GB"/>
              </w:rPr>
              <w:t>92</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522CC9" w:rsidP="008E6B68">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I</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b/>
                <w:bCs/>
                <w:color w:val="0000FF"/>
                <w:lang w:eastAsia="en-GB"/>
              </w:rPr>
            </w:pPr>
            <w:r w:rsidRPr="001D796B">
              <w:rPr>
                <w:rFonts w:ascii="Times New Roman" w:hAnsi="Times New Roman"/>
                <w:b/>
                <w:bCs/>
                <w:color w:val="0000FF"/>
                <w:lang w:eastAsia="en-GB"/>
              </w:rPr>
              <w:t xml:space="preserve"> ПРИХОДИ - УКУПНО</w:t>
            </w:r>
          </w:p>
        </w:tc>
        <w:tc>
          <w:tcPr>
            <w:tcW w:w="1260" w:type="dxa"/>
            <w:tcBorders>
              <w:top w:val="nil"/>
              <w:left w:val="single" w:sz="4"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845.181.770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1.043.300.000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1.397.426.170</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165</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134</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50</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Набавна вредност продате робе (књиге - издања Агенције)</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1.966.698</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4.080.000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1.980.006</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101</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49</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51</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материјала  </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41.586.618</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86.240.877</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46.943.803</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113</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54</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52</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зарада, накнада зарада и остали лични расходи</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396.669.849</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417.871.675</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418.862.504</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106</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100</w:t>
            </w:r>
          </w:p>
        </w:tc>
      </w:tr>
      <w:tr w:rsidR="00DF4515"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w:t>
            </w:r>
          </w:p>
        </w:tc>
        <w:tc>
          <w:tcPr>
            <w:tcW w:w="740"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производних услуга</w:t>
            </w:r>
          </w:p>
        </w:tc>
        <w:tc>
          <w:tcPr>
            <w:tcW w:w="1260"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78.268.648</w:t>
            </w:r>
          </w:p>
        </w:tc>
        <w:tc>
          <w:tcPr>
            <w:tcW w:w="1366"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120.557.281</w:t>
            </w:r>
          </w:p>
        </w:tc>
        <w:tc>
          <w:tcPr>
            <w:tcW w:w="1391"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341069">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81.841.659</w:t>
            </w:r>
          </w:p>
        </w:tc>
        <w:tc>
          <w:tcPr>
            <w:tcW w:w="688"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2F50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w:t>
            </w:r>
            <w:r w:rsidR="002F50B3" w:rsidRPr="001D796B">
              <w:rPr>
                <w:rFonts w:ascii="Times New Roman" w:hAnsi="Times New Roman"/>
                <w:sz w:val="20"/>
                <w:szCs w:val="20"/>
                <w:lang w:eastAsia="en-GB"/>
              </w:rPr>
              <w:t>5</w:t>
            </w:r>
          </w:p>
        </w:tc>
        <w:tc>
          <w:tcPr>
            <w:tcW w:w="720" w:type="dxa"/>
            <w:tcBorders>
              <w:top w:val="nil"/>
              <w:left w:val="nil"/>
              <w:bottom w:val="single" w:sz="4" w:space="0" w:color="auto"/>
              <w:right w:val="single" w:sz="8" w:space="0" w:color="auto"/>
            </w:tcBorders>
            <w:shd w:val="clear" w:color="auto" w:fill="FFFFFF"/>
            <w:noWrap/>
            <w:vAlign w:val="center"/>
          </w:tcPr>
          <w:p w:rsidR="00DF4515" w:rsidRPr="001D796B" w:rsidRDefault="00DF4515" w:rsidP="00B07D3F">
            <w:pPr>
              <w:jc w:val="center"/>
              <w:rPr>
                <w:rFonts w:ascii="Times New Roman" w:hAnsi="Times New Roman"/>
                <w:sz w:val="20"/>
                <w:szCs w:val="20"/>
              </w:rPr>
            </w:pPr>
            <w:r w:rsidRPr="001D796B">
              <w:rPr>
                <w:rFonts w:ascii="Times New Roman" w:hAnsi="Times New Roman"/>
                <w:sz w:val="20"/>
                <w:szCs w:val="20"/>
              </w:rPr>
              <w:t>68</w:t>
            </w:r>
          </w:p>
        </w:tc>
      </w:tr>
      <w:tr w:rsidR="00DF4515"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w:t>
            </w:r>
          </w:p>
        </w:tc>
        <w:tc>
          <w:tcPr>
            <w:tcW w:w="740"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54</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амортизације и резервисања</w:t>
            </w:r>
          </w:p>
        </w:tc>
        <w:tc>
          <w:tcPr>
            <w:tcW w:w="1260"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87.547.331</w:t>
            </w:r>
          </w:p>
        </w:tc>
        <w:tc>
          <w:tcPr>
            <w:tcW w:w="1366"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80.000.000</w:t>
            </w:r>
          </w:p>
        </w:tc>
        <w:tc>
          <w:tcPr>
            <w:tcW w:w="1391"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86.134.696</w:t>
            </w:r>
          </w:p>
        </w:tc>
        <w:tc>
          <w:tcPr>
            <w:tcW w:w="688" w:type="dxa"/>
            <w:tcBorders>
              <w:top w:val="nil"/>
              <w:left w:val="nil"/>
              <w:bottom w:val="single" w:sz="4" w:space="0" w:color="auto"/>
              <w:right w:val="single" w:sz="4" w:space="0" w:color="auto"/>
            </w:tcBorders>
            <w:shd w:val="clear" w:color="auto" w:fill="FFFFFF"/>
            <w:noWrap/>
            <w:vAlign w:val="center"/>
          </w:tcPr>
          <w:p w:rsidR="00DF4515" w:rsidRPr="001D796B" w:rsidRDefault="002F50B3"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98</w:t>
            </w:r>
          </w:p>
        </w:tc>
        <w:tc>
          <w:tcPr>
            <w:tcW w:w="720" w:type="dxa"/>
            <w:tcBorders>
              <w:top w:val="nil"/>
              <w:left w:val="nil"/>
              <w:bottom w:val="single" w:sz="4" w:space="0" w:color="auto"/>
              <w:right w:val="single" w:sz="8" w:space="0" w:color="auto"/>
            </w:tcBorders>
            <w:shd w:val="clear" w:color="auto" w:fill="FFFFFF"/>
            <w:noWrap/>
            <w:vAlign w:val="center"/>
          </w:tcPr>
          <w:p w:rsidR="00DF4515" w:rsidRPr="001D796B" w:rsidRDefault="00DF4515" w:rsidP="00B07D3F">
            <w:pPr>
              <w:jc w:val="center"/>
              <w:rPr>
                <w:rFonts w:ascii="Times New Roman" w:hAnsi="Times New Roman"/>
                <w:sz w:val="20"/>
                <w:szCs w:val="20"/>
              </w:rPr>
            </w:pPr>
            <w:r w:rsidRPr="001D796B">
              <w:rPr>
                <w:rFonts w:ascii="Times New Roman" w:hAnsi="Times New Roman"/>
                <w:sz w:val="20"/>
                <w:szCs w:val="20"/>
              </w:rPr>
              <w:t>108</w:t>
            </w:r>
          </w:p>
        </w:tc>
      </w:tr>
      <w:tr w:rsidR="00DF4515"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w:t>
            </w:r>
          </w:p>
        </w:tc>
        <w:tc>
          <w:tcPr>
            <w:tcW w:w="740"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55</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Нематеријални трошкови </w:t>
            </w:r>
          </w:p>
        </w:tc>
        <w:tc>
          <w:tcPr>
            <w:tcW w:w="1260"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36.380.089</w:t>
            </w:r>
          </w:p>
        </w:tc>
        <w:tc>
          <w:tcPr>
            <w:tcW w:w="1366"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61.312.068</w:t>
            </w:r>
          </w:p>
        </w:tc>
        <w:tc>
          <w:tcPr>
            <w:tcW w:w="1391"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40.492.208</w:t>
            </w:r>
          </w:p>
        </w:tc>
        <w:tc>
          <w:tcPr>
            <w:tcW w:w="688" w:type="dxa"/>
            <w:tcBorders>
              <w:top w:val="nil"/>
              <w:left w:val="nil"/>
              <w:bottom w:val="single" w:sz="4" w:space="0" w:color="auto"/>
              <w:right w:val="single" w:sz="4" w:space="0" w:color="auto"/>
            </w:tcBorders>
            <w:shd w:val="clear" w:color="auto" w:fill="FFFFFF"/>
            <w:noWrap/>
            <w:vAlign w:val="center"/>
          </w:tcPr>
          <w:p w:rsidR="00DF4515" w:rsidRPr="001D796B" w:rsidRDefault="00DF4515"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111</w:t>
            </w:r>
          </w:p>
        </w:tc>
        <w:tc>
          <w:tcPr>
            <w:tcW w:w="720" w:type="dxa"/>
            <w:tcBorders>
              <w:top w:val="nil"/>
              <w:left w:val="nil"/>
              <w:bottom w:val="single" w:sz="4" w:space="0" w:color="auto"/>
              <w:right w:val="single" w:sz="8" w:space="0" w:color="auto"/>
            </w:tcBorders>
            <w:shd w:val="clear" w:color="auto" w:fill="FFFFFF"/>
            <w:noWrap/>
            <w:vAlign w:val="center"/>
          </w:tcPr>
          <w:p w:rsidR="00DF4515" w:rsidRPr="001D796B" w:rsidRDefault="00DF4515" w:rsidP="00B07D3F">
            <w:pPr>
              <w:jc w:val="center"/>
              <w:rPr>
                <w:rFonts w:ascii="Times New Roman" w:hAnsi="Times New Roman"/>
                <w:sz w:val="20"/>
                <w:szCs w:val="20"/>
              </w:rPr>
            </w:pPr>
            <w:r w:rsidRPr="001D796B">
              <w:rPr>
                <w:rFonts w:ascii="Times New Roman" w:hAnsi="Times New Roman"/>
                <w:sz w:val="20"/>
                <w:szCs w:val="20"/>
              </w:rPr>
              <w:t>66</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56</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Финансијски расходи</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297.794</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128.958</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43</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26</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57</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Остали расходи </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1.027.076</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1.000.000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1.632.103</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159</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163</w:t>
            </w:r>
          </w:p>
        </w:tc>
      </w:tr>
      <w:tr w:rsidR="0048179F" w:rsidRPr="001D796B" w:rsidTr="00B07D3F">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58</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Расходи по основу обезвређења имовине</w:t>
            </w:r>
          </w:p>
        </w:tc>
        <w:tc>
          <w:tcPr>
            <w:tcW w:w="12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1.000.000</w:t>
            </w:r>
          </w:p>
        </w:tc>
        <w:tc>
          <w:tcPr>
            <w:tcW w:w="1391" w:type="dxa"/>
            <w:tcBorders>
              <w:top w:val="nil"/>
              <w:left w:val="nil"/>
              <w:bottom w:val="single" w:sz="4" w:space="0" w:color="auto"/>
              <w:right w:val="single" w:sz="4" w:space="0" w:color="auto"/>
            </w:tcBorders>
            <w:shd w:val="clear" w:color="auto" w:fill="FFFFFF"/>
            <w:noWrap/>
            <w:vAlign w:val="center"/>
          </w:tcPr>
          <w:p w:rsidR="0048179F" w:rsidRPr="001D796B" w:rsidRDefault="00341069" w:rsidP="00341069">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93</w:t>
            </w:r>
            <w:r w:rsidR="0048179F" w:rsidRPr="001D796B">
              <w:rPr>
                <w:rFonts w:ascii="Times New Roman" w:hAnsi="Times New Roman"/>
                <w:sz w:val="20"/>
                <w:szCs w:val="20"/>
                <w:lang w:eastAsia="en-GB"/>
              </w:rPr>
              <w:t>5.797</w:t>
            </w:r>
          </w:p>
        </w:tc>
        <w:tc>
          <w:tcPr>
            <w:tcW w:w="68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20" w:type="dxa"/>
            <w:tcBorders>
              <w:top w:val="nil"/>
              <w:left w:val="nil"/>
              <w:bottom w:val="single" w:sz="4" w:space="0" w:color="auto"/>
              <w:right w:val="single" w:sz="8" w:space="0" w:color="auto"/>
            </w:tcBorders>
            <w:shd w:val="clear" w:color="auto" w:fill="FFFFFF"/>
            <w:noWrap/>
            <w:vAlign w:val="center"/>
          </w:tcPr>
          <w:p w:rsidR="0048179F" w:rsidRPr="001D796B" w:rsidRDefault="00DF4515"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894</w:t>
            </w:r>
          </w:p>
        </w:tc>
      </w:tr>
      <w:tr w:rsidR="0048179F" w:rsidRPr="001D796B" w:rsidTr="00B07D3F">
        <w:trPr>
          <w:trHeight w:val="499"/>
          <w:jc w:val="center"/>
        </w:trPr>
        <w:tc>
          <w:tcPr>
            <w:tcW w:w="629" w:type="dxa"/>
            <w:tcBorders>
              <w:top w:val="nil"/>
              <w:left w:val="single" w:sz="8" w:space="0" w:color="auto"/>
              <w:bottom w:val="nil"/>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w:t>
            </w:r>
          </w:p>
        </w:tc>
        <w:tc>
          <w:tcPr>
            <w:tcW w:w="740" w:type="dxa"/>
            <w:tcBorders>
              <w:top w:val="nil"/>
              <w:left w:val="nil"/>
              <w:bottom w:val="nil"/>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59</w:t>
            </w:r>
          </w:p>
        </w:tc>
        <w:tc>
          <w:tcPr>
            <w:tcW w:w="3326" w:type="dxa"/>
            <w:tcBorders>
              <w:top w:val="single" w:sz="4" w:space="0" w:color="auto"/>
              <w:left w:val="nil"/>
              <w:bottom w:val="nil"/>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Губитак-исправка из ранијег периода</w:t>
            </w:r>
          </w:p>
        </w:tc>
        <w:tc>
          <w:tcPr>
            <w:tcW w:w="1260" w:type="dxa"/>
            <w:tcBorders>
              <w:top w:val="nil"/>
              <w:left w:val="nil"/>
              <w:bottom w:val="nil"/>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color w:val="000000"/>
                <w:sz w:val="20"/>
                <w:szCs w:val="20"/>
                <w:lang w:eastAsia="en-GB"/>
              </w:rPr>
            </w:pPr>
            <w:r w:rsidRPr="001D796B">
              <w:rPr>
                <w:rFonts w:ascii="Times New Roman" w:hAnsi="Times New Roman"/>
                <w:color w:val="000000"/>
                <w:sz w:val="20"/>
                <w:szCs w:val="20"/>
                <w:lang w:eastAsia="en-GB"/>
              </w:rPr>
              <w:t>6.239.401</w:t>
            </w:r>
          </w:p>
        </w:tc>
        <w:tc>
          <w:tcPr>
            <w:tcW w:w="1366" w:type="dxa"/>
            <w:tcBorders>
              <w:top w:val="nil"/>
              <w:left w:val="nil"/>
              <w:bottom w:val="nil"/>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4.000.000</w:t>
            </w:r>
          </w:p>
        </w:tc>
        <w:tc>
          <w:tcPr>
            <w:tcW w:w="1391" w:type="dxa"/>
            <w:tcBorders>
              <w:top w:val="nil"/>
              <w:left w:val="nil"/>
              <w:bottom w:val="nil"/>
              <w:right w:val="single" w:sz="4" w:space="0" w:color="auto"/>
            </w:tcBorders>
            <w:shd w:val="clear" w:color="auto" w:fill="FFFFFF"/>
            <w:noWrap/>
            <w:vAlign w:val="center"/>
          </w:tcPr>
          <w:p w:rsidR="0048179F" w:rsidRPr="001D796B" w:rsidRDefault="0048179F" w:rsidP="00341069">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101.94</w:t>
            </w:r>
            <w:r w:rsidR="00341069" w:rsidRPr="001D796B">
              <w:rPr>
                <w:rFonts w:ascii="Times New Roman" w:hAnsi="Times New Roman"/>
                <w:sz w:val="20"/>
                <w:szCs w:val="20"/>
                <w:lang w:eastAsia="en-GB"/>
              </w:rPr>
              <w:t>1</w:t>
            </w:r>
          </w:p>
        </w:tc>
        <w:tc>
          <w:tcPr>
            <w:tcW w:w="688" w:type="dxa"/>
            <w:tcBorders>
              <w:top w:val="nil"/>
              <w:left w:val="nil"/>
              <w:bottom w:val="nil"/>
              <w:right w:val="single" w:sz="4"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w:t>
            </w:r>
          </w:p>
        </w:tc>
        <w:tc>
          <w:tcPr>
            <w:tcW w:w="720" w:type="dxa"/>
            <w:tcBorders>
              <w:top w:val="nil"/>
              <w:left w:val="nil"/>
              <w:bottom w:val="nil"/>
              <w:right w:val="single" w:sz="8" w:space="0" w:color="auto"/>
            </w:tcBorders>
            <w:shd w:val="clear" w:color="auto" w:fill="FFFFFF"/>
            <w:noWrap/>
            <w:vAlign w:val="center"/>
          </w:tcPr>
          <w:p w:rsidR="0048179F" w:rsidRPr="001D796B" w:rsidRDefault="0048179F" w:rsidP="00D179B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w:t>
            </w:r>
          </w:p>
        </w:tc>
      </w:tr>
      <w:tr w:rsidR="0048179F" w:rsidRPr="001D796B" w:rsidTr="00B07D3F">
        <w:trPr>
          <w:trHeight w:val="499"/>
          <w:jc w:val="center"/>
        </w:trPr>
        <w:tc>
          <w:tcPr>
            <w:tcW w:w="629" w:type="dxa"/>
            <w:tcBorders>
              <w:top w:val="single" w:sz="8" w:space="0" w:color="auto"/>
              <w:left w:val="single" w:sz="8" w:space="0" w:color="auto"/>
              <w:bottom w:val="single" w:sz="8" w:space="0" w:color="auto"/>
              <w:right w:val="single" w:sz="4" w:space="0" w:color="auto"/>
            </w:tcBorders>
            <w:shd w:val="clear" w:color="auto" w:fill="FFFFFF"/>
            <w:noWrap/>
            <w:vAlign w:val="center"/>
          </w:tcPr>
          <w:p w:rsidR="0048179F" w:rsidRPr="001D796B" w:rsidRDefault="00522CC9" w:rsidP="008E6B68">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II</w:t>
            </w:r>
          </w:p>
        </w:tc>
        <w:tc>
          <w:tcPr>
            <w:tcW w:w="740"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w:t>
            </w:r>
          </w:p>
        </w:tc>
        <w:tc>
          <w:tcPr>
            <w:tcW w:w="3326"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РАСХОДИ - УКУПНО</w:t>
            </w:r>
          </w:p>
        </w:tc>
        <w:tc>
          <w:tcPr>
            <w:tcW w:w="1260" w:type="dxa"/>
            <w:tcBorders>
              <w:top w:val="single" w:sz="8" w:space="0" w:color="auto"/>
              <w:left w:val="nil"/>
              <w:bottom w:val="single" w:sz="8" w:space="0" w:color="auto"/>
              <w:right w:val="single" w:sz="4" w:space="0" w:color="auto"/>
            </w:tcBorders>
            <w:noWrap/>
            <w:vAlign w:val="center"/>
          </w:tcPr>
          <w:p w:rsidR="0048179F" w:rsidRPr="001D796B" w:rsidRDefault="0048179F" w:rsidP="008E6B68">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649.983.504</w:t>
            </w:r>
          </w:p>
        </w:tc>
        <w:tc>
          <w:tcPr>
            <w:tcW w:w="1366"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776.561.901</w:t>
            </w:r>
          </w:p>
        </w:tc>
        <w:tc>
          <w:tcPr>
            <w:tcW w:w="1391" w:type="dxa"/>
            <w:tcBorders>
              <w:top w:val="single" w:sz="8" w:space="0" w:color="auto"/>
              <w:left w:val="nil"/>
              <w:bottom w:val="single" w:sz="8" w:space="0" w:color="auto"/>
              <w:right w:val="single" w:sz="4" w:space="0" w:color="auto"/>
            </w:tcBorders>
            <w:shd w:val="clear" w:color="auto" w:fill="FFFFFF"/>
            <w:noWrap/>
            <w:vAlign w:val="center"/>
          </w:tcPr>
          <w:p w:rsidR="00F237D3" w:rsidRPr="001D796B" w:rsidRDefault="00F237D3" w:rsidP="00341069">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w:t>
            </w:r>
            <w:r w:rsidR="00341069" w:rsidRPr="001D796B">
              <w:rPr>
                <w:rFonts w:ascii="Times New Roman" w:hAnsi="Times New Roman"/>
                <w:b/>
                <w:bCs/>
                <w:color w:val="0000FF"/>
                <w:sz w:val="20"/>
                <w:szCs w:val="20"/>
                <w:lang w:eastAsia="en-GB"/>
              </w:rPr>
              <w:t>87</w:t>
            </w:r>
            <w:r w:rsidRPr="001D796B">
              <w:rPr>
                <w:rFonts w:ascii="Times New Roman" w:hAnsi="Times New Roman"/>
                <w:b/>
                <w:bCs/>
                <w:color w:val="0000FF"/>
                <w:sz w:val="20"/>
                <w:szCs w:val="20"/>
                <w:lang w:eastAsia="en-GB"/>
              </w:rPr>
              <w:t>.0</w:t>
            </w:r>
            <w:r w:rsidR="00341069" w:rsidRPr="001D796B">
              <w:rPr>
                <w:rFonts w:ascii="Times New Roman" w:hAnsi="Times New Roman"/>
                <w:b/>
                <w:bCs/>
                <w:color w:val="0000FF"/>
                <w:sz w:val="20"/>
                <w:szCs w:val="20"/>
                <w:lang w:eastAsia="en-GB"/>
              </w:rPr>
              <w:t>53</w:t>
            </w:r>
            <w:r w:rsidRPr="001D796B">
              <w:rPr>
                <w:rFonts w:ascii="Times New Roman" w:hAnsi="Times New Roman"/>
                <w:b/>
                <w:bCs/>
                <w:color w:val="0000FF"/>
                <w:sz w:val="20"/>
                <w:szCs w:val="20"/>
                <w:lang w:eastAsia="en-GB"/>
              </w:rPr>
              <w:t>.6</w:t>
            </w:r>
            <w:r w:rsidR="00341069" w:rsidRPr="001D796B">
              <w:rPr>
                <w:rFonts w:ascii="Times New Roman" w:hAnsi="Times New Roman"/>
                <w:b/>
                <w:bCs/>
                <w:color w:val="0000FF"/>
                <w:sz w:val="20"/>
                <w:szCs w:val="20"/>
                <w:lang w:eastAsia="en-GB"/>
              </w:rPr>
              <w:t>75</w:t>
            </w:r>
          </w:p>
        </w:tc>
        <w:tc>
          <w:tcPr>
            <w:tcW w:w="688"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2F50B3">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w:t>
            </w:r>
            <w:r w:rsidR="002F50B3" w:rsidRPr="001D796B">
              <w:rPr>
                <w:rFonts w:ascii="Times New Roman" w:hAnsi="Times New Roman"/>
                <w:b/>
                <w:bCs/>
                <w:color w:val="0000FF"/>
                <w:sz w:val="20"/>
                <w:szCs w:val="20"/>
                <w:lang w:eastAsia="en-GB"/>
              </w:rPr>
              <w:t>6</w:t>
            </w:r>
          </w:p>
        </w:tc>
        <w:tc>
          <w:tcPr>
            <w:tcW w:w="720" w:type="dxa"/>
            <w:tcBorders>
              <w:top w:val="single" w:sz="8" w:space="0" w:color="auto"/>
              <w:left w:val="nil"/>
              <w:bottom w:val="single" w:sz="8" w:space="0" w:color="auto"/>
              <w:right w:val="single" w:sz="8" w:space="0" w:color="auto"/>
            </w:tcBorders>
            <w:shd w:val="clear" w:color="auto" w:fill="FFFFFF"/>
            <w:noWrap/>
            <w:vAlign w:val="center"/>
          </w:tcPr>
          <w:p w:rsidR="0048179F" w:rsidRPr="001D796B" w:rsidRDefault="00DF4515" w:rsidP="00D179BB">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88</w:t>
            </w:r>
          </w:p>
        </w:tc>
      </w:tr>
      <w:tr w:rsidR="0048179F" w:rsidRPr="001D796B" w:rsidTr="00B07D3F">
        <w:trPr>
          <w:trHeight w:val="499"/>
          <w:jc w:val="center"/>
        </w:trPr>
        <w:tc>
          <w:tcPr>
            <w:tcW w:w="629" w:type="dxa"/>
            <w:tcBorders>
              <w:top w:val="nil"/>
              <w:left w:val="single" w:sz="8" w:space="0" w:color="auto"/>
              <w:bottom w:val="single" w:sz="8" w:space="0" w:color="auto"/>
              <w:right w:val="single" w:sz="4" w:space="0" w:color="auto"/>
            </w:tcBorders>
            <w:shd w:val="clear" w:color="auto" w:fill="FFFFFF"/>
            <w:noWrap/>
            <w:vAlign w:val="center"/>
          </w:tcPr>
          <w:p w:rsidR="0048179F" w:rsidRPr="001D796B" w:rsidRDefault="00522CC9" w:rsidP="008E6B68">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III</w:t>
            </w:r>
          </w:p>
        </w:tc>
        <w:tc>
          <w:tcPr>
            <w:tcW w:w="740"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720</w:t>
            </w:r>
          </w:p>
        </w:tc>
        <w:tc>
          <w:tcPr>
            <w:tcW w:w="3326"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НЕТО ДОБИТ (пре опорезивања)</w:t>
            </w:r>
          </w:p>
        </w:tc>
        <w:tc>
          <w:tcPr>
            <w:tcW w:w="1260" w:type="dxa"/>
            <w:tcBorders>
              <w:top w:val="nil"/>
              <w:left w:val="nil"/>
              <w:bottom w:val="single" w:sz="8" w:space="0" w:color="auto"/>
              <w:right w:val="single" w:sz="4" w:space="0" w:color="auto"/>
            </w:tcBorders>
            <w:noWrap/>
            <w:vAlign w:val="center"/>
          </w:tcPr>
          <w:p w:rsidR="0048179F" w:rsidRPr="001D796B" w:rsidRDefault="0048179F" w:rsidP="008E6B68">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195.198.266</w:t>
            </w:r>
          </w:p>
        </w:tc>
        <w:tc>
          <w:tcPr>
            <w:tcW w:w="1366"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266.738.099</w:t>
            </w:r>
          </w:p>
        </w:tc>
        <w:tc>
          <w:tcPr>
            <w:tcW w:w="1391" w:type="dxa"/>
            <w:tcBorders>
              <w:top w:val="nil"/>
              <w:left w:val="nil"/>
              <w:bottom w:val="single" w:sz="8" w:space="0" w:color="auto"/>
              <w:right w:val="single" w:sz="4" w:space="0" w:color="auto"/>
            </w:tcBorders>
            <w:shd w:val="clear" w:color="auto" w:fill="FFFFFF"/>
            <w:noWrap/>
            <w:vAlign w:val="center"/>
          </w:tcPr>
          <w:p w:rsidR="00F237D3" w:rsidRPr="001D796B" w:rsidRDefault="00341069" w:rsidP="00341069">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710</w:t>
            </w:r>
            <w:r w:rsidR="00F237D3" w:rsidRPr="001D796B">
              <w:rPr>
                <w:rFonts w:ascii="Times New Roman" w:hAnsi="Times New Roman"/>
                <w:b/>
                <w:bCs/>
                <w:color w:val="0000FF"/>
                <w:sz w:val="20"/>
                <w:szCs w:val="20"/>
                <w:lang w:eastAsia="en-GB"/>
              </w:rPr>
              <w:t>.3</w:t>
            </w:r>
            <w:r w:rsidRPr="001D796B">
              <w:rPr>
                <w:rFonts w:ascii="Times New Roman" w:hAnsi="Times New Roman"/>
                <w:b/>
                <w:bCs/>
                <w:color w:val="0000FF"/>
                <w:sz w:val="20"/>
                <w:szCs w:val="20"/>
                <w:lang w:eastAsia="en-GB"/>
              </w:rPr>
              <w:t>72</w:t>
            </w:r>
            <w:r w:rsidR="00F237D3" w:rsidRPr="001D796B">
              <w:rPr>
                <w:rFonts w:ascii="Times New Roman" w:hAnsi="Times New Roman"/>
                <w:b/>
                <w:bCs/>
                <w:color w:val="0000FF"/>
                <w:sz w:val="20"/>
                <w:szCs w:val="20"/>
                <w:lang w:eastAsia="en-GB"/>
              </w:rPr>
              <w:t>.</w:t>
            </w:r>
            <w:r w:rsidRPr="001D796B">
              <w:rPr>
                <w:rFonts w:ascii="Times New Roman" w:hAnsi="Times New Roman"/>
                <w:b/>
                <w:bCs/>
                <w:color w:val="0000FF"/>
                <w:sz w:val="20"/>
                <w:szCs w:val="20"/>
                <w:lang w:eastAsia="en-GB"/>
              </w:rPr>
              <w:t>495</w:t>
            </w:r>
          </w:p>
        </w:tc>
        <w:tc>
          <w:tcPr>
            <w:tcW w:w="688"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2F50B3">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3</w:t>
            </w:r>
            <w:r w:rsidR="002F50B3" w:rsidRPr="001D796B">
              <w:rPr>
                <w:rFonts w:ascii="Times New Roman" w:hAnsi="Times New Roman"/>
                <w:b/>
                <w:bCs/>
                <w:color w:val="0000FF"/>
                <w:sz w:val="20"/>
                <w:szCs w:val="20"/>
                <w:lang w:eastAsia="en-GB"/>
              </w:rPr>
              <w:t>64</w:t>
            </w:r>
          </w:p>
        </w:tc>
        <w:tc>
          <w:tcPr>
            <w:tcW w:w="720" w:type="dxa"/>
            <w:tcBorders>
              <w:top w:val="nil"/>
              <w:left w:val="nil"/>
              <w:bottom w:val="single" w:sz="8" w:space="0" w:color="auto"/>
              <w:right w:val="single" w:sz="8" w:space="0" w:color="auto"/>
            </w:tcBorders>
            <w:shd w:val="clear" w:color="auto" w:fill="FFFFFF"/>
            <w:noWrap/>
            <w:vAlign w:val="center"/>
          </w:tcPr>
          <w:p w:rsidR="0048179F" w:rsidRPr="001D796B" w:rsidRDefault="0048179F" w:rsidP="00DF4515">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26</w:t>
            </w:r>
            <w:r w:rsidR="00DF4515" w:rsidRPr="001D796B">
              <w:rPr>
                <w:rFonts w:ascii="Times New Roman" w:hAnsi="Times New Roman"/>
                <w:b/>
                <w:bCs/>
                <w:color w:val="0000FF"/>
                <w:sz w:val="20"/>
                <w:szCs w:val="20"/>
                <w:lang w:eastAsia="en-GB"/>
              </w:rPr>
              <w:t>6</w:t>
            </w:r>
          </w:p>
        </w:tc>
      </w:tr>
      <w:tr w:rsidR="0048179F" w:rsidRPr="001D796B" w:rsidTr="00B07D3F">
        <w:trPr>
          <w:trHeight w:val="499"/>
          <w:jc w:val="center"/>
        </w:trPr>
        <w:tc>
          <w:tcPr>
            <w:tcW w:w="629" w:type="dxa"/>
            <w:tcBorders>
              <w:top w:val="nil"/>
              <w:left w:val="single" w:sz="8" w:space="0" w:color="auto"/>
              <w:bottom w:val="single" w:sz="8" w:space="0" w:color="auto"/>
              <w:right w:val="single" w:sz="4" w:space="0" w:color="auto"/>
            </w:tcBorders>
            <w:shd w:val="clear" w:color="auto" w:fill="FFFFFF"/>
            <w:noWrap/>
            <w:vAlign w:val="center"/>
          </w:tcPr>
          <w:p w:rsidR="0048179F" w:rsidRPr="001D796B" w:rsidRDefault="00522CC9" w:rsidP="008E6B68">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IV</w:t>
            </w:r>
          </w:p>
        </w:tc>
        <w:tc>
          <w:tcPr>
            <w:tcW w:w="740"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341</w:t>
            </w:r>
          </w:p>
        </w:tc>
        <w:tc>
          <w:tcPr>
            <w:tcW w:w="3326"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НЕТО ДОБИТ  ПОСЛЕ ОПОРЕЗИВАЊА</w:t>
            </w:r>
          </w:p>
        </w:tc>
        <w:tc>
          <w:tcPr>
            <w:tcW w:w="1260"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165.549.629</w:t>
            </w:r>
          </w:p>
        </w:tc>
        <w:tc>
          <w:tcPr>
            <w:tcW w:w="1366"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8E6B68">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232.310.470</w:t>
            </w:r>
          </w:p>
        </w:tc>
        <w:tc>
          <w:tcPr>
            <w:tcW w:w="1391" w:type="dxa"/>
            <w:tcBorders>
              <w:top w:val="nil"/>
              <w:left w:val="nil"/>
              <w:bottom w:val="single" w:sz="8" w:space="0" w:color="auto"/>
              <w:right w:val="single" w:sz="4" w:space="0" w:color="auto"/>
            </w:tcBorders>
            <w:shd w:val="clear" w:color="auto" w:fill="FFFFFF"/>
            <w:noWrap/>
            <w:vAlign w:val="center"/>
          </w:tcPr>
          <w:p w:rsidR="0048179F" w:rsidRPr="001D796B" w:rsidRDefault="00341069" w:rsidP="00341069">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602</w:t>
            </w:r>
            <w:r w:rsidR="009A1903" w:rsidRPr="001D796B">
              <w:rPr>
                <w:rFonts w:ascii="Times New Roman" w:hAnsi="Times New Roman"/>
                <w:b/>
                <w:bCs/>
                <w:color w:val="0000FF"/>
                <w:sz w:val="20"/>
                <w:szCs w:val="20"/>
                <w:lang w:eastAsia="en-GB"/>
              </w:rPr>
              <w:t>.</w:t>
            </w:r>
            <w:r w:rsidRPr="001D796B">
              <w:rPr>
                <w:rFonts w:ascii="Times New Roman" w:hAnsi="Times New Roman"/>
                <w:b/>
                <w:bCs/>
                <w:color w:val="0000FF"/>
                <w:sz w:val="20"/>
                <w:szCs w:val="20"/>
                <w:lang w:eastAsia="en-GB"/>
              </w:rPr>
              <w:t>423</w:t>
            </w:r>
            <w:r w:rsidR="009A1903" w:rsidRPr="001D796B">
              <w:rPr>
                <w:rFonts w:ascii="Times New Roman" w:hAnsi="Times New Roman"/>
                <w:b/>
                <w:bCs/>
                <w:color w:val="0000FF"/>
                <w:sz w:val="20"/>
                <w:szCs w:val="20"/>
                <w:lang w:eastAsia="en-GB"/>
              </w:rPr>
              <w:t>.</w:t>
            </w:r>
            <w:r w:rsidRPr="001D796B">
              <w:rPr>
                <w:rFonts w:ascii="Times New Roman" w:hAnsi="Times New Roman"/>
                <w:b/>
                <w:bCs/>
                <w:color w:val="0000FF"/>
                <w:sz w:val="20"/>
                <w:szCs w:val="20"/>
                <w:lang w:eastAsia="en-GB"/>
              </w:rPr>
              <w:t>622</w:t>
            </w:r>
          </w:p>
        </w:tc>
        <w:tc>
          <w:tcPr>
            <w:tcW w:w="688"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2F50B3">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3</w:t>
            </w:r>
            <w:r w:rsidR="002F50B3" w:rsidRPr="001D796B">
              <w:rPr>
                <w:rFonts w:ascii="Times New Roman" w:hAnsi="Times New Roman"/>
                <w:b/>
                <w:bCs/>
                <w:color w:val="0000FF"/>
                <w:sz w:val="20"/>
                <w:szCs w:val="20"/>
                <w:lang w:eastAsia="en-GB"/>
              </w:rPr>
              <w:t>63</w:t>
            </w:r>
          </w:p>
        </w:tc>
        <w:tc>
          <w:tcPr>
            <w:tcW w:w="720" w:type="dxa"/>
            <w:tcBorders>
              <w:top w:val="nil"/>
              <w:left w:val="nil"/>
              <w:bottom w:val="single" w:sz="8" w:space="0" w:color="auto"/>
              <w:right w:val="single" w:sz="8" w:space="0" w:color="auto"/>
            </w:tcBorders>
            <w:shd w:val="clear" w:color="auto" w:fill="FFFFFF"/>
            <w:noWrap/>
            <w:vAlign w:val="center"/>
          </w:tcPr>
          <w:p w:rsidR="0048179F" w:rsidRPr="001D796B" w:rsidRDefault="0048179F" w:rsidP="00DF4515">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25</w:t>
            </w:r>
            <w:r w:rsidR="00DF4515" w:rsidRPr="001D796B">
              <w:rPr>
                <w:rFonts w:ascii="Times New Roman" w:hAnsi="Times New Roman"/>
                <w:b/>
                <w:bCs/>
                <w:color w:val="0000FF"/>
                <w:sz w:val="20"/>
                <w:szCs w:val="20"/>
                <w:lang w:eastAsia="en-GB"/>
              </w:rPr>
              <w:t>9</w:t>
            </w:r>
          </w:p>
        </w:tc>
      </w:tr>
    </w:tbl>
    <w:p w:rsidR="00783629" w:rsidRPr="001D796B" w:rsidRDefault="00783629" w:rsidP="00FF1CBE">
      <w:pPr>
        <w:tabs>
          <w:tab w:val="left" w:pos="360"/>
        </w:tabs>
        <w:spacing w:after="0" w:line="240" w:lineRule="auto"/>
        <w:jc w:val="center"/>
        <w:rPr>
          <w:rFonts w:ascii="Times New Roman" w:hAnsi="Times New Roman"/>
          <w:b/>
          <w:noProof/>
          <w:sz w:val="24"/>
          <w:szCs w:val="24"/>
          <w:lang/>
        </w:rPr>
      </w:pPr>
    </w:p>
    <w:p w:rsidR="00783629" w:rsidRPr="001D796B" w:rsidRDefault="00783629" w:rsidP="00FF1CBE">
      <w:pPr>
        <w:tabs>
          <w:tab w:val="left" w:pos="360"/>
        </w:tabs>
        <w:spacing w:after="0" w:line="240" w:lineRule="auto"/>
        <w:jc w:val="center"/>
        <w:rPr>
          <w:rFonts w:ascii="Times New Roman" w:hAnsi="Times New Roman"/>
          <w:b/>
          <w:noProof/>
          <w:sz w:val="24"/>
          <w:szCs w:val="24"/>
          <w:lang/>
        </w:rPr>
      </w:pPr>
    </w:p>
    <w:p w:rsidR="00783629" w:rsidRPr="001D796B" w:rsidRDefault="00783629" w:rsidP="00FF1CBE">
      <w:pPr>
        <w:tabs>
          <w:tab w:val="left" w:pos="360"/>
        </w:tabs>
        <w:spacing w:after="0" w:line="240" w:lineRule="auto"/>
        <w:jc w:val="center"/>
        <w:rPr>
          <w:rFonts w:ascii="Times New Roman" w:hAnsi="Times New Roman"/>
          <w:b/>
          <w:noProof/>
          <w:sz w:val="24"/>
          <w:szCs w:val="24"/>
          <w:lang/>
        </w:rPr>
      </w:pPr>
    </w:p>
    <w:p w:rsidR="0048179F" w:rsidRPr="001D796B" w:rsidRDefault="008551FB" w:rsidP="00FF1CBE">
      <w:pPr>
        <w:tabs>
          <w:tab w:val="left" w:pos="360"/>
        </w:tabs>
        <w:spacing w:after="0" w:line="240" w:lineRule="auto"/>
        <w:jc w:val="center"/>
        <w:rPr>
          <w:rFonts w:ascii="Times New Roman" w:hAnsi="Times New Roman"/>
          <w:b/>
          <w:noProof/>
          <w:sz w:val="24"/>
          <w:szCs w:val="24"/>
          <w:lang/>
        </w:rPr>
      </w:pPr>
      <w:r w:rsidRPr="001D796B">
        <w:rPr>
          <w:rFonts w:ascii="Times New Roman" w:hAnsi="Times New Roman"/>
          <w:b/>
          <w:noProof/>
          <w:sz w:val="24"/>
          <w:szCs w:val="24"/>
          <w:lang w:val="sr-Latn-CS"/>
        </w:rPr>
        <w:t>II</w:t>
      </w:r>
      <w:r w:rsidR="0048179F" w:rsidRPr="001D796B">
        <w:rPr>
          <w:rFonts w:ascii="Times New Roman" w:hAnsi="Times New Roman"/>
          <w:b/>
          <w:noProof/>
          <w:sz w:val="24"/>
          <w:szCs w:val="24"/>
          <w:lang w:val="sr-Latn-CS"/>
        </w:rPr>
        <w:t xml:space="preserve">  </w:t>
      </w:r>
      <w:r w:rsidR="0048179F" w:rsidRPr="001D796B">
        <w:rPr>
          <w:rFonts w:ascii="Times New Roman" w:hAnsi="Times New Roman"/>
          <w:b/>
          <w:noProof/>
          <w:sz w:val="24"/>
          <w:szCs w:val="24"/>
          <w:lang w:val="sr-Cyrl-CS"/>
        </w:rPr>
        <w:t>ПОСЕБАН ДЕО</w:t>
      </w:r>
    </w:p>
    <w:p w:rsidR="0048179F" w:rsidRPr="001D796B" w:rsidRDefault="0048179F" w:rsidP="00FF1CBE">
      <w:pPr>
        <w:spacing w:after="0" w:line="240" w:lineRule="auto"/>
        <w:ind w:firstLine="720"/>
        <w:jc w:val="both"/>
        <w:rPr>
          <w:rFonts w:ascii="Times New Roman" w:hAnsi="Times New Roman"/>
          <w:noProof/>
          <w:lang w:val="sr-Cyrl-CS"/>
        </w:rPr>
      </w:pPr>
    </w:p>
    <w:p w:rsidR="0048179F" w:rsidRPr="001D796B" w:rsidRDefault="0048179F" w:rsidP="006707B3">
      <w:pPr>
        <w:numPr>
          <w:ilvl w:val="0"/>
          <w:numId w:val="25"/>
        </w:numPr>
        <w:spacing w:after="0" w:line="240" w:lineRule="auto"/>
        <w:jc w:val="both"/>
        <w:rPr>
          <w:rFonts w:ascii="Times New Roman" w:hAnsi="Times New Roman"/>
          <w:noProof/>
          <w:lang w:val="sr-Latn-CS"/>
        </w:rPr>
      </w:pPr>
      <w:r w:rsidRPr="001D796B">
        <w:rPr>
          <w:rFonts w:ascii="Times New Roman" w:hAnsi="Times New Roman"/>
          <w:b/>
          <w:noProof/>
          <w:lang w:val="sr-Cyrl-CS"/>
        </w:rPr>
        <w:t>Структура реализованих прихода</w:t>
      </w:r>
      <w:r w:rsidRPr="001D796B">
        <w:rPr>
          <w:rFonts w:ascii="Times New Roman" w:hAnsi="Times New Roman"/>
          <w:noProof/>
          <w:lang w:val="sr-Cyrl-CS"/>
        </w:rPr>
        <w:t xml:space="preserve"> Агенције у 201</w:t>
      </w:r>
      <w:r w:rsidRPr="001D796B">
        <w:rPr>
          <w:rFonts w:ascii="Times New Roman" w:hAnsi="Times New Roman"/>
          <w:noProof/>
        </w:rPr>
        <w:t>8</w:t>
      </w:r>
      <w:r w:rsidRPr="001D796B">
        <w:rPr>
          <w:rFonts w:ascii="Times New Roman" w:hAnsi="Times New Roman"/>
          <w:noProof/>
          <w:lang w:val="sr-Cyrl-CS"/>
        </w:rPr>
        <w:t xml:space="preserve">. години, по врстама, је следећа: </w:t>
      </w:r>
    </w:p>
    <w:p w:rsidR="0048179F" w:rsidRPr="001D796B" w:rsidRDefault="0048179F" w:rsidP="006707B3">
      <w:pPr>
        <w:spacing w:after="0" w:line="240" w:lineRule="auto"/>
        <w:jc w:val="both"/>
        <w:rPr>
          <w:rFonts w:ascii="Times New Roman" w:hAnsi="Times New Roman"/>
          <w:noProof/>
          <w:lang w:val="sr-Latn-CS"/>
        </w:rPr>
      </w:pPr>
    </w:p>
    <w:tbl>
      <w:tblPr>
        <w:tblW w:w="10114" w:type="dxa"/>
        <w:tblInd w:w="93" w:type="dxa"/>
        <w:tblLook w:val="0000"/>
      </w:tblPr>
      <w:tblGrid>
        <w:gridCol w:w="629"/>
        <w:gridCol w:w="716"/>
        <w:gridCol w:w="2990"/>
        <w:gridCol w:w="1216"/>
        <w:gridCol w:w="1366"/>
        <w:gridCol w:w="1366"/>
        <w:gridCol w:w="1072"/>
        <w:gridCol w:w="766"/>
      </w:tblGrid>
      <w:tr w:rsidR="0048179F" w:rsidRPr="001D796B" w:rsidTr="009541E4">
        <w:trPr>
          <w:trHeight w:val="810"/>
        </w:trPr>
        <w:tc>
          <w:tcPr>
            <w:tcW w:w="629" w:type="dxa"/>
            <w:tcBorders>
              <w:top w:val="single" w:sz="8" w:space="0" w:color="auto"/>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Р.бр.</w:t>
            </w:r>
          </w:p>
        </w:tc>
        <w:tc>
          <w:tcPr>
            <w:tcW w:w="716"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конто</w:t>
            </w:r>
          </w:p>
        </w:tc>
        <w:tc>
          <w:tcPr>
            <w:tcW w:w="2990" w:type="dxa"/>
            <w:tcBorders>
              <w:top w:val="single" w:sz="8" w:space="0" w:color="auto"/>
              <w:left w:val="nil"/>
              <w:bottom w:val="single" w:sz="4" w:space="0" w:color="auto"/>
              <w:right w:val="nil"/>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ВРСТА ПРИХОДА - ПОЗИЦИЈА</w:t>
            </w:r>
          </w:p>
        </w:tc>
        <w:tc>
          <w:tcPr>
            <w:tcW w:w="1216" w:type="dxa"/>
            <w:tcBorders>
              <w:top w:val="single" w:sz="8" w:space="0" w:color="auto"/>
              <w:left w:val="single" w:sz="4" w:space="0" w:color="auto"/>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2017.</w:t>
            </w:r>
          </w:p>
        </w:tc>
        <w:tc>
          <w:tcPr>
            <w:tcW w:w="1366"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план 2018.</w:t>
            </w:r>
          </w:p>
        </w:tc>
        <w:tc>
          <w:tcPr>
            <w:tcW w:w="1366"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2018.</w:t>
            </w:r>
          </w:p>
        </w:tc>
        <w:tc>
          <w:tcPr>
            <w:tcW w:w="1072"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w:t>
            </w:r>
            <w:r w:rsidRPr="001D796B">
              <w:rPr>
                <w:rFonts w:ascii="Times New Roman" w:hAnsi="Times New Roman"/>
                <w:sz w:val="20"/>
                <w:szCs w:val="20"/>
                <w:lang w:eastAsia="en-GB"/>
              </w:rPr>
              <w:br/>
              <w:t>2018/2017</w:t>
            </w:r>
          </w:p>
        </w:tc>
        <w:tc>
          <w:tcPr>
            <w:tcW w:w="759"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w:t>
            </w:r>
            <w:r w:rsidRPr="001D796B">
              <w:rPr>
                <w:rFonts w:ascii="Times New Roman" w:hAnsi="Times New Roman"/>
                <w:sz w:val="20"/>
                <w:szCs w:val="20"/>
                <w:lang w:eastAsia="en-GB"/>
              </w:rPr>
              <w:br/>
              <w:t>2018/</w:t>
            </w:r>
            <w:r w:rsidRPr="001D796B">
              <w:rPr>
                <w:rFonts w:ascii="Times New Roman" w:hAnsi="Times New Roman"/>
                <w:sz w:val="20"/>
                <w:szCs w:val="20"/>
                <w:lang w:eastAsia="en-GB"/>
              </w:rPr>
              <w:br/>
              <w:t>план 2018</w:t>
            </w:r>
          </w:p>
        </w:tc>
      </w:tr>
      <w:tr w:rsidR="0048179F" w:rsidRPr="001D796B" w:rsidTr="009541E4">
        <w:trPr>
          <w:trHeight w:val="240"/>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2990" w:type="dxa"/>
            <w:tcBorders>
              <w:top w:val="nil"/>
              <w:left w:val="nil"/>
              <w:bottom w:val="single" w:sz="4" w:space="0" w:color="auto"/>
              <w:right w:val="nil"/>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1216" w:type="dxa"/>
            <w:tcBorders>
              <w:top w:val="nil"/>
              <w:left w:val="single" w:sz="4" w:space="0" w:color="auto"/>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4</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7=6/4</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8=6/5</w:t>
            </w:r>
          </w:p>
        </w:tc>
      </w:tr>
      <w:tr w:rsidR="0048179F" w:rsidRPr="001D796B" w:rsidTr="009541E4">
        <w:trPr>
          <w:trHeight w:val="420"/>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60</w:t>
            </w:r>
          </w:p>
        </w:tc>
        <w:tc>
          <w:tcPr>
            <w:tcW w:w="299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Приходи од продаје робе на домаћем тржишту</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1.628.615</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500.000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1.829.588</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112</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366</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61</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Приходи од продаје услуга на домаћем тржишту</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812.863.562</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1.039.050.000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1.375.378.972</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169</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132</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61401</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дозвола за стављање лекова у промет</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57.772.000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63.898.000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111</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112</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4</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61402</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измена и допуна  дозвола за стављање лекова у промет</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158.072.000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165.000.000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221.575.000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140</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134</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61403</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обнова  дозвола за стављање лекова у промет</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91.602.000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94.000.000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95.739.000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105</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102</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61404</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контроле квалитета лекова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194.785.038</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250.000.000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383.597.576</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197</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153</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7</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61405</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уписа, обнове уписа у регистар медицинских средстава, и измена и допуна уписа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183.574.740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180.000.000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211.265.340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115</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117</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8</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61406</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клиничких испитивања лека и медицинског средства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69.629.600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70.000.000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89.802.800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129</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128</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9</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61408</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одобрења увоза нерегистрованих лекова и медицинских средстава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22.592.000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23.000.000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37.348.000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165</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162</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10</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61409</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разних стручних мишљења из надлежности Агенције</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26.065.000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39.004.500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150</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186</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11</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61410</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наплаћених одустајања од захтева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8.744.664</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11.386.256</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130</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380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12</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61425</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фармаковигиланце лекова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100.000.000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122.520.000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123</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13</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61426</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вигиланце медицинских средстава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61.536.500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101</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14</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61427</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решења за пренос и престанак важења дозволе за лек, пренос решења о упису и брисању мед. Средства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20.532.000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15</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61428</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одобрења промотивног материјала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16.065.000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107</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16</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61429</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и праћења контролних маркица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635.000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17</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61430</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преписа аката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39.000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18</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61431</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обустава поступака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435.000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19</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615</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Други приходи</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26.520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20</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62</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Приходи од активирања учинака - употребе робе за сопствене потребе</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491.065</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300.000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508.892</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104</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170</w:t>
            </w:r>
          </w:p>
        </w:tc>
      </w:tr>
      <w:tr w:rsidR="0048179F" w:rsidRPr="001D796B" w:rsidTr="00DC34DA">
        <w:trPr>
          <w:trHeight w:val="499"/>
        </w:trPr>
        <w:tc>
          <w:tcPr>
            <w:tcW w:w="629" w:type="dxa"/>
            <w:tcBorders>
              <w:top w:val="single" w:sz="4" w:space="0" w:color="auto"/>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21</w:t>
            </w:r>
          </w:p>
        </w:tc>
        <w:tc>
          <w:tcPr>
            <w:tcW w:w="716"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63</w:t>
            </w:r>
          </w:p>
        </w:tc>
        <w:tc>
          <w:tcPr>
            <w:tcW w:w="2990"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D179BB" w:rsidP="00D179BB">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w:t>
            </w:r>
            <w:r w:rsidR="0048179F" w:rsidRPr="001D796B">
              <w:rPr>
                <w:rFonts w:ascii="Times New Roman" w:hAnsi="Times New Roman"/>
                <w:b/>
                <w:sz w:val="18"/>
                <w:szCs w:val="18"/>
                <w:lang w:eastAsia="en-GB"/>
              </w:rPr>
              <w:t>овећа</w:t>
            </w:r>
            <w:r w:rsidRPr="001D796B">
              <w:rPr>
                <w:rFonts w:ascii="Times New Roman" w:hAnsi="Times New Roman"/>
                <w:b/>
                <w:sz w:val="18"/>
                <w:szCs w:val="18"/>
                <w:lang w:eastAsia="en-GB"/>
              </w:rPr>
              <w:t>њ</w:t>
            </w:r>
            <w:r w:rsidRPr="001D796B">
              <w:rPr>
                <w:rFonts w:ascii="Times New Roman" w:hAnsi="Times New Roman"/>
                <w:b/>
                <w:sz w:val="18"/>
                <w:szCs w:val="18"/>
                <w:lang w:eastAsia="en-GB"/>
              </w:rPr>
              <w:t>е</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вредности</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недовршених</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услуга</w:t>
            </w:r>
          </w:p>
        </w:tc>
        <w:tc>
          <w:tcPr>
            <w:tcW w:w="1216"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2.861.778</w:t>
            </w:r>
          </w:p>
        </w:tc>
        <w:tc>
          <w:tcPr>
            <w:tcW w:w="1366"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0</w:t>
            </w:r>
          </w:p>
        </w:tc>
        <w:tc>
          <w:tcPr>
            <w:tcW w:w="1366"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0</w:t>
            </w:r>
          </w:p>
        </w:tc>
        <w:tc>
          <w:tcPr>
            <w:tcW w:w="1072"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r>
      <w:tr w:rsidR="0048179F" w:rsidRPr="001D796B" w:rsidTr="00DC34DA">
        <w:trPr>
          <w:trHeight w:val="499"/>
        </w:trPr>
        <w:tc>
          <w:tcPr>
            <w:tcW w:w="629" w:type="dxa"/>
            <w:tcBorders>
              <w:top w:val="single" w:sz="4" w:space="0" w:color="auto"/>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lastRenderedPageBreak/>
              <w:t>22</w:t>
            </w:r>
          </w:p>
        </w:tc>
        <w:tc>
          <w:tcPr>
            <w:tcW w:w="716"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63</w:t>
            </w:r>
          </w:p>
        </w:tc>
        <w:tc>
          <w:tcPr>
            <w:tcW w:w="2990"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D179BB" w:rsidP="00D179BB">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Сма</w:t>
            </w:r>
            <w:r w:rsidRPr="001D796B">
              <w:rPr>
                <w:rFonts w:ascii="Times New Roman" w:hAnsi="Times New Roman"/>
                <w:b/>
                <w:sz w:val="18"/>
                <w:szCs w:val="18"/>
                <w:lang w:eastAsia="en-GB"/>
              </w:rPr>
              <w:t>њ</w:t>
            </w:r>
            <w:r w:rsidRPr="001D796B">
              <w:rPr>
                <w:rFonts w:ascii="Times New Roman" w:hAnsi="Times New Roman"/>
                <w:b/>
                <w:sz w:val="18"/>
                <w:szCs w:val="18"/>
                <w:lang w:eastAsia="en-GB"/>
              </w:rPr>
              <w:t>е</w:t>
            </w:r>
            <w:r w:rsidRPr="001D796B">
              <w:rPr>
                <w:rFonts w:ascii="Times New Roman" w:hAnsi="Times New Roman"/>
                <w:b/>
                <w:sz w:val="18"/>
                <w:szCs w:val="18"/>
                <w:lang w:eastAsia="en-GB"/>
              </w:rPr>
              <w:t>њ</w:t>
            </w:r>
            <w:r w:rsidRPr="001D796B">
              <w:rPr>
                <w:rFonts w:ascii="Times New Roman" w:hAnsi="Times New Roman"/>
                <w:b/>
                <w:sz w:val="18"/>
                <w:szCs w:val="18"/>
                <w:lang w:eastAsia="en-GB"/>
              </w:rPr>
              <w:t>е</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вредности</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недовршених</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услуга</w:t>
            </w:r>
          </w:p>
        </w:tc>
        <w:tc>
          <w:tcPr>
            <w:tcW w:w="1216"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0</w:t>
            </w:r>
          </w:p>
        </w:tc>
        <w:tc>
          <w:tcPr>
            <w:tcW w:w="1366"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0</w:t>
            </w:r>
          </w:p>
        </w:tc>
        <w:tc>
          <w:tcPr>
            <w:tcW w:w="13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-950.534</w:t>
            </w:r>
          </w:p>
        </w:tc>
        <w:tc>
          <w:tcPr>
            <w:tcW w:w="1072"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23</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64</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Приходи од премија, субвенција, дотација, донација и сл.</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8.305</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24</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65</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Други пословни приходи</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1.093.431</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1.380.000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1.200.256</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110</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87</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25</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65900</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рефундације путних трошкова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628.678</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26</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65901</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рефундације за прекорачење мобилних телефона</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57.860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27</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65902</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рефундације плаћене школарине</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270.500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28</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65909</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Остали пословни приходи</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243.219</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29</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66</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D179BB" w:rsidP="006707B3">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Ф</w:t>
            </w:r>
            <w:r w:rsidR="0048179F" w:rsidRPr="001D796B">
              <w:rPr>
                <w:rFonts w:ascii="Times New Roman" w:hAnsi="Times New Roman"/>
                <w:b/>
                <w:sz w:val="18"/>
                <w:szCs w:val="18"/>
                <w:lang w:eastAsia="en-GB"/>
              </w:rPr>
              <w:t>инансијски приходи (позитивне курсне разлике)</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142.709</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40.000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56.180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39</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140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30</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67</w:t>
            </w:r>
          </w:p>
        </w:tc>
        <w:tc>
          <w:tcPr>
            <w:tcW w:w="2990"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Остали приходи</w:t>
            </w:r>
          </w:p>
        </w:tc>
        <w:tc>
          <w:tcPr>
            <w:tcW w:w="121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17.204.345</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30.000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2D2910">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15.176.18</w:t>
            </w:r>
            <w:r w:rsidR="002D2910" w:rsidRPr="001D796B">
              <w:rPr>
                <w:rFonts w:ascii="Times New Roman" w:hAnsi="Times New Roman"/>
                <w:b/>
                <w:sz w:val="20"/>
                <w:szCs w:val="20"/>
                <w:lang w:eastAsia="en-GB"/>
              </w:rPr>
              <w:t>7</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88</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50.587</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31</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67400</w:t>
            </w:r>
          </w:p>
        </w:tc>
        <w:tc>
          <w:tcPr>
            <w:tcW w:w="2990" w:type="dxa"/>
            <w:tcBorders>
              <w:top w:val="nil"/>
              <w:left w:val="nil"/>
              <w:bottom w:val="single" w:sz="4" w:space="0" w:color="auto"/>
              <w:right w:val="single" w:sz="4" w:space="0" w:color="auto"/>
            </w:tcBorders>
            <w:shd w:val="clear" w:color="auto" w:fill="FFFFFF"/>
            <w:noWrap/>
            <w:vAlign w:val="center"/>
          </w:tcPr>
          <w:p w:rsidR="0048179F" w:rsidRPr="001D796B" w:rsidRDefault="00D179BB" w:rsidP="00074ADE">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Вишкови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основних</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средстава</w:t>
            </w:r>
            <w:r w:rsidR="0048179F" w:rsidRPr="001D796B">
              <w:rPr>
                <w:rFonts w:ascii="Times New Roman" w:hAnsi="Times New Roman"/>
                <w:sz w:val="20"/>
                <w:szCs w:val="20"/>
                <w:lang w:eastAsia="en-GB"/>
              </w:rPr>
              <w:t>,</w:t>
            </w:r>
            <w:r w:rsidR="00074ADE" w:rsidRPr="001D796B">
              <w:rPr>
                <w:rFonts w:ascii="Times New Roman" w:hAnsi="Times New Roman"/>
                <w:sz w:val="20"/>
                <w:szCs w:val="20"/>
                <w:lang w:eastAsia="en-GB"/>
              </w:rPr>
              <w:t xml:space="preserve"> </w:t>
            </w:r>
            <w:r w:rsidRPr="001D796B">
              <w:rPr>
                <w:rFonts w:ascii="Times New Roman" w:hAnsi="Times New Roman"/>
                <w:sz w:val="20"/>
                <w:szCs w:val="20"/>
                <w:lang w:eastAsia="en-GB"/>
              </w:rPr>
              <w:t>матер</w:t>
            </w:r>
            <w:r w:rsidR="00074ADE" w:rsidRPr="001D796B">
              <w:rPr>
                <w:rFonts w:ascii="Times New Roman" w:hAnsi="Times New Roman"/>
                <w:sz w:val="20"/>
                <w:szCs w:val="20"/>
                <w:lang w:eastAsia="en-GB"/>
              </w:rPr>
              <w:t>и</w:t>
            </w:r>
            <w:r w:rsidRPr="001D796B">
              <w:rPr>
                <w:rFonts w:ascii="Times New Roman" w:hAnsi="Times New Roman"/>
                <w:sz w:val="20"/>
                <w:szCs w:val="20"/>
                <w:lang w:eastAsia="en-GB"/>
              </w:rPr>
              <w:t>јала</w:t>
            </w:r>
          </w:p>
        </w:tc>
        <w:tc>
          <w:tcPr>
            <w:tcW w:w="12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53.113</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32</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67700</w:t>
            </w:r>
          </w:p>
        </w:tc>
        <w:tc>
          <w:tcPr>
            <w:tcW w:w="2990" w:type="dxa"/>
            <w:tcBorders>
              <w:top w:val="nil"/>
              <w:left w:val="nil"/>
              <w:bottom w:val="single" w:sz="4" w:space="0" w:color="auto"/>
              <w:right w:val="single" w:sz="4" w:space="0" w:color="auto"/>
            </w:tcBorders>
            <w:shd w:val="clear" w:color="auto" w:fill="FFFFFF"/>
            <w:noWrap/>
            <w:vAlign w:val="center"/>
          </w:tcPr>
          <w:p w:rsidR="0048179F" w:rsidRPr="001D796B" w:rsidRDefault="00D179BB" w:rsidP="00D179BB">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Приходи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сма</w:t>
            </w:r>
            <w:r w:rsidRPr="001D796B">
              <w:rPr>
                <w:rFonts w:ascii="Times New Roman" w:hAnsi="Times New Roman"/>
                <w:sz w:val="20"/>
                <w:szCs w:val="20"/>
                <w:lang w:eastAsia="en-GB"/>
              </w:rPr>
              <w:t>њ</w:t>
            </w:r>
            <w:r w:rsidRPr="001D796B">
              <w:rPr>
                <w:rFonts w:ascii="Times New Roman" w:hAnsi="Times New Roman"/>
                <w:sz w:val="20"/>
                <w:szCs w:val="20"/>
                <w:lang w:eastAsia="en-GB"/>
              </w:rPr>
              <w:t>е</w:t>
            </w:r>
            <w:r w:rsidRPr="001D796B">
              <w:rPr>
                <w:rFonts w:ascii="Times New Roman" w:hAnsi="Times New Roman"/>
                <w:sz w:val="20"/>
                <w:szCs w:val="20"/>
                <w:lang w:eastAsia="en-GB"/>
              </w:rPr>
              <w:t>њ</w:t>
            </w:r>
            <w:r w:rsidRPr="001D796B">
              <w:rPr>
                <w:rFonts w:ascii="Times New Roman" w:hAnsi="Times New Roman"/>
                <w:sz w:val="20"/>
                <w:szCs w:val="20"/>
                <w:lang w:eastAsia="en-GB"/>
              </w:rPr>
              <w:t>а</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обавеза</w:t>
            </w:r>
          </w:p>
        </w:tc>
        <w:tc>
          <w:tcPr>
            <w:tcW w:w="12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1.228.666</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33</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67800</w:t>
            </w:r>
          </w:p>
        </w:tc>
        <w:tc>
          <w:tcPr>
            <w:tcW w:w="2990" w:type="dxa"/>
            <w:tcBorders>
              <w:top w:val="nil"/>
              <w:left w:val="nil"/>
              <w:bottom w:val="single" w:sz="4" w:space="0" w:color="auto"/>
              <w:right w:val="single" w:sz="4" w:space="0" w:color="auto"/>
            </w:tcBorders>
            <w:shd w:val="clear" w:color="auto" w:fill="FFFFFF"/>
            <w:noWrap/>
            <w:vAlign w:val="center"/>
          </w:tcPr>
          <w:p w:rsidR="0048179F" w:rsidRPr="001D796B" w:rsidRDefault="00D179BB" w:rsidP="00D179BB">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Приходи</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укида</w:t>
            </w:r>
            <w:r w:rsidRPr="001D796B">
              <w:rPr>
                <w:rFonts w:ascii="Times New Roman" w:hAnsi="Times New Roman"/>
                <w:sz w:val="20"/>
                <w:szCs w:val="20"/>
                <w:lang w:eastAsia="en-GB"/>
              </w:rPr>
              <w:t>њ</w:t>
            </w:r>
            <w:r w:rsidRPr="001D796B">
              <w:rPr>
                <w:rFonts w:ascii="Times New Roman" w:hAnsi="Times New Roman"/>
                <w:sz w:val="20"/>
                <w:szCs w:val="20"/>
                <w:lang w:eastAsia="en-GB"/>
              </w:rPr>
              <w:t>а</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дугоро</w:t>
            </w:r>
            <w:r w:rsidRPr="001D796B">
              <w:rPr>
                <w:rFonts w:ascii="Times New Roman" w:hAnsi="Times New Roman"/>
                <w:sz w:val="20"/>
                <w:szCs w:val="20"/>
                <w:lang w:eastAsia="en-GB"/>
              </w:rPr>
              <w:t>ч</w:t>
            </w:r>
            <w:r w:rsidRPr="001D796B">
              <w:rPr>
                <w:rFonts w:ascii="Times New Roman" w:hAnsi="Times New Roman"/>
                <w:sz w:val="20"/>
                <w:szCs w:val="20"/>
                <w:lang w:eastAsia="en-GB"/>
              </w:rPr>
              <w:t>них</w:t>
            </w:r>
            <w:r w:rsidR="0048179F" w:rsidRPr="001D796B">
              <w:rPr>
                <w:rFonts w:ascii="Times New Roman" w:hAnsi="Times New Roman"/>
                <w:sz w:val="20"/>
                <w:szCs w:val="20"/>
                <w:lang w:eastAsia="en-GB"/>
              </w:rPr>
              <w:t xml:space="preserve"> </w:t>
            </w:r>
            <w:r w:rsidRPr="001D796B">
              <w:rPr>
                <w:rFonts w:ascii="Times New Roman" w:hAnsi="Times New Roman"/>
                <w:sz w:val="20"/>
                <w:szCs w:val="20"/>
                <w:lang w:eastAsia="en-GB"/>
              </w:rPr>
              <w:t>резервиса</w:t>
            </w:r>
            <w:r w:rsidRPr="001D796B">
              <w:rPr>
                <w:rFonts w:ascii="Times New Roman" w:hAnsi="Times New Roman"/>
                <w:sz w:val="20"/>
                <w:szCs w:val="20"/>
                <w:lang w:eastAsia="en-GB"/>
              </w:rPr>
              <w:t>њ</w:t>
            </w:r>
            <w:r w:rsidRPr="001D796B">
              <w:rPr>
                <w:rFonts w:ascii="Times New Roman" w:hAnsi="Times New Roman"/>
                <w:sz w:val="20"/>
                <w:szCs w:val="20"/>
                <w:lang w:eastAsia="en-GB"/>
              </w:rPr>
              <w:t>а</w:t>
            </w:r>
          </w:p>
        </w:tc>
        <w:tc>
          <w:tcPr>
            <w:tcW w:w="12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13.894.408</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34</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68</w:t>
            </w:r>
          </w:p>
        </w:tc>
        <w:tc>
          <w:tcPr>
            <w:tcW w:w="2990" w:type="dxa"/>
            <w:tcBorders>
              <w:top w:val="nil"/>
              <w:left w:val="nil"/>
              <w:bottom w:val="single" w:sz="4" w:space="0" w:color="auto"/>
              <w:right w:val="single" w:sz="4" w:space="0" w:color="auto"/>
            </w:tcBorders>
            <w:shd w:val="clear" w:color="auto" w:fill="FFFFFF"/>
            <w:noWrap/>
            <w:vAlign w:val="center"/>
          </w:tcPr>
          <w:p w:rsidR="0048179F" w:rsidRPr="001D796B" w:rsidRDefault="00D179BB" w:rsidP="006707B3">
            <w:pPr>
              <w:spacing w:after="0" w:line="240" w:lineRule="auto"/>
              <w:rPr>
                <w:rFonts w:ascii="Times New Roman" w:hAnsi="Times New Roman"/>
                <w:b/>
                <w:sz w:val="20"/>
                <w:szCs w:val="20"/>
                <w:lang w:eastAsia="en-GB"/>
              </w:rPr>
            </w:pPr>
            <w:r w:rsidRPr="001D796B">
              <w:rPr>
                <w:rFonts w:ascii="Times New Roman" w:hAnsi="Times New Roman"/>
                <w:b/>
                <w:sz w:val="20"/>
                <w:szCs w:val="20"/>
                <w:lang w:eastAsia="en-GB"/>
              </w:rPr>
              <w:t>Приходи</w:t>
            </w:r>
            <w:r w:rsidR="0048179F" w:rsidRPr="001D796B">
              <w:rPr>
                <w:rFonts w:ascii="Times New Roman" w:hAnsi="Times New Roman"/>
                <w:b/>
                <w:sz w:val="20"/>
                <w:szCs w:val="20"/>
                <w:lang w:eastAsia="en-GB"/>
              </w:rPr>
              <w:t xml:space="preserve"> </w:t>
            </w:r>
            <w:r w:rsidRPr="001D796B">
              <w:rPr>
                <w:rFonts w:ascii="Times New Roman" w:hAnsi="Times New Roman"/>
                <w:b/>
                <w:sz w:val="20"/>
                <w:szCs w:val="20"/>
                <w:lang w:eastAsia="en-GB"/>
              </w:rPr>
              <w:t>од</w:t>
            </w:r>
            <w:r w:rsidR="0048179F" w:rsidRPr="001D796B">
              <w:rPr>
                <w:rFonts w:ascii="Times New Roman" w:hAnsi="Times New Roman"/>
                <w:b/>
                <w:sz w:val="20"/>
                <w:szCs w:val="20"/>
                <w:lang w:eastAsia="en-GB"/>
              </w:rPr>
              <w:t xml:space="preserve"> </w:t>
            </w:r>
            <w:r w:rsidRPr="001D796B">
              <w:rPr>
                <w:rFonts w:ascii="Times New Roman" w:hAnsi="Times New Roman"/>
                <w:b/>
                <w:sz w:val="20"/>
                <w:szCs w:val="20"/>
                <w:lang w:eastAsia="en-GB"/>
              </w:rPr>
              <w:t>ускл</w:t>
            </w:r>
            <w:r w:rsidR="0048179F" w:rsidRPr="001D796B">
              <w:rPr>
                <w:rFonts w:ascii="Times New Roman" w:hAnsi="Times New Roman"/>
                <w:b/>
                <w:sz w:val="20"/>
                <w:szCs w:val="20"/>
                <w:lang w:eastAsia="en-GB"/>
              </w:rPr>
              <w:t>.</w:t>
            </w:r>
            <w:r w:rsidRPr="001D796B">
              <w:rPr>
                <w:rFonts w:ascii="Times New Roman" w:hAnsi="Times New Roman"/>
                <w:b/>
                <w:sz w:val="20"/>
                <w:szCs w:val="20"/>
                <w:lang w:eastAsia="en-GB"/>
              </w:rPr>
              <w:t>вред</w:t>
            </w:r>
            <w:r w:rsidR="0048179F" w:rsidRPr="001D796B">
              <w:rPr>
                <w:rFonts w:ascii="Times New Roman" w:hAnsi="Times New Roman"/>
                <w:b/>
                <w:sz w:val="20"/>
                <w:szCs w:val="20"/>
                <w:lang w:eastAsia="en-GB"/>
              </w:rPr>
              <w:t>.</w:t>
            </w:r>
            <w:r w:rsidRPr="001D796B">
              <w:rPr>
                <w:rFonts w:ascii="Times New Roman" w:hAnsi="Times New Roman"/>
                <w:b/>
                <w:sz w:val="20"/>
                <w:szCs w:val="20"/>
                <w:lang w:eastAsia="en-GB"/>
              </w:rPr>
              <w:t>некретнина</w:t>
            </w:r>
            <w:r w:rsidR="0048179F" w:rsidRPr="001D796B">
              <w:rPr>
                <w:rFonts w:ascii="Times New Roman" w:hAnsi="Times New Roman"/>
                <w:b/>
                <w:sz w:val="20"/>
                <w:szCs w:val="20"/>
                <w:lang w:eastAsia="en-GB"/>
              </w:rPr>
              <w:t>,</w:t>
            </w:r>
            <w:r w:rsidRPr="001D796B">
              <w:rPr>
                <w:rFonts w:ascii="Times New Roman" w:hAnsi="Times New Roman"/>
                <w:b/>
                <w:sz w:val="20"/>
                <w:szCs w:val="20"/>
                <w:lang w:eastAsia="en-GB"/>
              </w:rPr>
              <w:t>постр</w:t>
            </w:r>
            <w:r w:rsidR="0048179F" w:rsidRPr="001D796B">
              <w:rPr>
                <w:rFonts w:ascii="Times New Roman" w:hAnsi="Times New Roman"/>
                <w:b/>
                <w:sz w:val="20"/>
                <w:szCs w:val="20"/>
                <w:lang w:eastAsia="en-GB"/>
              </w:rPr>
              <w:t xml:space="preserve">. </w:t>
            </w:r>
            <w:r w:rsidRPr="001D796B">
              <w:rPr>
                <w:rFonts w:ascii="Times New Roman" w:hAnsi="Times New Roman"/>
                <w:b/>
                <w:sz w:val="20"/>
                <w:szCs w:val="20"/>
                <w:lang w:eastAsia="en-GB"/>
              </w:rPr>
              <w:t>и</w:t>
            </w:r>
            <w:r w:rsidR="0048179F" w:rsidRPr="001D796B">
              <w:rPr>
                <w:rFonts w:ascii="Times New Roman" w:hAnsi="Times New Roman"/>
                <w:b/>
                <w:sz w:val="20"/>
                <w:szCs w:val="20"/>
                <w:lang w:eastAsia="en-GB"/>
              </w:rPr>
              <w:t xml:space="preserve"> </w:t>
            </w:r>
            <w:r w:rsidRPr="001D796B">
              <w:rPr>
                <w:rFonts w:ascii="Times New Roman" w:hAnsi="Times New Roman"/>
                <w:b/>
                <w:sz w:val="20"/>
                <w:szCs w:val="20"/>
                <w:lang w:eastAsia="en-GB"/>
              </w:rPr>
              <w:t>опреме</w:t>
            </w:r>
            <w:r w:rsidR="0048179F" w:rsidRPr="001D796B">
              <w:rPr>
                <w:rFonts w:ascii="Times New Roman" w:hAnsi="Times New Roman"/>
                <w:b/>
                <w:sz w:val="20"/>
                <w:szCs w:val="20"/>
                <w:lang w:eastAsia="en-GB"/>
              </w:rPr>
              <w:t xml:space="preserve"> </w:t>
            </w:r>
          </w:p>
        </w:tc>
        <w:tc>
          <w:tcPr>
            <w:tcW w:w="12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2.389.486</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c>
          <w:tcPr>
            <w:tcW w:w="759"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r>
      <w:tr w:rsidR="0048179F" w:rsidRPr="001D796B" w:rsidTr="009541E4">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35</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69</w:t>
            </w:r>
          </w:p>
        </w:tc>
        <w:tc>
          <w:tcPr>
            <w:tcW w:w="2990" w:type="dxa"/>
            <w:tcBorders>
              <w:top w:val="nil"/>
              <w:left w:val="nil"/>
              <w:bottom w:val="single" w:sz="4" w:space="0" w:color="auto"/>
              <w:right w:val="single" w:sz="4" w:space="0" w:color="auto"/>
            </w:tcBorders>
            <w:shd w:val="clear" w:color="auto" w:fill="FFFFFF"/>
            <w:noWrap/>
            <w:vAlign w:val="center"/>
          </w:tcPr>
          <w:p w:rsidR="0048179F" w:rsidRPr="001D796B" w:rsidRDefault="00D179BB" w:rsidP="00D179BB">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Прих</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по</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основу</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испр</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гре</w:t>
            </w:r>
            <w:r w:rsidRPr="001D796B">
              <w:rPr>
                <w:rFonts w:ascii="Times New Roman" w:hAnsi="Times New Roman"/>
                <w:b/>
                <w:sz w:val="18"/>
                <w:szCs w:val="18"/>
                <w:lang w:eastAsia="en-GB"/>
              </w:rPr>
              <w:t>ш</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из</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ран</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год</w:t>
            </w:r>
            <w:r w:rsidR="0048179F" w:rsidRPr="001D796B">
              <w:rPr>
                <w:rFonts w:ascii="Times New Roman" w:hAnsi="Times New Roman"/>
                <w:b/>
                <w:sz w:val="18"/>
                <w:szCs w:val="18"/>
                <w:lang w:eastAsia="en-GB"/>
              </w:rPr>
              <w:t>.</w:t>
            </w:r>
            <w:r w:rsidRPr="001D796B">
              <w:rPr>
                <w:rFonts w:ascii="Times New Roman" w:hAnsi="Times New Roman"/>
                <w:b/>
                <w:sz w:val="18"/>
                <w:szCs w:val="18"/>
                <w:lang w:eastAsia="en-GB"/>
              </w:rPr>
              <w:t>које</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нису</w:t>
            </w:r>
            <w:r w:rsidR="0048179F" w:rsidRPr="001D796B">
              <w:rPr>
                <w:rFonts w:ascii="Times New Roman" w:hAnsi="Times New Roman"/>
                <w:b/>
                <w:sz w:val="18"/>
                <w:szCs w:val="18"/>
                <w:lang w:eastAsia="en-GB"/>
              </w:rPr>
              <w:t xml:space="preserve"> </w:t>
            </w:r>
            <w:r w:rsidRPr="001D796B">
              <w:rPr>
                <w:rFonts w:ascii="Times New Roman" w:hAnsi="Times New Roman"/>
                <w:b/>
                <w:sz w:val="18"/>
                <w:szCs w:val="18"/>
                <w:lang w:eastAsia="en-GB"/>
              </w:rPr>
              <w:t>матер</w:t>
            </w:r>
            <w:r w:rsidR="0048179F" w:rsidRPr="001D796B">
              <w:rPr>
                <w:rFonts w:ascii="Times New Roman" w:hAnsi="Times New Roman"/>
                <w:b/>
                <w:sz w:val="18"/>
                <w:szCs w:val="18"/>
                <w:lang w:eastAsia="en-GB"/>
              </w:rPr>
              <w:t>.</w:t>
            </w:r>
            <w:r w:rsidRPr="001D796B">
              <w:rPr>
                <w:rFonts w:ascii="Times New Roman" w:hAnsi="Times New Roman"/>
                <w:b/>
                <w:sz w:val="18"/>
                <w:szCs w:val="18"/>
                <w:lang w:eastAsia="en-GB"/>
              </w:rPr>
              <w:t>зна</w:t>
            </w:r>
            <w:r w:rsidRPr="001D796B">
              <w:rPr>
                <w:rFonts w:ascii="Times New Roman" w:hAnsi="Times New Roman"/>
                <w:b/>
                <w:sz w:val="18"/>
                <w:szCs w:val="18"/>
                <w:lang w:eastAsia="en-GB"/>
              </w:rPr>
              <w:t>чајне</w:t>
            </w:r>
          </w:p>
        </w:tc>
        <w:tc>
          <w:tcPr>
            <w:tcW w:w="12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8.887.960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2.000.000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1.837.142</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21</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92</w:t>
            </w:r>
          </w:p>
        </w:tc>
      </w:tr>
      <w:tr w:rsidR="0048179F" w:rsidRPr="001D796B" w:rsidTr="009541E4">
        <w:trPr>
          <w:trHeight w:val="499"/>
        </w:trPr>
        <w:tc>
          <w:tcPr>
            <w:tcW w:w="629" w:type="dxa"/>
            <w:tcBorders>
              <w:top w:val="nil"/>
              <w:left w:val="single" w:sz="8" w:space="0" w:color="auto"/>
              <w:bottom w:val="single" w:sz="8"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sz w:val="18"/>
                <w:szCs w:val="18"/>
                <w:lang w:eastAsia="en-GB"/>
              </w:rPr>
            </w:pPr>
          </w:p>
        </w:tc>
        <w:tc>
          <w:tcPr>
            <w:tcW w:w="716"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6707B3">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w:t>
            </w:r>
          </w:p>
        </w:tc>
        <w:tc>
          <w:tcPr>
            <w:tcW w:w="2990"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6707B3">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ПРИХОДИ - УКУПНО</w:t>
            </w:r>
          </w:p>
        </w:tc>
        <w:tc>
          <w:tcPr>
            <w:tcW w:w="1216"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845.181.770</w:t>
            </w:r>
          </w:p>
        </w:tc>
        <w:tc>
          <w:tcPr>
            <w:tcW w:w="1366"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1.043.300.000</w:t>
            </w:r>
          </w:p>
        </w:tc>
        <w:tc>
          <w:tcPr>
            <w:tcW w:w="1366"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6707B3">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1.397.426.170</w:t>
            </w:r>
          </w:p>
        </w:tc>
        <w:tc>
          <w:tcPr>
            <w:tcW w:w="1072" w:type="dxa"/>
            <w:tcBorders>
              <w:top w:val="nil"/>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165</w:t>
            </w:r>
          </w:p>
        </w:tc>
        <w:tc>
          <w:tcPr>
            <w:tcW w:w="759"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8551FB">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134</w:t>
            </w:r>
          </w:p>
        </w:tc>
      </w:tr>
    </w:tbl>
    <w:p w:rsidR="0048179F" w:rsidRPr="001D796B" w:rsidRDefault="0048179F" w:rsidP="006707B3">
      <w:pPr>
        <w:spacing w:after="0" w:line="240" w:lineRule="auto"/>
        <w:jc w:val="both"/>
        <w:rPr>
          <w:rFonts w:ascii="Times New Roman" w:hAnsi="Times New Roman"/>
          <w:noProof/>
          <w:lang w:val="sr-Latn-CS"/>
        </w:rPr>
      </w:pPr>
    </w:p>
    <w:p w:rsidR="0048179F" w:rsidRPr="001D796B" w:rsidRDefault="0048179F" w:rsidP="00FF1CBE">
      <w:pPr>
        <w:spacing w:after="0" w:line="240" w:lineRule="auto"/>
        <w:ind w:firstLine="720"/>
        <w:jc w:val="both"/>
        <w:rPr>
          <w:rFonts w:ascii="Times New Roman" w:hAnsi="Times New Roman"/>
          <w:noProof/>
          <w:sz w:val="12"/>
          <w:szCs w:val="12"/>
          <w:lang w:val="sr-Latn-CS"/>
        </w:rPr>
      </w:pPr>
    </w:p>
    <w:p w:rsidR="0048179F" w:rsidRPr="001D796B" w:rsidRDefault="0048179F"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783629" w:rsidRPr="001D796B" w:rsidRDefault="00783629" w:rsidP="00FF1CBE">
      <w:pPr>
        <w:spacing w:after="0" w:line="240" w:lineRule="auto"/>
        <w:jc w:val="both"/>
        <w:rPr>
          <w:rFonts w:ascii="Times New Roman" w:hAnsi="Times New Roman"/>
          <w:noProof/>
          <w:lang/>
        </w:rPr>
      </w:pPr>
    </w:p>
    <w:p w:rsidR="00783629" w:rsidRPr="001D796B" w:rsidRDefault="00783629" w:rsidP="00FF1CBE">
      <w:pPr>
        <w:spacing w:after="0" w:line="240" w:lineRule="auto"/>
        <w:jc w:val="both"/>
        <w:rPr>
          <w:rFonts w:ascii="Times New Roman" w:hAnsi="Times New Roman"/>
          <w:noProof/>
          <w:lang/>
        </w:rPr>
      </w:pPr>
    </w:p>
    <w:p w:rsidR="00783629" w:rsidRPr="001D796B" w:rsidRDefault="00783629" w:rsidP="00FF1CBE">
      <w:pPr>
        <w:spacing w:after="0" w:line="240" w:lineRule="auto"/>
        <w:jc w:val="both"/>
        <w:rPr>
          <w:rFonts w:ascii="Times New Roman" w:hAnsi="Times New Roman"/>
          <w:noProof/>
          <w:lang/>
        </w:rPr>
      </w:pPr>
    </w:p>
    <w:p w:rsidR="00783629" w:rsidRPr="001D796B" w:rsidRDefault="00783629" w:rsidP="00FF1CBE">
      <w:pPr>
        <w:spacing w:after="0" w:line="240" w:lineRule="auto"/>
        <w:jc w:val="both"/>
        <w:rPr>
          <w:rFonts w:ascii="Times New Roman" w:hAnsi="Times New Roman"/>
          <w:noProof/>
          <w:lang/>
        </w:rPr>
      </w:pPr>
    </w:p>
    <w:p w:rsidR="00783629" w:rsidRPr="001D796B" w:rsidRDefault="00783629" w:rsidP="00FF1CBE">
      <w:pPr>
        <w:spacing w:after="0" w:line="240" w:lineRule="auto"/>
        <w:jc w:val="both"/>
        <w:rPr>
          <w:rFonts w:ascii="Times New Roman" w:hAnsi="Times New Roman"/>
          <w:noProof/>
          <w:lang/>
        </w:rPr>
      </w:pPr>
    </w:p>
    <w:p w:rsidR="00783629" w:rsidRPr="001D796B" w:rsidRDefault="00783629"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8551FB" w:rsidRPr="001D796B" w:rsidRDefault="008551FB" w:rsidP="00FF1CBE">
      <w:pPr>
        <w:spacing w:after="0" w:line="240" w:lineRule="auto"/>
        <w:jc w:val="both"/>
        <w:rPr>
          <w:rFonts w:ascii="Times New Roman" w:hAnsi="Times New Roman"/>
          <w:noProof/>
          <w:lang/>
        </w:rPr>
      </w:pPr>
    </w:p>
    <w:p w:rsidR="0048179F" w:rsidRPr="001D796B" w:rsidRDefault="0048179F" w:rsidP="00FF1CBE">
      <w:pPr>
        <w:spacing w:after="0" w:line="240" w:lineRule="auto"/>
        <w:jc w:val="both"/>
        <w:rPr>
          <w:rFonts w:ascii="Times New Roman" w:hAnsi="Times New Roman"/>
          <w:b/>
          <w:noProof/>
          <w:lang w:val="sr-Latn-CS"/>
        </w:rPr>
      </w:pPr>
    </w:p>
    <w:p w:rsidR="0048179F" w:rsidRPr="001D796B" w:rsidRDefault="0048179F" w:rsidP="00FF1CBE">
      <w:pPr>
        <w:spacing w:after="0" w:line="240" w:lineRule="auto"/>
        <w:jc w:val="both"/>
        <w:rPr>
          <w:rFonts w:ascii="Times New Roman" w:hAnsi="Times New Roman"/>
          <w:noProof/>
          <w:lang w:val="sr-Latn-CS"/>
        </w:rPr>
      </w:pPr>
      <w:r w:rsidRPr="001D796B">
        <w:rPr>
          <w:rFonts w:ascii="Times New Roman" w:hAnsi="Times New Roman"/>
          <w:b/>
          <w:noProof/>
          <w:lang w:val="sr-Latn-CS"/>
        </w:rPr>
        <w:t xml:space="preserve">2. </w:t>
      </w:r>
      <w:r w:rsidRPr="001D796B">
        <w:rPr>
          <w:rFonts w:ascii="Times New Roman" w:hAnsi="Times New Roman"/>
          <w:b/>
          <w:noProof/>
          <w:lang w:val="sr-Cyrl-CS"/>
        </w:rPr>
        <w:t>Структура реализованих расхода</w:t>
      </w:r>
      <w:r w:rsidRPr="001D796B">
        <w:rPr>
          <w:rFonts w:ascii="Times New Roman" w:hAnsi="Times New Roman"/>
          <w:noProof/>
          <w:lang w:val="sr-Cyrl-CS"/>
        </w:rPr>
        <w:t xml:space="preserve"> Агенције у 201</w:t>
      </w:r>
      <w:r w:rsidRPr="001D796B">
        <w:rPr>
          <w:rFonts w:ascii="Times New Roman" w:hAnsi="Times New Roman"/>
          <w:noProof/>
        </w:rPr>
        <w:t>8</w:t>
      </w:r>
      <w:r w:rsidRPr="001D796B">
        <w:rPr>
          <w:rFonts w:ascii="Times New Roman" w:hAnsi="Times New Roman"/>
          <w:noProof/>
          <w:lang w:val="sr-Cyrl-CS"/>
        </w:rPr>
        <w:t xml:space="preserve">. години, према наменама, је следећа: </w:t>
      </w:r>
    </w:p>
    <w:p w:rsidR="0048179F" w:rsidRPr="001D796B" w:rsidRDefault="0048179F" w:rsidP="00FF1CBE">
      <w:pPr>
        <w:spacing w:after="0" w:line="240" w:lineRule="auto"/>
        <w:jc w:val="both"/>
        <w:rPr>
          <w:rFonts w:ascii="Times New Roman" w:hAnsi="Times New Roman"/>
          <w:noProof/>
          <w:lang w:val="sr-Latn-CS"/>
        </w:rPr>
      </w:pPr>
    </w:p>
    <w:tbl>
      <w:tblPr>
        <w:tblW w:w="10095" w:type="dxa"/>
        <w:tblInd w:w="93" w:type="dxa"/>
        <w:tblLayout w:type="fixed"/>
        <w:tblLook w:val="0000"/>
      </w:tblPr>
      <w:tblGrid>
        <w:gridCol w:w="620"/>
        <w:gridCol w:w="706"/>
        <w:gridCol w:w="3009"/>
        <w:gridCol w:w="1260"/>
        <w:gridCol w:w="1260"/>
        <w:gridCol w:w="1440"/>
        <w:gridCol w:w="900"/>
        <w:gridCol w:w="900"/>
      </w:tblGrid>
      <w:tr w:rsidR="0048179F" w:rsidRPr="001D796B" w:rsidTr="00DC34DA">
        <w:trPr>
          <w:trHeight w:val="720"/>
        </w:trPr>
        <w:tc>
          <w:tcPr>
            <w:tcW w:w="620" w:type="dxa"/>
            <w:tcBorders>
              <w:top w:val="single" w:sz="4" w:space="0" w:color="auto"/>
              <w:left w:val="single" w:sz="4" w:space="0" w:color="auto"/>
              <w:bottom w:val="single" w:sz="4" w:space="0" w:color="auto"/>
              <w:right w:val="single" w:sz="4" w:space="0" w:color="auto"/>
            </w:tcBorders>
            <w:noWrap/>
            <w:vAlign w:val="bottom"/>
          </w:tcPr>
          <w:p w:rsidR="0048179F" w:rsidRPr="001D796B" w:rsidRDefault="00D179BB" w:rsidP="009B156D">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р</w:t>
            </w:r>
            <w:r w:rsidR="0048179F" w:rsidRPr="001D796B">
              <w:rPr>
                <w:rFonts w:ascii="Times New Roman" w:hAnsi="Times New Roman"/>
                <w:b/>
                <w:bCs/>
                <w:sz w:val="20"/>
                <w:szCs w:val="20"/>
                <w:lang w:eastAsia="en-GB"/>
              </w:rPr>
              <w:t>.</w:t>
            </w:r>
            <w:r w:rsidRPr="001D796B">
              <w:rPr>
                <w:rFonts w:ascii="Times New Roman" w:hAnsi="Times New Roman"/>
                <w:b/>
                <w:bCs/>
                <w:sz w:val="20"/>
                <w:szCs w:val="20"/>
                <w:lang w:eastAsia="en-GB"/>
              </w:rPr>
              <w:t>б</w:t>
            </w:r>
            <w:r w:rsidR="0048179F" w:rsidRPr="001D796B">
              <w:rPr>
                <w:rFonts w:ascii="Times New Roman" w:hAnsi="Times New Roman"/>
                <w:b/>
                <w:bCs/>
                <w:sz w:val="20"/>
                <w:szCs w:val="20"/>
                <w:lang w:eastAsia="en-GB"/>
              </w:rPr>
              <w:t>.</w:t>
            </w:r>
          </w:p>
        </w:tc>
        <w:tc>
          <w:tcPr>
            <w:tcW w:w="706" w:type="dxa"/>
            <w:tcBorders>
              <w:top w:val="single" w:sz="4" w:space="0" w:color="auto"/>
              <w:left w:val="nil"/>
              <w:bottom w:val="single" w:sz="4" w:space="0" w:color="auto"/>
              <w:right w:val="single" w:sz="4" w:space="0" w:color="auto"/>
            </w:tcBorders>
            <w:noWrap/>
            <w:vAlign w:val="bottom"/>
          </w:tcPr>
          <w:p w:rsidR="0048179F" w:rsidRPr="001D796B" w:rsidRDefault="00D179BB" w:rsidP="009B156D">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конто</w:t>
            </w:r>
          </w:p>
        </w:tc>
        <w:tc>
          <w:tcPr>
            <w:tcW w:w="3009" w:type="dxa"/>
            <w:tcBorders>
              <w:top w:val="single" w:sz="4" w:space="0" w:color="auto"/>
              <w:left w:val="nil"/>
              <w:bottom w:val="single" w:sz="4" w:space="0" w:color="auto"/>
              <w:right w:val="single" w:sz="4" w:space="0" w:color="auto"/>
            </w:tcBorders>
            <w:noWrap/>
            <w:vAlign w:val="bottom"/>
          </w:tcPr>
          <w:p w:rsidR="0048179F" w:rsidRPr="001D796B" w:rsidRDefault="0048179F" w:rsidP="009B156D">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ВРСТА ТРОШКА - ПОЗИЦИЈА</w:t>
            </w:r>
          </w:p>
        </w:tc>
        <w:tc>
          <w:tcPr>
            <w:tcW w:w="1260" w:type="dxa"/>
            <w:tcBorders>
              <w:top w:val="single" w:sz="4" w:space="0" w:color="auto"/>
              <w:left w:val="nil"/>
              <w:bottom w:val="single" w:sz="4" w:space="0" w:color="auto"/>
              <w:right w:val="single" w:sz="4" w:space="0" w:color="auto"/>
            </w:tcBorders>
            <w:vAlign w:val="bottom"/>
          </w:tcPr>
          <w:p w:rsidR="0048179F" w:rsidRPr="001D796B" w:rsidRDefault="0048179F" w:rsidP="009B156D">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 xml:space="preserve">остварење </w:t>
            </w:r>
            <w:r w:rsidRPr="001D796B">
              <w:rPr>
                <w:rFonts w:ascii="Times New Roman" w:hAnsi="Times New Roman"/>
                <w:b/>
                <w:bCs/>
                <w:sz w:val="20"/>
                <w:szCs w:val="20"/>
                <w:lang w:eastAsia="en-GB"/>
              </w:rPr>
              <w:br/>
              <w:t>2017</w:t>
            </w:r>
          </w:p>
        </w:tc>
        <w:tc>
          <w:tcPr>
            <w:tcW w:w="1260" w:type="dxa"/>
            <w:tcBorders>
              <w:top w:val="single" w:sz="4" w:space="0" w:color="auto"/>
              <w:left w:val="nil"/>
              <w:bottom w:val="single" w:sz="4" w:space="0" w:color="auto"/>
              <w:right w:val="single" w:sz="4" w:space="0" w:color="auto"/>
            </w:tcBorders>
            <w:noWrap/>
            <w:vAlign w:val="bottom"/>
          </w:tcPr>
          <w:p w:rsidR="0048179F" w:rsidRPr="001D796B" w:rsidRDefault="0048179F" w:rsidP="009B156D">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план 2018</w:t>
            </w:r>
          </w:p>
        </w:tc>
        <w:tc>
          <w:tcPr>
            <w:tcW w:w="1440" w:type="dxa"/>
            <w:tcBorders>
              <w:top w:val="single" w:sz="4" w:space="0" w:color="auto"/>
              <w:left w:val="nil"/>
              <w:bottom w:val="single" w:sz="4" w:space="0" w:color="auto"/>
              <w:right w:val="single" w:sz="4" w:space="0" w:color="auto"/>
            </w:tcBorders>
            <w:vAlign w:val="bottom"/>
          </w:tcPr>
          <w:p w:rsidR="0048179F" w:rsidRPr="001D796B" w:rsidRDefault="0048179F" w:rsidP="009B156D">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 xml:space="preserve">остварење </w:t>
            </w:r>
            <w:r w:rsidRPr="001D796B">
              <w:rPr>
                <w:rFonts w:ascii="Times New Roman" w:hAnsi="Times New Roman"/>
                <w:b/>
                <w:bCs/>
                <w:sz w:val="20"/>
                <w:szCs w:val="20"/>
                <w:lang w:eastAsia="en-GB"/>
              </w:rPr>
              <w:br/>
              <w:t>2018</w:t>
            </w:r>
          </w:p>
        </w:tc>
        <w:tc>
          <w:tcPr>
            <w:tcW w:w="900" w:type="dxa"/>
            <w:tcBorders>
              <w:top w:val="single" w:sz="4" w:space="0" w:color="auto"/>
              <w:left w:val="nil"/>
              <w:bottom w:val="single" w:sz="4" w:space="0" w:color="auto"/>
              <w:right w:val="single" w:sz="4" w:space="0" w:color="auto"/>
            </w:tcBorders>
            <w:vAlign w:val="center"/>
          </w:tcPr>
          <w:p w:rsidR="0048179F" w:rsidRPr="001D796B" w:rsidRDefault="0048179F" w:rsidP="00DC34DA">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оств 2018/</w:t>
            </w:r>
            <w:r w:rsidRPr="001D796B">
              <w:rPr>
                <w:rFonts w:ascii="Times New Roman" w:hAnsi="Times New Roman"/>
                <w:b/>
                <w:bCs/>
                <w:sz w:val="20"/>
                <w:szCs w:val="20"/>
                <w:lang w:eastAsia="en-GB"/>
              </w:rPr>
              <w:br/>
              <w:t>2017</w:t>
            </w:r>
          </w:p>
        </w:tc>
        <w:tc>
          <w:tcPr>
            <w:tcW w:w="900" w:type="dxa"/>
            <w:tcBorders>
              <w:top w:val="single" w:sz="4" w:space="0" w:color="auto"/>
              <w:left w:val="nil"/>
              <w:bottom w:val="single" w:sz="4" w:space="0" w:color="auto"/>
              <w:right w:val="single" w:sz="4" w:space="0" w:color="auto"/>
            </w:tcBorders>
            <w:vAlign w:val="center"/>
          </w:tcPr>
          <w:p w:rsidR="009541E4" w:rsidRPr="001D796B" w:rsidRDefault="0048179F" w:rsidP="00DC34DA">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оств 2018/</w:t>
            </w:r>
          </w:p>
          <w:p w:rsidR="0048179F" w:rsidRPr="001D796B" w:rsidRDefault="0048179F" w:rsidP="00DC34DA">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план</w:t>
            </w:r>
            <w:r w:rsidRPr="001D796B">
              <w:rPr>
                <w:rFonts w:ascii="Times New Roman" w:hAnsi="Times New Roman"/>
                <w:b/>
                <w:bCs/>
                <w:sz w:val="20"/>
                <w:szCs w:val="20"/>
                <w:lang w:eastAsia="en-GB"/>
              </w:rPr>
              <w:br/>
              <w:t>2018</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Cs/>
                <w:sz w:val="20"/>
                <w:szCs w:val="20"/>
                <w:lang w:eastAsia="en-GB"/>
              </w:rPr>
            </w:pPr>
            <w:r w:rsidRPr="001D796B">
              <w:rPr>
                <w:rFonts w:ascii="Times New Roman" w:hAnsi="Times New Roman"/>
                <w:bCs/>
                <w:sz w:val="20"/>
                <w:szCs w:val="20"/>
                <w:lang w:eastAsia="en-GB"/>
              </w:rPr>
              <w:t>1</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50</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D179BB"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НАБАВНА</w:t>
            </w:r>
            <w:r w:rsidR="0048179F" w:rsidRPr="001D796B">
              <w:rPr>
                <w:rFonts w:ascii="Times New Roman" w:hAnsi="Times New Roman"/>
                <w:b/>
                <w:bCs/>
                <w:color w:val="0000FF"/>
                <w:sz w:val="20"/>
                <w:szCs w:val="20"/>
                <w:lang w:eastAsia="en-GB"/>
              </w:rPr>
              <w:t xml:space="preserve"> </w:t>
            </w:r>
            <w:r w:rsidRPr="001D796B">
              <w:rPr>
                <w:rFonts w:ascii="Times New Roman" w:hAnsi="Times New Roman"/>
                <w:b/>
                <w:bCs/>
                <w:color w:val="0000FF"/>
                <w:sz w:val="20"/>
                <w:szCs w:val="20"/>
                <w:lang w:eastAsia="en-GB"/>
              </w:rPr>
              <w:t>ВРЕДНОСТ</w:t>
            </w:r>
            <w:r w:rsidR="0048179F" w:rsidRPr="001D796B">
              <w:rPr>
                <w:rFonts w:ascii="Times New Roman" w:hAnsi="Times New Roman"/>
                <w:b/>
                <w:bCs/>
                <w:color w:val="0000FF"/>
                <w:sz w:val="20"/>
                <w:szCs w:val="20"/>
                <w:lang w:eastAsia="en-GB"/>
              </w:rPr>
              <w:t xml:space="preserve"> </w:t>
            </w:r>
            <w:r w:rsidRPr="001D796B">
              <w:rPr>
                <w:rFonts w:ascii="Times New Roman" w:hAnsi="Times New Roman"/>
                <w:b/>
                <w:bCs/>
                <w:color w:val="0000FF"/>
                <w:sz w:val="20"/>
                <w:szCs w:val="20"/>
                <w:lang w:eastAsia="en-GB"/>
              </w:rPr>
              <w:t>ПРОДАТЕ</w:t>
            </w:r>
            <w:r w:rsidR="0048179F" w:rsidRPr="001D796B">
              <w:rPr>
                <w:rFonts w:ascii="Times New Roman" w:hAnsi="Times New Roman"/>
                <w:b/>
                <w:bCs/>
                <w:color w:val="0000FF"/>
                <w:sz w:val="20"/>
                <w:szCs w:val="20"/>
                <w:lang w:eastAsia="en-GB"/>
              </w:rPr>
              <w:t xml:space="preserve"> </w:t>
            </w:r>
            <w:r w:rsidRPr="001D796B">
              <w:rPr>
                <w:rFonts w:ascii="Times New Roman" w:hAnsi="Times New Roman"/>
                <w:b/>
                <w:bCs/>
                <w:color w:val="0000FF"/>
                <w:sz w:val="20"/>
                <w:szCs w:val="20"/>
                <w:lang w:eastAsia="en-GB"/>
              </w:rPr>
              <w:t>РОБЕ</w:t>
            </w:r>
          </w:p>
        </w:tc>
        <w:tc>
          <w:tcPr>
            <w:tcW w:w="126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1.966.698</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4.080.000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1.980.006</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101</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49</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Cs/>
                <w:sz w:val="20"/>
                <w:szCs w:val="20"/>
                <w:lang w:eastAsia="en-GB"/>
              </w:rPr>
            </w:pPr>
            <w:r w:rsidRPr="001D796B">
              <w:rPr>
                <w:rFonts w:ascii="Times New Roman" w:hAnsi="Times New Roman"/>
                <w:bCs/>
                <w:sz w:val="20"/>
                <w:szCs w:val="20"/>
                <w:lang w:eastAsia="en-GB"/>
              </w:rPr>
              <w:t>2</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51</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D179BB"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ТРОШКОВИ</w:t>
            </w:r>
            <w:r w:rsidR="0048179F" w:rsidRPr="001D796B">
              <w:rPr>
                <w:rFonts w:ascii="Times New Roman" w:hAnsi="Times New Roman"/>
                <w:b/>
                <w:bCs/>
                <w:color w:val="0000FF"/>
                <w:sz w:val="20"/>
                <w:szCs w:val="20"/>
                <w:lang w:eastAsia="en-GB"/>
              </w:rPr>
              <w:t xml:space="preserve"> </w:t>
            </w:r>
            <w:r w:rsidRPr="001D796B">
              <w:rPr>
                <w:rFonts w:ascii="Times New Roman" w:hAnsi="Times New Roman"/>
                <w:b/>
                <w:bCs/>
                <w:color w:val="0000FF"/>
                <w:sz w:val="20"/>
                <w:szCs w:val="20"/>
                <w:lang w:eastAsia="en-GB"/>
              </w:rPr>
              <w:t>МАТЕРИЈАЛА</w:t>
            </w:r>
          </w:p>
        </w:tc>
        <w:tc>
          <w:tcPr>
            <w:tcW w:w="126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41.586.618</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86.240.877</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46.943.803</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113</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54</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511</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8551FB"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Утрошен основни материјал</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23.631.107</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57.530.554</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25.203.462</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107</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44</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512</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8551FB"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режијског материјала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5.720.245</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12.701.908</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6.724.079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118</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513</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горива и енергије</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11.472.259</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14.171.374</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11.085.672</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97</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78</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514</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резервних делова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543.565</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1.083.341</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492.284</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91</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45</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515</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једнократног отписа алата и инвентара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219.443</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753.700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3.438.306</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1.567</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456</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52</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Трошкови зарада, накнада зарада и остали лични расходи</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396.669.849</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417.871.675</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418.862.504</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106</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100</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520</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зарада и накнада зарада (бруто) 1</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289.459.697</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290.209.089</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304.176.250</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105</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105</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521</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D179BB"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w:t>
            </w:r>
            <w:r w:rsidR="0048179F" w:rsidRPr="001D796B">
              <w:rPr>
                <w:rFonts w:ascii="Times New Roman" w:hAnsi="Times New Roman"/>
                <w:sz w:val="20"/>
                <w:szCs w:val="20"/>
                <w:lang w:eastAsia="en-GB"/>
              </w:rPr>
              <w:t xml:space="preserve">рошкови пореза и доп. на зараде и накнаде зарада на терет послодавца </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51.795.276</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51.947.427</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54.251.138</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105</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104</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522</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накнада по уговору о делу</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120.855</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200.000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12</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523</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накнада по ауторским уговорима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9.792.518</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10.000.000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11.277.172</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115</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113</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13</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526</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накнада физичким лицима по основу  осталих уговора (УО) </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3.986.800</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4.284.155</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4.112.229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103</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96</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14</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529</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Остали лични расходи и накнаде </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41.514.703</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61.231.004</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45.045.716</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74</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15</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53</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Трошкови производних услуга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78.268.648</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120.557.281</w:t>
            </w:r>
          </w:p>
        </w:tc>
        <w:tc>
          <w:tcPr>
            <w:tcW w:w="1440" w:type="dxa"/>
            <w:tcBorders>
              <w:top w:val="nil"/>
              <w:left w:val="nil"/>
              <w:bottom w:val="single" w:sz="4" w:space="0" w:color="auto"/>
              <w:right w:val="single" w:sz="4" w:space="0" w:color="auto"/>
            </w:tcBorders>
            <w:noWrap/>
            <w:vAlign w:val="center"/>
          </w:tcPr>
          <w:p w:rsidR="0048179F" w:rsidRPr="001D796B" w:rsidRDefault="0048179F" w:rsidP="002D3EB9">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81.</w:t>
            </w:r>
            <w:r w:rsidR="002D3EB9" w:rsidRPr="001D796B">
              <w:rPr>
                <w:rFonts w:ascii="Times New Roman" w:hAnsi="Times New Roman"/>
                <w:b/>
                <w:bCs/>
                <w:color w:val="0000FF"/>
                <w:sz w:val="20"/>
                <w:szCs w:val="20"/>
                <w:lang w:eastAsia="en-GB"/>
              </w:rPr>
              <w:t>841</w:t>
            </w:r>
            <w:r w:rsidRPr="001D796B">
              <w:rPr>
                <w:rFonts w:ascii="Times New Roman" w:hAnsi="Times New Roman"/>
                <w:b/>
                <w:bCs/>
                <w:color w:val="0000FF"/>
                <w:sz w:val="20"/>
                <w:szCs w:val="20"/>
                <w:lang w:eastAsia="en-GB"/>
              </w:rPr>
              <w:t>.</w:t>
            </w:r>
            <w:r w:rsidR="002D3EB9" w:rsidRPr="001D796B">
              <w:rPr>
                <w:rFonts w:ascii="Times New Roman" w:hAnsi="Times New Roman"/>
                <w:b/>
                <w:bCs/>
                <w:color w:val="0000FF"/>
                <w:sz w:val="20"/>
                <w:szCs w:val="20"/>
                <w:lang w:eastAsia="en-GB"/>
              </w:rPr>
              <w:t>6</w:t>
            </w:r>
            <w:r w:rsidRPr="001D796B">
              <w:rPr>
                <w:rFonts w:ascii="Times New Roman" w:hAnsi="Times New Roman"/>
                <w:b/>
                <w:bCs/>
                <w:color w:val="0000FF"/>
                <w:sz w:val="20"/>
                <w:szCs w:val="20"/>
                <w:lang w:eastAsia="en-GB"/>
              </w:rPr>
              <w:t>59</w:t>
            </w:r>
          </w:p>
        </w:tc>
        <w:tc>
          <w:tcPr>
            <w:tcW w:w="900" w:type="dxa"/>
            <w:tcBorders>
              <w:top w:val="nil"/>
              <w:left w:val="nil"/>
              <w:bottom w:val="single" w:sz="4" w:space="0" w:color="auto"/>
              <w:right w:val="single" w:sz="4" w:space="0" w:color="auto"/>
            </w:tcBorders>
            <w:noWrap/>
            <w:vAlign w:val="center"/>
          </w:tcPr>
          <w:p w:rsidR="0048179F" w:rsidRPr="001D796B" w:rsidRDefault="0048179F" w:rsidP="002D3EB9">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w:t>
            </w:r>
            <w:r w:rsidR="002D3EB9" w:rsidRPr="001D796B">
              <w:rPr>
                <w:rFonts w:ascii="Times New Roman" w:hAnsi="Times New Roman"/>
                <w:b/>
                <w:bCs/>
                <w:color w:val="0000FF"/>
                <w:sz w:val="20"/>
                <w:szCs w:val="20"/>
                <w:lang w:eastAsia="en-GB"/>
              </w:rPr>
              <w:t>5</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68</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16</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531</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превоза узорака  по систему хладног ланца, ПТТ усл, интерн и др.)</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7.413.284</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12.862.464</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7.370.682</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57</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17</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532</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услуга одржавања </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43.168.793</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63.738.406</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45.640.279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106</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72</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18</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533</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закупнина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19.018.984</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30.500.000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21.124.489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111</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69</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19</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535</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рекламе и пропаганде </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528.596</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2.146.000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333.239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63</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16</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20</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539</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осталих услуг</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8.138.991</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11.310.411</w:t>
            </w:r>
          </w:p>
        </w:tc>
        <w:tc>
          <w:tcPr>
            <w:tcW w:w="1440" w:type="dxa"/>
            <w:tcBorders>
              <w:top w:val="nil"/>
              <w:left w:val="nil"/>
              <w:bottom w:val="single" w:sz="4" w:space="0" w:color="auto"/>
              <w:right w:val="single" w:sz="4" w:space="0" w:color="auto"/>
            </w:tcBorders>
            <w:noWrap/>
            <w:vAlign w:val="center"/>
          </w:tcPr>
          <w:p w:rsidR="0048179F" w:rsidRPr="001D796B" w:rsidRDefault="0048179F" w:rsidP="001F54C0">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7.3</w:t>
            </w:r>
            <w:r w:rsidR="001F54C0" w:rsidRPr="001D796B">
              <w:rPr>
                <w:rFonts w:ascii="Times New Roman" w:hAnsi="Times New Roman"/>
                <w:sz w:val="20"/>
                <w:szCs w:val="20"/>
                <w:lang w:eastAsia="en-GB"/>
              </w:rPr>
              <w:t>72</w:t>
            </w:r>
            <w:r w:rsidRPr="001D796B">
              <w:rPr>
                <w:rFonts w:ascii="Times New Roman" w:hAnsi="Times New Roman"/>
                <w:sz w:val="20"/>
                <w:szCs w:val="20"/>
                <w:lang w:eastAsia="en-GB"/>
              </w:rPr>
              <w:t>.</w:t>
            </w:r>
            <w:r w:rsidR="001F54C0" w:rsidRPr="001D796B">
              <w:rPr>
                <w:rFonts w:ascii="Times New Roman" w:hAnsi="Times New Roman"/>
                <w:sz w:val="20"/>
                <w:szCs w:val="20"/>
                <w:lang w:eastAsia="en-GB"/>
              </w:rPr>
              <w:t>9</w:t>
            </w:r>
            <w:r w:rsidRPr="001D796B">
              <w:rPr>
                <w:rFonts w:ascii="Times New Roman" w:hAnsi="Times New Roman"/>
                <w:sz w:val="20"/>
                <w:szCs w:val="20"/>
                <w:lang w:eastAsia="en-GB"/>
              </w:rPr>
              <w:t>71</w:t>
            </w:r>
          </w:p>
        </w:tc>
        <w:tc>
          <w:tcPr>
            <w:tcW w:w="900" w:type="dxa"/>
            <w:tcBorders>
              <w:top w:val="nil"/>
              <w:left w:val="nil"/>
              <w:bottom w:val="single" w:sz="4" w:space="0" w:color="auto"/>
              <w:right w:val="single" w:sz="4" w:space="0" w:color="auto"/>
            </w:tcBorders>
            <w:noWrap/>
            <w:vAlign w:val="center"/>
          </w:tcPr>
          <w:p w:rsidR="0048179F" w:rsidRPr="001D796B" w:rsidRDefault="0048179F" w:rsidP="001F54C0">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w:t>
            </w:r>
            <w:r w:rsidR="001F54C0" w:rsidRPr="001D796B">
              <w:rPr>
                <w:rFonts w:ascii="Times New Roman" w:hAnsi="Times New Roman"/>
                <w:sz w:val="20"/>
                <w:szCs w:val="20"/>
                <w:lang w:eastAsia="en-GB"/>
              </w:rPr>
              <w:t>1</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65</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21</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54</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Трошкови амортизације и резервисања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87.547.331</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80.000.000</w:t>
            </w:r>
          </w:p>
        </w:tc>
        <w:tc>
          <w:tcPr>
            <w:tcW w:w="1440" w:type="dxa"/>
            <w:tcBorders>
              <w:top w:val="nil"/>
              <w:left w:val="nil"/>
              <w:bottom w:val="single" w:sz="4" w:space="0" w:color="auto"/>
              <w:right w:val="single" w:sz="4" w:space="0" w:color="auto"/>
            </w:tcBorders>
            <w:noWrap/>
            <w:vAlign w:val="center"/>
          </w:tcPr>
          <w:p w:rsidR="0048179F" w:rsidRPr="001D796B" w:rsidRDefault="002D3EB9" w:rsidP="002D3EB9">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86.134</w:t>
            </w:r>
            <w:r w:rsidR="0048179F" w:rsidRPr="001D796B">
              <w:rPr>
                <w:rFonts w:ascii="Times New Roman" w:hAnsi="Times New Roman"/>
                <w:b/>
                <w:bCs/>
                <w:color w:val="0000FF"/>
                <w:sz w:val="20"/>
                <w:szCs w:val="20"/>
                <w:lang w:eastAsia="en-GB"/>
              </w:rPr>
              <w:t>.</w:t>
            </w:r>
            <w:r w:rsidRPr="001D796B">
              <w:rPr>
                <w:rFonts w:ascii="Times New Roman" w:hAnsi="Times New Roman"/>
                <w:b/>
                <w:bCs/>
                <w:color w:val="0000FF"/>
                <w:sz w:val="20"/>
                <w:szCs w:val="20"/>
                <w:lang w:eastAsia="en-GB"/>
              </w:rPr>
              <w:t>696</w:t>
            </w:r>
          </w:p>
        </w:tc>
        <w:tc>
          <w:tcPr>
            <w:tcW w:w="900" w:type="dxa"/>
            <w:tcBorders>
              <w:top w:val="nil"/>
              <w:left w:val="nil"/>
              <w:bottom w:val="single" w:sz="4" w:space="0" w:color="auto"/>
              <w:right w:val="single" w:sz="4" w:space="0" w:color="auto"/>
            </w:tcBorders>
            <w:noWrap/>
            <w:vAlign w:val="center"/>
          </w:tcPr>
          <w:p w:rsidR="0048179F" w:rsidRPr="001D796B" w:rsidRDefault="002D3EB9"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98</w:t>
            </w:r>
          </w:p>
        </w:tc>
        <w:tc>
          <w:tcPr>
            <w:tcW w:w="900" w:type="dxa"/>
            <w:tcBorders>
              <w:top w:val="nil"/>
              <w:left w:val="nil"/>
              <w:bottom w:val="single" w:sz="4" w:space="0" w:color="auto"/>
              <w:right w:val="single" w:sz="4" w:space="0" w:color="auto"/>
            </w:tcBorders>
            <w:noWrap/>
            <w:vAlign w:val="center"/>
          </w:tcPr>
          <w:p w:rsidR="0048179F" w:rsidRPr="001D796B" w:rsidRDefault="0048179F" w:rsidP="002D3EB9">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w:t>
            </w:r>
            <w:r w:rsidR="002D3EB9" w:rsidRPr="001D796B">
              <w:rPr>
                <w:rFonts w:ascii="Times New Roman" w:hAnsi="Times New Roman"/>
                <w:b/>
                <w:bCs/>
                <w:color w:val="0000FF"/>
                <w:sz w:val="20"/>
                <w:szCs w:val="20"/>
                <w:lang w:eastAsia="en-GB"/>
              </w:rPr>
              <w:t>08</w:t>
            </w:r>
          </w:p>
        </w:tc>
      </w:tr>
      <w:tr w:rsidR="0048179F" w:rsidRPr="001D796B" w:rsidTr="001D796B">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22</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540</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амортизације</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52.907.977</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60.000.000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55.682.302</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105</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93</w:t>
            </w:r>
          </w:p>
        </w:tc>
      </w:tr>
      <w:tr w:rsidR="0048179F" w:rsidRPr="001D796B" w:rsidTr="001D796B">
        <w:trPr>
          <w:trHeight w:val="499"/>
        </w:trPr>
        <w:tc>
          <w:tcPr>
            <w:tcW w:w="620" w:type="dxa"/>
            <w:tcBorders>
              <w:top w:val="single" w:sz="4" w:space="0" w:color="auto"/>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lastRenderedPageBreak/>
              <w:t>23</w:t>
            </w:r>
          </w:p>
        </w:tc>
        <w:tc>
          <w:tcPr>
            <w:tcW w:w="706"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545</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за резервисања за накнаде и другебенефиције</w:t>
            </w:r>
          </w:p>
        </w:tc>
        <w:tc>
          <w:tcPr>
            <w:tcW w:w="1260" w:type="dxa"/>
            <w:tcBorders>
              <w:top w:val="single" w:sz="4" w:space="0" w:color="auto"/>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34.639.354</w:t>
            </w:r>
          </w:p>
        </w:tc>
        <w:tc>
          <w:tcPr>
            <w:tcW w:w="1260"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20.000.000</w:t>
            </w:r>
          </w:p>
        </w:tc>
        <w:tc>
          <w:tcPr>
            <w:tcW w:w="1440" w:type="dxa"/>
            <w:tcBorders>
              <w:top w:val="single" w:sz="4" w:space="0" w:color="auto"/>
              <w:left w:val="nil"/>
              <w:bottom w:val="single" w:sz="4" w:space="0" w:color="auto"/>
              <w:right w:val="single" w:sz="4" w:space="0" w:color="auto"/>
            </w:tcBorders>
            <w:noWrap/>
            <w:vAlign w:val="center"/>
          </w:tcPr>
          <w:p w:rsidR="0048179F" w:rsidRPr="001D796B" w:rsidRDefault="001F54C0"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30.452.394</w:t>
            </w:r>
          </w:p>
        </w:tc>
        <w:tc>
          <w:tcPr>
            <w:tcW w:w="900" w:type="dxa"/>
            <w:tcBorders>
              <w:top w:val="single" w:sz="4" w:space="0" w:color="auto"/>
              <w:left w:val="nil"/>
              <w:bottom w:val="single" w:sz="4" w:space="0" w:color="auto"/>
              <w:right w:val="single" w:sz="4" w:space="0" w:color="auto"/>
            </w:tcBorders>
            <w:noWrap/>
            <w:vAlign w:val="center"/>
          </w:tcPr>
          <w:p w:rsidR="0048179F" w:rsidRPr="001D796B" w:rsidRDefault="001F54C0"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88</w:t>
            </w:r>
          </w:p>
        </w:tc>
        <w:tc>
          <w:tcPr>
            <w:tcW w:w="900" w:type="dxa"/>
            <w:tcBorders>
              <w:top w:val="single" w:sz="4" w:space="0" w:color="auto"/>
              <w:left w:val="nil"/>
              <w:bottom w:val="single" w:sz="4" w:space="0" w:color="auto"/>
              <w:right w:val="single" w:sz="4" w:space="0" w:color="auto"/>
            </w:tcBorders>
            <w:noWrap/>
            <w:vAlign w:val="center"/>
          </w:tcPr>
          <w:p w:rsidR="0048179F" w:rsidRPr="001D796B" w:rsidRDefault="001F54C0"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152</w:t>
            </w:r>
          </w:p>
        </w:tc>
      </w:tr>
      <w:tr w:rsidR="0048179F" w:rsidRPr="001D796B" w:rsidTr="00695F3D">
        <w:trPr>
          <w:trHeight w:val="499"/>
        </w:trPr>
        <w:tc>
          <w:tcPr>
            <w:tcW w:w="620" w:type="dxa"/>
            <w:tcBorders>
              <w:top w:val="single" w:sz="4" w:space="0" w:color="auto"/>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24</w:t>
            </w:r>
          </w:p>
        </w:tc>
        <w:tc>
          <w:tcPr>
            <w:tcW w:w="706"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55</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 xml:space="preserve">Нематеријални трошкови </w:t>
            </w:r>
          </w:p>
        </w:tc>
        <w:tc>
          <w:tcPr>
            <w:tcW w:w="1260" w:type="dxa"/>
            <w:tcBorders>
              <w:top w:val="single" w:sz="4" w:space="0" w:color="auto"/>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36.380.089</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61.312.068</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40.492.</w:t>
            </w:r>
            <w:r w:rsidR="006C3FF0" w:rsidRPr="001D796B">
              <w:rPr>
                <w:rFonts w:ascii="Times New Roman" w:hAnsi="Times New Roman"/>
                <w:b/>
                <w:bCs/>
                <w:color w:val="0000FF"/>
                <w:sz w:val="20"/>
                <w:szCs w:val="20"/>
                <w:lang w:eastAsia="en-GB"/>
              </w:rPr>
              <w:t>208</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111</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66</w:t>
            </w:r>
          </w:p>
        </w:tc>
      </w:tr>
      <w:tr w:rsidR="0048179F" w:rsidRPr="001D796B" w:rsidTr="00695F3D">
        <w:trPr>
          <w:trHeight w:val="499"/>
        </w:trPr>
        <w:tc>
          <w:tcPr>
            <w:tcW w:w="620" w:type="dxa"/>
            <w:tcBorders>
              <w:top w:val="single" w:sz="4" w:space="0" w:color="auto"/>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25</w:t>
            </w:r>
          </w:p>
        </w:tc>
        <w:tc>
          <w:tcPr>
            <w:tcW w:w="706"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550</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непроизводних услуга </w:t>
            </w:r>
          </w:p>
        </w:tc>
        <w:tc>
          <w:tcPr>
            <w:tcW w:w="1260"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28.683.655</w:t>
            </w:r>
          </w:p>
        </w:tc>
        <w:tc>
          <w:tcPr>
            <w:tcW w:w="1260"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49.485.668</w:t>
            </w:r>
          </w:p>
        </w:tc>
        <w:tc>
          <w:tcPr>
            <w:tcW w:w="1440"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32.228.071</w:t>
            </w:r>
          </w:p>
        </w:tc>
        <w:tc>
          <w:tcPr>
            <w:tcW w:w="900"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112</w:t>
            </w:r>
          </w:p>
        </w:tc>
        <w:tc>
          <w:tcPr>
            <w:tcW w:w="900"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65</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26</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551</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репрезентације </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2.682.319</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4.575.000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3.123.799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116</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68</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27</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552</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премија осигурања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862.586</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1.600.000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845.022</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98</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28</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553</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платног промета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1.087.874</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1.450.000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1.189.170</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82</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29</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554</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чланарина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310.683</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536.400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332.440</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107</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62</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30</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555</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пореза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47.405</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47.394</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100</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95</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31</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559</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Остали нематеријални трошкови </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2.705.567</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3.615.000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2.726.</w:t>
            </w:r>
            <w:r w:rsidR="006C3FF0" w:rsidRPr="001D796B">
              <w:rPr>
                <w:rFonts w:ascii="Times New Roman" w:hAnsi="Times New Roman"/>
                <w:sz w:val="20"/>
                <w:szCs w:val="20"/>
                <w:lang w:eastAsia="en-GB"/>
              </w:rPr>
              <w:t>313</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101</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75</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32</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56</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 xml:space="preserve">Финансијски расходи (камате и негативне курсне разлике) </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297.794</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500.000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128.958</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43</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26</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33</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57</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Остали расходи (мањкови, трошкови спорова и др.)</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1.027.076</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1.000.000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1.632.103</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159</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163</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34</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58</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Расходи по основу обезвређења имовине (некретнина, опреме, потраж.)</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0</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1.000.000</w:t>
            </w:r>
          </w:p>
        </w:tc>
        <w:tc>
          <w:tcPr>
            <w:tcW w:w="1440" w:type="dxa"/>
            <w:tcBorders>
              <w:top w:val="nil"/>
              <w:left w:val="nil"/>
              <w:bottom w:val="single" w:sz="4" w:space="0" w:color="auto"/>
              <w:right w:val="single" w:sz="4" w:space="0" w:color="auto"/>
            </w:tcBorders>
            <w:noWrap/>
            <w:vAlign w:val="center"/>
          </w:tcPr>
          <w:p w:rsidR="0048179F" w:rsidRPr="001D796B" w:rsidRDefault="002D3EB9"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8.935.797</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0</w:t>
            </w:r>
          </w:p>
        </w:tc>
        <w:tc>
          <w:tcPr>
            <w:tcW w:w="900" w:type="dxa"/>
            <w:tcBorders>
              <w:top w:val="nil"/>
              <w:left w:val="nil"/>
              <w:bottom w:val="single" w:sz="4" w:space="0" w:color="auto"/>
              <w:right w:val="single" w:sz="4" w:space="0" w:color="auto"/>
            </w:tcBorders>
            <w:noWrap/>
            <w:vAlign w:val="center"/>
          </w:tcPr>
          <w:p w:rsidR="0048179F" w:rsidRPr="001D796B" w:rsidRDefault="002D3EB9"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894</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35</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59</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Губитак-исправка из ранијег периода</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6.239.401</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4.000.000</w:t>
            </w:r>
          </w:p>
        </w:tc>
        <w:tc>
          <w:tcPr>
            <w:tcW w:w="144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101.941</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w:t>
            </w:r>
          </w:p>
        </w:tc>
        <w:tc>
          <w:tcPr>
            <w:tcW w:w="90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3</w:t>
            </w:r>
          </w:p>
        </w:tc>
      </w:tr>
      <w:tr w:rsidR="0048179F" w:rsidRPr="001D796B" w:rsidTr="00DC34DA">
        <w:trPr>
          <w:trHeight w:val="499"/>
        </w:trPr>
        <w:tc>
          <w:tcPr>
            <w:tcW w:w="620" w:type="dxa"/>
            <w:tcBorders>
              <w:top w:val="nil"/>
              <w:left w:val="single" w:sz="4" w:space="0" w:color="auto"/>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36</w:t>
            </w:r>
          </w:p>
        </w:tc>
        <w:tc>
          <w:tcPr>
            <w:tcW w:w="706"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w:t>
            </w:r>
          </w:p>
        </w:tc>
        <w:tc>
          <w:tcPr>
            <w:tcW w:w="3009" w:type="dxa"/>
            <w:tcBorders>
              <w:top w:val="single" w:sz="4" w:space="0" w:color="auto"/>
              <w:left w:val="nil"/>
              <w:bottom w:val="single" w:sz="4" w:space="0" w:color="auto"/>
              <w:right w:val="single" w:sz="4" w:space="0" w:color="auto"/>
            </w:tcBorders>
            <w:noWrap/>
            <w:vAlign w:val="center"/>
          </w:tcPr>
          <w:p w:rsidR="0048179F" w:rsidRPr="001D796B" w:rsidRDefault="0048179F" w:rsidP="00DC34DA">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РАСХОДИ – УКУПНО</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649.983.504</w:t>
            </w:r>
          </w:p>
        </w:tc>
        <w:tc>
          <w:tcPr>
            <w:tcW w:w="1260" w:type="dxa"/>
            <w:tcBorders>
              <w:top w:val="nil"/>
              <w:left w:val="nil"/>
              <w:bottom w:val="single" w:sz="4" w:space="0" w:color="auto"/>
              <w:right w:val="single" w:sz="4" w:space="0" w:color="auto"/>
            </w:tcBorders>
            <w:noWrap/>
            <w:vAlign w:val="center"/>
          </w:tcPr>
          <w:p w:rsidR="0048179F" w:rsidRPr="001D796B" w:rsidRDefault="0048179F" w:rsidP="00DC34D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776.561.901</w:t>
            </w:r>
          </w:p>
        </w:tc>
        <w:tc>
          <w:tcPr>
            <w:tcW w:w="1440" w:type="dxa"/>
            <w:tcBorders>
              <w:top w:val="nil"/>
              <w:left w:val="nil"/>
              <w:bottom w:val="single" w:sz="4" w:space="0" w:color="auto"/>
              <w:right w:val="single" w:sz="4" w:space="0" w:color="auto"/>
            </w:tcBorders>
            <w:noWrap/>
            <w:vAlign w:val="center"/>
          </w:tcPr>
          <w:p w:rsidR="0048179F" w:rsidRPr="001D796B" w:rsidRDefault="0048179F" w:rsidP="002D3EB9">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w:t>
            </w:r>
            <w:r w:rsidR="002D3EB9" w:rsidRPr="001D796B">
              <w:rPr>
                <w:rFonts w:ascii="Times New Roman" w:hAnsi="Times New Roman"/>
                <w:b/>
                <w:bCs/>
                <w:color w:val="0000FF"/>
                <w:sz w:val="20"/>
                <w:szCs w:val="20"/>
                <w:lang w:eastAsia="en-GB"/>
              </w:rPr>
              <w:t>87</w:t>
            </w:r>
            <w:r w:rsidRPr="001D796B">
              <w:rPr>
                <w:rFonts w:ascii="Times New Roman" w:hAnsi="Times New Roman"/>
                <w:b/>
                <w:bCs/>
                <w:color w:val="0000FF"/>
                <w:sz w:val="20"/>
                <w:szCs w:val="20"/>
                <w:lang w:eastAsia="en-GB"/>
              </w:rPr>
              <w:t>.0</w:t>
            </w:r>
            <w:r w:rsidR="002D3EB9" w:rsidRPr="001D796B">
              <w:rPr>
                <w:rFonts w:ascii="Times New Roman" w:hAnsi="Times New Roman"/>
                <w:b/>
                <w:bCs/>
                <w:color w:val="0000FF"/>
                <w:sz w:val="20"/>
                <w:szCs w:val="20"/>
                <w:lang w:eastAsia="en-GB"/>
              </w:rPr>
              <w:t>53</w:t>
            </w:r>
            <w:r w:rsidRPr="001D796B">
              <w:rPr>
                <w:rFonts w:ascii="Times New Roman" w:hAnsi="Times New Roman"/>
                <w:b/>
                <w:bCs/>
                <w:color w:val="0000FF"/>
                <w:sz w:val="20"/>
                <w:szCs w:val="20"/>
                <w:lang w:eastAsia="en-GB"/>
              </w:rPr>
              <w:t>.</w:t>
            </w:r>
            <w:r w:rsidR="006C3FF0" w:rsidRPr="001D796B">
              <w:rPr>
                <w:rFonts w:ascii="Times New Roman" w:hAnsi="Times New Roman"/>
                <w:b/>
                <w:bCs/>
                <w:color w:val="0000FF"/>
                <w:sz w:val="20"/>
                <w:szCs w:val="20"/>
                <w:lang w:eastAsia="en-GB"/>
              </w:rPr>
              <w:t>6</w:t>
            </w:r>
            <w:r w:rsidR="002D3EB9" w:rsidRPr="001D796B">
              <w:rPr>
                <w:rFonts w:ascii="Times New Roman" w:hAnsi="Times New Roman"/>
                <w:b/>
                <w:bCs/>
                <w:color w:val="0000FF"/>
                <w:sz w:val="20"/>
                <w:szCs w:val="20"/>
                <w:lang w:eastAsia="en-GB"/>
              </w:rPr>
              <w:t>75</w:t>
            </w:r>
          </w:p>
        </w:tc>
        <w:tc>
          <w:tcPr>
            <w:tcW w:w="900" w:type="dxa"/>
            <w:tcBorders>
              <w:top w:val="nil"/>
              <w:left w:val="nil"/>
              <w:bottom w:val="single" w:sz="4" w:space="0" w:color="auto"/>
              <w:right w:val="single" w:sz="4" w:space="0" w:color="auto"/>
            </w:tcBorders>
            <w:noWrap/>
            <w:vAlign w:val="center"/>
          </w:tcPr>
          <w:p w:rsidR="0048179F" w:rsidRPr="001D796B" w:rsidRDefault="0048179F" w:rsidP="002D3EB9">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w:t>
            </w:r>
            <w:r w:rsidR="002D3EB9" w:rsidRPr="001D796B">
              <w:rPr>
                <w:rFonts w:ascii="Times New Roman" w:hAnsi="Times New Roman"/>
                <w:b/>
                <w:bCs/>
                <w:color w:val="0000FF"/>
                <w:sz w:val="20"/>
                <w:szCs w:val="20"/>
                <w:lang w:eastAsia="en-GB"/>
              </w:rPr>
              <w:t>6</w:t>
            </w:r>
          </w:p>
        </w:tc>
        <w:tc>
          <w:tcPr>
            <w:tcW w:w="900" w:type="dxa"/>
            <w:tcBorders>
              <w:top w:val="nil"/>
              <w:left w:val="nil"/>
              <w:bottom w:val="single" w:sz="4" w:space="0" w:color="auto"/>
              <w:right w:val="single" w:sz="4" w:space="0" w:color="auto"/>
            </w:tcBorders>
            <w:noWrap/>
            <w:vAlign w:val="center"/>
          </w:tcPr>
          <w:p w:rsidR="0048179F" w:rsidRPr="001D796B" w:rsidRDefault="002D3EB9" w:rsidP="00DC34D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88</w:t>
            </w:r>
          </w:p>
        </w:tc>
      </w:tr>
    </w:tbl>
    <w:p w:rsidR="0048179F" w:rsidRPr="001D796B" w:rsidRDefault="0048179F" w:rsidP="00FF1CBE">
      <w:pPr>
        <w:spacing w:after="0" w:line="240" w:lineRule="auto"/>
        <w:jc w:val="both"/>
        <w:rPr>
          <w:rFonts w:ascii="Times New Roman" w:hAnsi="Times New Roman"/>
          <w:noProof/>
          <w:lang w:val="sr-Latn-CS"/>
        </w:rPr>
      </w:pPr>
    </w:p>
    <w:p w:rsidR="0048179F" w:rsidRPr="001D796B" w:rsidRDefault="0048179F" w:rsidP="00F23815">
      <w:pPr>
        <w:spacing w:after="0" w:line="240" w:lineRule="auto"/>
        <w:jc w:val="both"/>
        <w:rPr>
          <w:rFonts w:ascii="Times New Roman" w:hAnsi="Times New Roman"/>
          <w:noProof/>
        </w:rPr>
      </w:pPr>
      <w:r w:rsidRPr="001D796B">
        <w:rPr>
          <w:rFonts w:ascii="Times New Roman" w:hAnsi="Times New Roman"/>
          <w:noProof/>
          <w:lang w:val="sr-Cyrl-CS"/>
        </w:rPr>
        <w:t xml:space="preserve">Остваривање прихода у оквиру финансијског пословања Агенције одређено је чланом 11. Закона о лековима и медицинским средствима ("Сл. гласник РС", бр. 30/2010, 107/2012, 113/2017 - др. закон и 105/2017 - др. закон), </w:t>
      </w:r>
      <w:r w:rsidR="00F23815" w:rsidRPr="001D796B">
        <w:rPr>
          <w:rFonts w:ascii="Times New Roman" w:hAnsi="Times New Roman"/>
          <w:noProof/>
          <w:lang w:val="sr-Cyrl-CS"/>
        </w:rPr>
        <w:t>чланом 7. Закона о медицинским средствима ("Сл. гласник РС", бр. 105/2017), Одлуком о утврђивању висине и начину плаћања тарифа за услуге из надлежности агенције за лекове и медицинска средства србије ("Сл. гласник РС", бр. 95/2017)</w:t>
      </w:r>
      <w:r w:rsidRPr="001D796B">
        <w:rPr>
          <w:rFonts w:ascii="Times New Roman" w:hAnsi="Times New Roman"/>
          <w:noProof/>
          <w:lang w:val="sr-Cyrl-CS"/>
        </w:rPr>
        <w:t xml:space="preserve"> као и Програмом рада Агенције за </w:t>
      </w:r>
      <w:r w:rsidRPr="001D796B">
        <w:rPr>
          <w:rFonts w:ascii="Times New Roman" w:hAnsi="Times New Roman"/>
          <w:noProof/>
          <w:lang w:val="sr-Latn-CS"/>
        </w:rPr>
        <w:t>201</w:t>
      </w:r>
      <w:r w:rsidR="008551FB" w:rsidRPr="001D796B">
        <w:rPr>
          <w:rFonts w:ascii="Times New Roman" w:hAnsi="Times New Roman"/>
          <w:noProof/>
          <w:lang/>
        </w:rPr>
        <w:t>8</w:t>
      </w:r>
      <w:r w:rsidRPr="001D796B">
        <w:rPr>
          <w:rFonts w:ascii="Times New Roman" w:hAnsi="Times New Roman"/>
          <w:noProof/>
          <w:lang w:val="sr-Cyrl-CS"/>
        </w:rPr>
        <w:t xml:space="preserve">. годину на који је Влада, као оснивач, дала сагласност. </w:t>
      </w:r>
    </w:p>
    <w:p w:rsidR="0048179F" w:rsidRPr="001D796B" w:rsidRDefault="0048179F" w:rsidP="00FF1CBE">
      <w:pPr>
        <w:spacing w:after="0" w:line="240" w:lineRule="auto"/>
        <w:jc w:val="both"/>
        <w:rPr>
          <w:rFonts w:ascii="Times New Roman" w:hAnsi="Times New Roman"/>
          <w:noProof/>
          <w:lang w:val="sr-Latn-CS"/>
        </w:rPr>
      </w:pPr>
      <w:r w:rsidRPr="001D796B">
        <w:rPr>
          <w:rFonts w:ascii="Times New Roman" w:hAnsi="Times New Roman"/>
          <w:noProof/>
          <w:lang w:val="sr-Cyrl-CS"/>
        </w:rPr>
        <w:t xml:space="preserve">Распоред трошкова у оквиру финансијског </w:t>
      </w:r>
      <w:r w:rsidRPr="001D796B">
        <w:rPr>
          <w:rFonts w:ascii="Times New Roman" w:hAnsi="Times New Roman"/>
          <w:noProof/>
          <w:lang w:val="sr-Latn-CS"/>
        </w:rPr>
        <w:t>пословања у 201</w:t>
      </w:r>
      <w:r w:rsidR="008551FB" w:rsidRPr="001D796B">
        <w:rPr>
          <w:rFonts w:ascii="Times New Roman" w:hAnsi="Times New Roman"/>
          <w:noProof/>
          <w:lang/>
        </w:rPr>
        <w:t>8</w:t>
      </w:r>
      <w:r w:rsidRPr="001D796B">
        <w:rPr>
          <w:rFonts w:ascii="Times New Roman" w:hAnsi="Times New Roman"/>
          <w:noProof/>
          <w:lang w:val="sr-Latn-CS"/>
        </w:rPr>
        <w:t xml:space="preserve">. години </w:t>
      </w:r>
      <w:r w:rsidRPr="001D796B">
        <w:rPr>
          <w:rFonts w:ascii="Times New Roman" w:hAnsi="Times New Roman"/>
          <w:noProof/>
          <w:lang w:val="sr-Cyrl-CS"/>
        </w:rPr>
        <w:t>извршен је у складу са приоритетима рада и наменама неопходним за функционисање Агенције у складу са Финансијским планом и Програмом рада Агенције за 201</w:t>
      </w:r>
      <w:r w:rsidR="008551FB" w:rsidRPr="001D796B">
        <w:rPr>
          <w:rFonts w:ascii="Times New Roman" w:hAnsi="Times New Roman"/>
          <w:noProof/>
          <w:lang/>
        </w:rPr>
        <w:t>8</w:t>
      </w:r>
      <w:r w:rsidRPr="001D796B">
        <w:rPr>
          <w:rFonts w:ascii="Times New Roman" w:hAnsi="Times New Roman"/>
          <w:noProof/>
          <w:lang w:val="sr-Cyrl-CS"/>
        </w:rPr>
        <w:t>.годину</w:t>
      </w:r>
      <w:r w:rsidRPr="001D796B">
        <w:rPr>
          <w:rFonts w:ascii="Times New Roman" w:hAnsi="Times New Roman"/>
          <w:noProof/>
        </w:rPr>
        <w:t>.</w:t>
      </w:r>
    </w:p>
    <w:p w:rsidR="0048179F" w:rsidRPr="001D796B" w:rsidRDefault="0048179F" w:rsidP="00FF1CBE">
      <w:pPr>
        <w:spacing w:after="0" w:line="240" w:lineRule="auto"/>
        <w:ind w:firstLine="720"/>
        <w:jc w:val="both"/>
        <w:rPr>
          <w:rFonts w:ascii="Times New Roman" w:hAnsi="Times New Roman"/>
          <w:noProof/>
          <w:color w:val="339966"/>
          <w:lang w:val="sr-Latn-CS"/>
        </w:rPr>
      </w:pPr>
    </w:p>
    <w:p w:rsidR="0048179F" w:rsidRPr="001D796B" w:rsidRDefault="0048179F" w:rsidP="00FF1CBE">
      <w:pPr>
        <w:spacing w:after="0" w:line="240" w:lineRule="auto"/>
        <w:jc w:val="both"/>
        <w:rPr>
          <w:rFonts w:ascii="Times New Roman" w:hAnsi="Times New Roman"/>
          <w:b/>
          <w:i/>
          <w:noProof/>
        </w:rPr>
      </w:pPr>
      <w:r w:rsidRPr="001D796B">
        <w:rPr>
          <w:rFonts w:ascii="Times New Roman" w:hAnsi="Times New Roman"/>
          <w:b/>
          <w:i/>
          <w:noProof/>
          <w:lang w:val="sr-Cyrl-CS"/>
        </w:rPr>
        <w:t xml:space="preserve">У </w:t>
      </w:r>
      <w:r w:rsidRPr="001D796B">
        <w:rPr>
          <w:rFonts w:ascii="Times New Roman" w:hAnsi="Times New Roman"/>
          <w:b/>
          <w:i/>
          <w:noProof/>
          <w:lang w:val="sr-Latn-CS"/>
        </w:rPr>
        <w:t>201</w:t>
      </w:r>
      <w:r w:rsidR="008551FB" w:rsidRPr="001D796B">
        <w:rPr>
          <w:rFonts w:ascii="Times New Roman" w:hAnsi="Times New Roman"/>
          <w:b/>
          <w:i/>
          <w:noProof/>
          <w:lang/>
        </w:rPr>
        <w:t>8</w:t>
      </w:r>
      <w:r w:rsidRPr="001D796B">
        <w:rPr>
          <w:rFonts w:ascii="Times New Roman" w:hAnsi="Times New Roman"/>
          <w:b/>
          <w:i/>
          <w:noProof/>
          <w:lang w:val="sr-Cyrl-CS"/>
        </w:rPr>
        <w:t xml:space="preserve">. години остварен је вишак прихода над расходима након опорезивања (нето добитак након опорезивања) у износу од </w:t>
      </w:r>
      <w:r w:rsidR="0012071A" w:rsidRPr="001D796B">
        <w:rPr>
          <w:rFonts w:ascii="Times New Roman" w:hAnsi="Times New Roman"/>
          <w:b/>
          <w:bCs/>
          <w:i/>
          <w:lang w:eastAsia="en-GB"/>
        </w:rPr>
        <w:t>602</w:t>
      </w:r>
      <w:r w:rsidR="00E32A8E" w:rsidRPr="001D796B">
        <w:rPr>
          <w:rFonts w:ascii="Times New Roman" w:hAnsi="Times New Roman"/>
          <w:b/>
          <w:bCs/>
          <w:i/>
          <w:lang w:eastAsia="en-GB"/>
        </w:rPr>
        <w:t>.</w:t>
      </w:r>
      <w:r w:rsidR="0012071A" w:rsidRPr="001D796B">
        <w:rPr>
          <w:rFonts w:ascii="Times New Roman" w:hAnsi="Times New Roman"/>
          <w:b/>
          <w:bCs/>
          <w:i/>
          <w:lang w:eastAsia="en-GB"/>
        </w:rPr>
        <w:t>423</w:t>
      </w:r>
      <w:r w:rsidR="00E32A8E" w:rsidRPr="001D796B">
        <w:rPr>
          <w:rFonts w:ascii="Times New Roman" w:hAnsi="Times New Roman"/>
          <w:b/>
          <w:bCs/>
          <w:i/>
          <w:lang w:eastAsia="en-GB"/>
        </w:rPr>
        <w:t>.</w:t>
      </w:r>
      <w:r w:rsidR="0012071A" w:rsidRPr="001D796B">
        <w:rPr>
          <w:rFonts w:ascii="Times New Roman" w:hAnsi="Times New Roman"/>
          <w:b/>
          <w:bCs/>
          <w:i/>
          <w:lang w:eastAsia="en-GB"/>
        </w:rPr>
        <w:t>622</w:t>
      </w:r>
      <w:r w:rsidR="00E32A8E" w:rsidRPr="001D796B">
        <w:rPr>
          <w:rFonts w:ascii="Times New Roman" w:hAnsi="Times New Roman"/>
          <w:b/>
          <w:bCs/>
          <w:sz w:val="20"/>
          <w:szCs w:val="20"/>
          <w:lang w:eastAsia="en-GB"/>
        </w:rPr>
        <w:t xml:space="preserve"> </w:t>
      </w:r>
      <w:r w:rsidRPr="001D796B">
        <w:rPr>
          <w:rFonts w:ascii="Times New Roman" w:hAnsi="Times New Roman"/>
          <w:b/>
          <w:i/>
          <w:noProof/>
          <w:lang w:val="sr-Cyrl-CS"/>
        </w:rPr>
        <w:t>динара</w:t>
      </w:r>
      <w:r w:rsidRPr="001D796B">
        <w:rPr>
          <w:rFonts w:ascii="Times New Roman" w:hAnsi="Times New Roman"/>
          <w:b/>
          <w:i/>
          <w:noProof/>
          <w:lang w:val="sr-Latn-CS"/>
        </w:rPr>
        <w:t>.</w:t>
      </w:r>
    </w:p>
    <w:p w:rsidR="0048179F" w:rsidRPr="001D796B" w:rsidRDefault="0048179F" w:rsidP="00FF1CBE">
      <w:pPr>
        <w:spacing w:after="0" w:line="240" w:lineRule="auto"/>
        <w:jc w:val="both"/>
        <w:rPr>
          <w:rFonts w:ascii="Times New Roman" w:hAnsi="Times New Roman"/>
          <w:noProof/>
          <w:spacing w:val="-4"/>
        </w:rPr>
      </w:pPr>
      <w:r w:rsidRPr="001D796B">
        <w:rPr>
          <w:rFonts w:ascii="Times New Roman" w:hAnsi="Times New Roman"/>
          <w:noProof/>
          <w:spacing w:val="-4"/>
        </w:rPr>
        <w:t>Предлог Валди за расподелу остварене добити утврдиће Управни одбор Агенције након утврђивања коначне остварене нето добити после опорезивања за 201</w:t>
      </w:r>
      <w:r w:rsidR="008551FB" w:rsidRPr="001D796B">
        <w:rPr>
          <w:rFonts w:ascii="Times New Roman" w:hAnsi="Times New Roman"/>
          <w:noProof/>
          <w:spacing w:val="-4"/>
          <w:lang/>
        </w:rPr>
        <w:t>8</w:t>
      </w:r>
      <w:r w:rsidRPr="001D796B">
        <w:rPr>
          <w:rFonts w:ascii="Times New Roman" w:hAnsi="Times New Roman"/>
          <w:noProof/>
          <w:spacing w:val="-4"/>
        </w:rPr>
        <w:t>. годину.</w:t>
      </w:r>
    </w:p>
    <w:p w:rsidR="0048179F" w:rsidRPr="001D796B" w:rsidRDefault="0048179F" w:rsidP="00FF1CBE">
      <w:pPr>
        <w:spacing w:after="0" w:line="240" w:lineRule="auto"/>
        <w:ind w:firstLine="720"/>
        <w:jc w:val="both"/>
        <w:rPr>
          <w:rFonts w:ascii="Times New Roman" w:hAnsi="Times New Roman"/>
          <w:noProof/>
          <w:lang w:val="sr-Cyrl-CS"/>
        </w:rPr>
      </w:pPr>
    </w:p>
    <w:p w:rsidR="0048179F" w:rsidRPr="001D796B" w:rsidRDefault="0048179F" w:rsidP="00FF1CBE">
      <w:pPr>
        <w:spacing w:after="0" w:line="240" w:lineRule="auto"/>
        <w:jc w:val="both"/>
        <w:rPr>
          <w:rFonts w:ascii="Times New Roman" w:hAnsi="Times New Roman"/>
          <w:lang w:val="en-US"/>
        </w:rPr>
      </w:pPr>
      <w:r w:rsidRPr="001D796B">
        <w:rPr>
          <w:rFonts w:ascii="Times New Roman" w:hAnsi="Times New Roman"/>
          <w:noProof/>
          <w:lang w:val="sr-Cyrl-CS"/>
        </w:rPr>
        <w:t>На основу члана 52. Закона о јавним агенцијама (,,Службени гласник РС”, бр.</w:t>
      </w:r>
      <w:r w:rsidR="00CD0615" w:rsidRPr="001D796B">
        <w:rPr>
          <w:rFonts w:ascii="Times New Roman" w:hAnsi="Times New Roman"/>
          <w:noProof/>
          <w:lang w:val="sr-Cyrl-CS"/>
        </w:rPr>
        <w:t xml:space="preserve"> 18/05, </w:t>
      </w:r>
      <w:r w:rsidRPr="001D796B">
        <w:rPr>
          <w:rFonts w:ascii="Times New Roman" w:hAnsi="Times New Roman"/>
          <w:noProof/>
          <w:lang w:val="sr-Cyrl-CS"/>
        </w:rPr>
        <w:t>81/05 – испр</w:t>
      </w:r>
      <w:r w:rsidR="00CD0615" w:rsidRPr="001D796B">
        <w:rPr>
          <w:rFonts w:ascii="Times New Roman" w:hAnsi="Times New Roman"/>
          <w:noProof/>
          <w:lang w:val="sr-Cyrl-CS"/>
        </w:rPr>
        <w:t>. и 47/18</w:t>
      </w:r>
      <w:r w:rsidRPr="001D796B">
        <w:rPr>
          <w:rFonts w:ascii="Times New Roman" w:hAnsi="Times New Roman"/>
          <w:noProof/>
          <w:lang w:val="sr-Cyrl-CS"/>
        </w:rPr>
        <w:t>), остварени вишак прихода над расходима се мож</w:t>
      </w:r>
      <w:r w:rsidR="00CD0615" w:rsidRPr="001D796B">
        <w:rPr>
          <w:rFonts w:ascii="Times New Roman" w:hAnsi="Times New Roman"/>
          <w:noProof/>
          <w:lang w:val="sr-Cyrl-CS"/>
        </w:rPr>
        <w:t xml:space="preserve">е користити за развој Агенције </w:t>
      </w:r>
      <w:r w:rsidRPr="001D796B">
        <w:rPr>
          <w:rFonts w:ascii="Times New Roman" w:hAnsi="Times New Roman"/>
          <w:noProof/>
          <w:lang w:val="sr-Cyrl-CS"/>
        </w:rPr>
        <w:t>или се може пренети у буџет Републике Србије</w:t>
      </w:r>
      <w:r w:rsidRPr="001D796B">
        <w:rPr>
          <w:rFonts w:ascii="Times New Roman" w:hAnsi="Times New Roman"/>
          <w:noProof/>
        </w:rPr>
        <w:t>.</w:t>
      </w:r>
    </w:p>
    <w:p w:rsidR="0048179F" w:rsidRPr="001D796B" w:rsidRDefault="0048179F" w:rsidP="00FF1CBE">
      <w:pPr>
        <w:spacing w:after="0" w:line="240" w:lineRule="auto"/>
        <w:ind w:firstLine="720"/>
        <w:jc w:val="both"/>
        <w:rPr>
          <w:rFonts w:ascii="Times New Roman" w:hAnsi="Times New Roman"/>
          <w:noProof/>
          <w:lang w:val="sr-Cyrl-CS"/>
        </w:rPr>
      </w:pPr>
    </w:p>
    <w:p w:rsidR="0048179F" w:rsidRPr="001D796B" w:rsidRDefault="0048179F" w:rsidP="00FF1CBE">
      <w:pPr>
        <w:spacing w:after="0" w:line="240" w:lineRule="auto"/>
        <w:ind w:left="-709"/>
        <w:jc w:val="both"/>
        <w:rPr>
          <w:rFonts w:ascii="Times New Roman" w:hAnsi="Times New Roman"/>
          <w:noProof/>
        </w:rPr>
      </w:pPr>
    </w:p>
    <w:p w:rsidR="0048179F" w:rsidRPr="001D796B" w:rsidRDefault="0048179F" w:rsidP="00124CA4">
      <w:pPr>
        <w:spacing w:after="0" w:line="240" w:lineRule="auto"/>
        <w:ind w:left="748"/>
        <w:rPr>
          <w:rFonts w:ascii="Times New Roman" w:hAnsi="Times New Roman"/>
          <w:noProof/>
          <w:lang w:val="sr-Latn-CS"/>
        </w:rPr>
      </w:pPr>
    </w:p>
    <w:p w:rsidR="0048179F" w:rsidRPr="001D796B" w:rsidRDefault="0048179F" w:rsidP="00124CA4">
      <w:pPr>
        <w:spacing w:after="0" w:line="240" w:lineRule="auto"/>
        <w:ind w:left="748"/>
        <w:rPr>
          <w:rFonts w:ascii="Times New Roman" w:hAnsi="Times New Roman"/>
          <w:noProof/>
          <w:lang w:val="sr-Latn-CS"/>
        </w:rPr>
        <w:sectPr w:rsidR="0048179F" w:rsidRPr="001D796B" w:rsidSect="004F10A2">
          <w:headerReference w:type="even" r:id="rId10"/>
          <w:footerReference w:type="default" r:id="rId11"/>
          <w:pgSz w:w="11907" w:h="16840" w:code="9"/>
          <w:pgMar w:top="720" w:right="993" w:bottom="720" w:left="993" w:header="709" w:footer="709" w:gutter="0"/>
          <w:cols w:space="708"/>
          <w:docGrid w:linePitch="360"/>
        </w:sectPr>
      </w:pPr>
    </w:p>
    <w:p w:rsidR="0048179F" w:rsidRPr="001D796B" w:rsidRDefault="0048179F" w:rsidP="00FF1CBE">
      <w:pPr>
        <w:spacing w:after="0" w:line="240" w:lineRule="auto"/>
        <w:ind w:firstLine="540"/>
        <w:jc w:val="center"/>
        <w:rPr>
          <w:rFonts w:ascii="Times New Roman" w:hAnsi="Times New Roman"/>
          <w:noProof/>
          <w:lang w:val="sr-Cyrl-CS"/>
        </w:rPr>
      </w:pPr>
    </w:p>
    <w:p w:rsidR="0048179F" w:rsidRPr="001D796B" w:rsidRDefault="0048179F" w:rsidP="00FF1CBE">
      <w:pPr>
        <w:numPr>
          <w:ilvl w:val="0"/>
          <w:numId w:val="15"/>
        </w:numPr>
        <w:tabs>
          <w:tab w:val="num" w:pos="1440"/>
        </w:tabs>
        <w:spacing w:after="0" w:line="240" w:lineRule="auto"/>
        <w:jc w:val="center"/>
        <w:rPr>
          <w:rFonts w:ascii="Times New Roman" w:hAnsi="Times New Roman"/>
          <w:noProof/>
          <w:lang w:val="sr-Cyrl-CS"/>
        </w:rPr>
      </w:pPr>
      <w:r w:rsidRPr="001D796B">
        <w:rPr>
          <w:rFonts w:ascii="Times New Roman" w:hAnsi="Times New Roman"/>
          <w:noProof/>
          <w:lang w:val="sr-Cyrl-CS"/>
        </w:rPr>
        <w:t>ОСНОВНИ ПОДАЦИ О АГЕНЦИЈИ ЗА ЛЕКОВЕ И МЕДИЦИНСКА СРЕДСТВА СРБИЈЕ</w:t>
      </w:r>
    </w:p>
    <w:p w:rsidR="0048179F" w:rsidRPr="001D796B" w:rsidRDefault="0048179F" w:rsidP="00FF1CBE">
      <w:pPr>
        <w:spacing w:after="0" w:line="240" w:lineRule="auto"/>
        <w:jc w:val="both"/>
        <w:rPr>
          <w:rFonts w:ascii="Times New Roman" w:hAnsi="Times New Roman"/>
          <w:noProof/>
          <w:lang w:val="sr-Cyrl-CS"/>
        </w:rPr>
      </w:pPr>
    </w:p>
    <w:p w:rsidR="0048179F" w:rsidRPr="001D796B" w:rsidRDefault="0048179F" w:rsidP="00FF1CBE">
      <w:pPr>
        <w:spacing w:after="0" w:line="240" w:lineRule="auto"/>
        <w:jc w:val="both"/>
        <w:rPr>
          <w:rFonts w:ascii="Times New Roman" w:hAnsi="Times New Roman"/>
          <w:noProof/>
          <w:lang w:val="sr-Cyrl-CS"/>
        </w:rPr>
      </w:pPr>
    </w:p>
    <w:p w:rsidR="0048179F" w:rsidRPr="001D796B" w:rsidRDefault="0048179F" w:rsidP="00FF1CBE">
      <w:pPr>
        <w:numPr>
          <w:ilvl w:val="0"/>
          <w:numId w:val="13"/>
        </w:numPr>
        <w:tabs>
          <w:tab w:val="num" w:pos="720"/>
          <w:tab w:val="left" w:pos="1080"/>
        </w:tabs>
        <w:spacing w:after="0" w:line="240" w:lineRule="auto"/>
        <w:ind w:left="1080" w:hanging="1080"/>
        <w:rPr>
          <w:rFonts w:ascii="Times New Roman" w:hAnsi="Times New Roman"/>
          <w:bCs/>
          <w:noProof/>
          <w:lang w:val="sr-Cyrl-CS"/>
        </w:rPr>
      </w:pPr>
      <w:r w:rsidRPr="001D796B">
        <w:rPr>
          <w:rFonts w:ascii="Times New Roman" w:hAnsi="Times New Roman"/>
          <w:bCs/>
          <w:noProof/>
          <w:lang w:val="sr-Cyrl-CS"/>
        </w:rPr>
        <w:t xml:space="preserve">Оснивање и основни подаци о Агенцији </w:t>
      </w:r>
    </w:p>
    <w:p w:rsidR="0048179F" w:rsidRPr="001D796B" w:rsidRDefault="0048179F" w:rsidP="00FF1CBE">
      <w:pPr>
        <w:spacing w:after="0" w:line="240" w:lineRule="auto"/>
        <w:ind w:firstLine="720"/>
        <w:jc w:val="both"/>
        <w:rPr>
          <w:rFonts w:ascii="Times New Roman" w:hAnsi="Times New Roman"/>
          <w:bCs/>
          <w:noProof/>
          <w:lang w:val="sr-Cyrl-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Агенција за лекове и медицинска средства Србије основана је Законом о лековима и медицинским средствима и отпочела је са радом 1. октобра 2004. године. До почетка рада Агенције, послове из њене надлежности вршила су министарства надлежна за послове здравља и послове ветерине, као и Завод за фармацију Србије, у складу са чланом 151, став 3. Закона о лековима и медицинским средствима (,,Службени гласник РС”, бр. 84/04 и 85/05). </w:t>
      </w:r>
    </w:p>
    <w:p w:rsidR="0048179F" w:rsidRPr="001D796B" w:rsidRDefault="0048179F" w:rsidP="00FF1CBE">
      <w:pPr>
        <w:spacing w:after="0" w:line="240" w:lineRule="auto"/>
        <w:ind w:firstLine="720"/>
        <w:jc w:val="both"/>
        <w:rPr>
          <w:rFonts w:ascii="Times New Roman" w:hAnsi="Times New Roman"/>
          <w:noProof/>
          <w:lang w:val="sr-Cyrl-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Даном почетка рада, Агенција је преузела на коришћење имовину, као и права и обавезе Завода за фармацију Србије. Такође, Агенција је преузела запослене у Заводу за фармацију Србије, као и запослене у министарству надлежном за послове здравља и министарству надлежном за послове ветерине, који су радили на пословима из надлежности Агенције. </w:t>
      </w:r>
    </w:p>
    <w:p w:rsidR="0048179F" w:rsidRPr="001D796B" w:rsidRDefault="0048179F" w:rsidP="00FF1CBE">
      <w:pPr>
        <w:spacing w:after="0" w:line="240" w:lineRule="auto"/>
        <w:ind w:firstLine="720"/>
        <w:jc w:val="both"/>
        <w:rPr>
          <w:rFonts w:ascii="Times New Roman" w:hAnsi="Times New Roman"/>
          <w:noProof/>
          <w:lang w:val="sr-Cyrl-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Основни подаци о Агенцији су следећи: </w:t>
      </w:r>
    </w:p>
    <w:p w:rsidR="0048179F" w:rsidRPr="001D796B" w:rsidRDefault="0048179F" w:rsidP="00FF1CBE">
      <w:pPr>
        <w:spacing w:after="0" w:line="240" w:lineRule="auto"/>
        <w:ind w:firstLine="720"/>
        <w:jc w:val="both"/>
        <w:rPr>
          <w:rFonts w:ascii="Times New Roman" w:hAnsi="Times New Roman"/>
          <w:noProof/>
          <w:lang w:val="sr-Cyrl-CS"/>
        </w:rPr>
      </w:pPr>
    </w:p>
    <w:tbl>
      <w:tblPr>
        <w:tblW w:w="9186" w:type="dxa"/>
        <w:jc w:val="center"/>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44" w:type="dxa"/>
          <w:bottom w:w="29" w:type="dxa"/>
          <w:right w:w="144" w:type="dxa"/>
        </w:tblCellMar>
        <w:tblLook w:val="0000"/>
      </w:tblPr>
      <w:tblGrid>
        <w:gridCol w:w="3037"/>
        <w:gridCol w:w="6415"/>
      </w:tblGrid>
      <w:tr w:rsidR="0048179F" w:rsidRPr="001D796B" w:rsidTr="00C209E0">
        <w:trPr>
          <w:trHeight w:val="192"/>
          <w:jc w:val="center"/>
        </w:trPr>
        <w:tc>
          <w:tcPr>
            <w:tcW w:w="0" w:type="auto"/>
            <w:noWrap/>
            <w:vAlign w:val="center"/>
          </w:tcPr>
          <w:p w:rsidR="0048179F" w:rsidRPr="001D796B" w:rsidRDefault="0048179F" w:rsidP="00FF1CBE">
            <w:pPr>
              <w:keepNext/>
              <w:spacing w:after="0" w:line="240" w:lineRule="auto"/>
              <w:outlineLvl w:val="1"/>
              <w:rPr>
                <w:rFonts w:ascii="Times New Roman" w:hAnsi="Times New Roman"/>
                <w:bCs/>
                <w:noProof/>
                <w:lang w:val="sr-Cyrl-CS"/>
              </w:rPr>
            </w:pPr>
            <w:r w:rsidRPr="001D796B">
              <w:rPr>
                <w:rFonts w:ascii="Times New Roman" w:hAnsi="Times New Roman"/>
                <w:bCs/>
                <w:noProof/>
                <w:lang w:val="sr-Cyrl-CS"/>
              </w:rPr>
              <w:t>Назив</w:t>
            </w:r>
          </w:p>
        </w:tc>
        <w:tc>
          <w:tcPr>
            <w:tcW w:w="0" w:type="auto"/>
            <w:noWrap/>
            <w:vAlign w:val="center"/>
          </w:tcPr>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 xml:space="preserve">Агенција за лекове и медицинска средства Србије </w:t>
            </w:r>
          </w:p>
        </w:tc>
      </w:tr>
      <w:tr w:rsidR="0048179F" w:rsidRPr="001D796B" w:rsidTr="00C209E0">
        <w:trPr>
          <w:trHeight w:val="192"/>
          <w:jc w:val="center"/>
        </w:trPr>
        <w:tc>
          <w:tcPr>
            <w:tcW w:w="0" w:type="auto"/>
            <w:noWrap/>
            <w:vAlign w:val="center"/>
          </w:tcPr>
          <w:p w:rsidR="0048179F" w:rsidRPr="001D796B" w:rsidRDefault="0048179F" w:rsidP="00FF1CBE">
            <w:pPr>
              <w:spacing w:after="0" w:line="240" w:lineRule="auto"/>
              <w:rPr>
                <w:rFonts w:ascii="Times New Roman" w:hAnsi="Times New Roman"/>
                <w:bCs/>
                <w:noProof/>
                <w:lang w:val="sr-Cyrl-CS"/>
              </w:rPr>
            </w:pPr>
            <w:r w:rsidRPr="001D796B">
              <w:rPr>
                <w:rFonts w:ascii="Times New Roman" w:hAnsi="Times New Roman"/>
                <w:bCs/>
                <w:noProof/>
                <w:lang w:val="sr-Cyrl-CS"/>
              </w:rPr>
              <w:t>Адреса</w:t>
            </w:r>
          </w:p>
        </w:tc>
        <w:tc>
          <w:tcPr>
            <w:tcW w:w="0" w:type="auto"/>
            <w:noWrap/>
            <w:vAlign w:val="center"/>
          </w:tcPr>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Војводе Степе 458, 11221 Београд</w:t>
            </w:r>
          </w:p>
        </w:tc>
      </w:tr>
      <w:tr w:rsidR="0048179F" w:rsidRPr="001D796B" w:rsidTr="00C209E0">
        <w:trPr>
          <w:trHeight w:val="192"/>
          <w:jc w:val="center"/>
        </w:trPr>
        <w:tc>
          <w:tcPr>
            <w:tcW w:w="0" w:type="auto"/>
            <w:noWrap/>
            <w:vAlign w:val="center"/>
          </w:tcPr>
          <w:p w:rsidR="0048179F" w:rsidRPr="001D796B" w:rsidRDefault="0048179F" w:rsidP="00FF1CBE">
            <w:pPr>
              <w:spacing w:after="0" w:line="240" w:lineRule="auto"/>
              <w:rPr>
                <w:rFonts w:ascii="Times New Roman" w:hAnsi="Times New Roman"/>
                <w:bCs/>
                <w:noProof/>
                <w:lang w:val="sr-Cyrl-CS"/>
              </w:rPr>
            </w:pPr>
            <w:r w:rsidRPr="001D796B">
              <w:rPr>
                <w:rFonts w:ascii="Times New Roman" w:hAnsi="Times New Roman"/>
                <w:bCs/>
                <w:noProof/>
                <w:lang w:val="sr-Cyrl-CS"/>
              </w:rPr>
              <w:t>Матични број</w:t>
            </w:r>
          </w:p>
        </w:tc>
        <w:tc>
          <w:tcPr>
            <w:tcW w:w="0" w:type="auto"/>
            <w:noWrap/>
            <w:vAlign w:val="center"/>
          </w:tcPr>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17616803</w:t>
            </w:r>
          </w:p>
        </w:tc>
      </w:tr>
      <w:tr w:rsidR="0048179F" w:rsidRPr="001D796B" w:rsidTr="00C209E0">
        <w:trPr>
          <w:trHeight w:val="192"/>
          <w:jc w:val="center"/>
        </w:trPr>
        <w:tc>
          <w:tcPr>
            <w:tcW w:w="0" w:type="auto"/>
            <w:noWrap/>
            <w:vAlign w:val="center"/>
          </w:tcPr>
          <w:p w:rsidR="0048179F" w:rsidRPr="001D796B" w:rsidRDefault="0048179F" w:rsidP="00FF1CBE">
            <w:pPr>
              <w:spacing w:after="0" w:line="240" w:lineRule="auto"/>
              <w:rPr>
                <w:rFonts w:ascii="Times New Roman" w:hAnsi="Times New Roman"/>
                <w:bCs/>
                <w:noProof/>
                <w:lang w:val="sr-Cyrl-CS"/>
              </w:rPr>
            </w:pPr>
            <w:r w:rsidRPr="001D796B">
              <w:rPr>
                <w:rFonts w:ascii="Times New Roman" w:hAnsi="Times New Roman"/>
                <w:bCs/>
                <w:noProof/>
                <w:lang w:val="sr-Cyrl-CS"/>
              </w:rPr>
              <w:t>ПИБ</w:t>
            </w:r>
          </w:p>
        </w:tc>
        <w:tc>
          <w:tcPr>
            <w:tcW w:w="0" w:type="auto"/>
            <w:noWrap/>
            <w:vAlign w:val="center"/>
          </w:tcPr>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103605344 (ослобођени од обавезе плаћања ПДВ-а</w:t>
            </w:r>
            <w:r w:rsidR="00E26E90" w:rsidRPr="001D796B">
              <w:rPr>
                <w:rFonts w:ascii="Times New Roman" w:hAnsi="Times New Roman"/>
                <w:noProof/>
                <w:lang w:val="sr-Cyrl-CS"/>
              </w:rPr>
              <w:t>, члан 9, став 1</w:t>
            </w:r>
            <w:r w:rsidRPr="001D796B">
              <w:rPr>
                <w:rFonts w:ascii="Times New Roman" w:hAnsi="Times New Roman"/>
                <w:noProof/>
                <w:lang w:val="sr-Cyrl-CS"/>
              </w:rPr>
              <w:t>)</w:t>
            </w:r>
          </w:p>
        </w:tc>
      </w:tr>
      <w:tr w:rsidR="0048179F" w:rsidRPr="001D796B" w:rsidTr="00C209E0">
        <w:trPr>
          <w:trHeight w:val="192"/>
          <w:jc w:val="center"/>
        </w:trPr>
        <w:tc>
          <w:tcPr>
            <w:tcW w:w="0" w:type="auto"/>
            <w:noWrap/>
            <w:vAlign w:val="center"/>
          </w:tcPr>
          <w:p w:rsidR="0048179F" w:rsidRPr="001D796B" w:rsidRDefault="0048179F" w:rsidP="00FF1CBE">
            <w:pPr>
              <w:spacing w:after="0" w:line="240" w:lineRule="auto"/>
              <w:rPr>
                <w:rFonts w:ascii="Times New Roman" w:hAnsi="Times New Roman"/>
                <w:bCs/>
                <w:noProof/>
                <w:lang w:val="sr-Cyrl-CS"/>
              </w:rPr>
            </w:pPr>
            <w:r w:rsidRPr="001D796B">
              <w:rPr>
                <w:rFonts w:ascii="Times New Roman" w:hAnsi="Times New Roman"/>
                <w:bCs/>
                <w:noProof/>
                <w:lang w:val="sr-Cyrl-CS"/>
              </w:rPr>
              <w:t>Шифра делатности</w:t>
            </w:r>
          </w:p>
        </w:tc>
        <w:tc>
          <w:tcPr>
            <w:tcW w:w="0" w:type="auto"/>
            <w:noWrap/>
            <w:vAlign w:val="center"/>
          </w:tcPr>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8412</w:t>
            </w:r>
          </w:p>
        </w:tc>
      </w:tr>
      <w:tr w:rsidR="0048179F" w:rsidRPr="001D796B" w:rsidTr="00C209E0">
        <w:trPr>
          <w:trHeight w:val="192"/>
          <w:jc w:val="center"/>
        </w:trPr>
        <w:tc>
          <w:tcPr>
            <w:tcW w:w="0" w:type="auto"/>
            <w:noWrap/>
          </w:tcPr>
          <w:p w:rsidR="0048179F" w:rsidRPr="001D796B" w:rsidRDefault="0048179F" w:rsidP="00FF1CBE">
            <w:pPr>
              <w:spacing w:after="0" w:line="240" w:lineRule="auto"/>
              <w:rPr>
                <w:rFonts w:ascii="Times New Roman" w:hAnsi="Times New Roman"/>
                <w:bCs/>
                <w:lang w:val="en-US"/>
              </w:rPr>
            </w:pPr>
            <w:r w:rsidRPr="001D796B">
              <w:rPr>
                <w:rFonts w:ascii="Times New Roman" w:hAnsi="Times New Roman"/>
                <w:bCs/>
                <w:noProof/>
                <w:lang w:val="sr-Cyrl-CS"/>
              </w:rPr>
              <w:t>Шифра ЈББК</w:t>
            </w:r>
          </w:p>
        </w:tc>
        <w:tc>
          <w:tcPr>
            <w:tcW w:w="0" w:type="auto"/>
            <w:noWrap/>
          </w:tcPr>
          <w:p w:rsidR="0048179F" w:rsidRPr="001D796B" w:rsidRDefault="0048179F" w:rsidP="00FF1CBE">
            <w:pPr>
              <w:autoSpaceDE w:val="0"/>
              <w:autoSpaceDN w:val="0"/>
              <w:adjustRightInd w:val="0"/>
              <w:spacing w:after="0" w:line="240" w:lineRule="auto"/>
              <w:rPr>
                <w:rFonts w:ascii="Times New Roman" w:hAnsi="Times New Roman"/>
                <w:bCs/>
                <w:lang w:val="sr-Cyrl-CS"/>
              </w:rPr>
            </w:pPr>
            <w:r w:rsidRPr="001D796B">
              <w:rPr>
                <w:rFonts w:ascii="Times New Roman" w:hAnsi="Times New Roman"/>
                <w:noProof/>
                <w:lang w:val="sr-Cyrl-CS"/>
              </w:rPr>
              <w:t>59010</w:t>
            </w:r>
          </w:p>
        </w:tc>
      </w:tr>
      <w:tr w:rsidR="0048179F" w:rsidRPr="001D796B" w:rsidTr="00C209E0">
        <w:trPr>
          <w:trHeight w:val="192"/>
          <w:jc w:val="center"/>
        </w:trPr>
        <w:tc>
          <w:tcPr>
            <w:tcW w:w="0" w:type="auto"/>
            <w:noWrap/>
            <w:vAlign w:val="center"/>
          </w:tcPr>
          <w:p w:rsidR="0048179F" w:rsidRPr="001D796B" w:rsidRDefault="0048179F" w:rsidP="00FF1CBE">
            <w:pPr>
              <w:spacing w:after="0" w:line="240" w:lineRule="auto"/>
              <w:rPr>
                <w:rFonts w:ascii="Times New Roman" w:hAnsi="Times New Roman"/>
                <w:bCs/>
                <w:noProof/>
                <w:lang w:val="sr-Cyrl-CS"/>
              </w:rPr>
            </w:pPr>
            <w:r w:rsidRPr="001D796B">
              <w:rPr>
                <w:rFonts w:ascii="Times New Roman" w:hAnsi="Times New Roman"/>
                <w:bCs/>
                <w:noProof/>
                <w:lang w:val="sr-Cyrl-CS"/>
              </w:rPr>
              <w:t>Текући рачун</w:t>
            </w:r>
          </w:p>
        </w:tc>
        <w:tc>
          <w:tcPr>
            <w:tcW w:w="0" w:type="auto"/>
            <w:noWrap/>
            <w:vAlign w:val="center"/>
          </w:tcPr>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Управа Трезора: 840-712667-07</w:t>
            </w:r>
          </w:p>
        </w:tc>
      </w:tr>
      <w:tr w:rsidR="0048179F" w:rsidRPr="001D796B" w:rsidTr="00C209E0">
        <w:trPr>
          <w:trHeight w:val="192"/>
          <w:jc w:val="center"/>
        </w:trPr>
        <w:tc>
          <w:tcPr>
            <w:tcW w:w="0" w:type="auto"/>
            <w:noWrap/>
            <w:vAlign w:val="center"/>
          </w:tcPr>
          <w:p w:rsidR="0048179F" w:rsidRPr="001D796B" w:rsidRDefault="0048179F" w:rsidP="00FF1CBE">
            <w:pPr>
              <w:spacing w:after="0" w:line="240" w:lineRule="auto"/>
              <w:rPr>
                <w:rFonts w:ascii="Times New Roman" w:hAnsi="Times New Roman"/>
                <w:bCs/>
                <w:noProof/>
                <w:lang w:val="sr-Cyrl-CS"/>
              </w:rPr>
            </w:pPr>
            <w:r w:rsidRPr="001D796B">
              <w:rPr>
                <w:rFonts w:ascii="Times New Roman" w:hAnsi="Times New Roman"/>
                <w:bCs/>
                <w:noProof/>
                <w:lang w:val="sr-Cyrl-CS"/>
              </w:rPr>
              <w:t>Директор</w:t>
            </w:r>
          </w:p>
        </w:tc>
        <w:tc>
          <w:tcPr>
            <w:tcW w:w="0" w:type="auto"/>
            <w:noWrap/>
            <w:vAlign w:val="center"/>
          </w:tcPr>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Спец. др. мед. Саша Јаћовић</w:t>
            </w:r>
          </w:p>
        </w:tc>
      </w:tr>
      <w:tr w:rsidR="0048179F" w:rsidRPr="001D796B" w:rsidTr="00C209E0">
        <w:trPr>
          <w:trHeight w:val="192"/>
          <w:jc w:val="center"/>
        </w:trPr>
        <w:tc>
          <w:tcPr>
            <w:tcW w:w="0" w:type="auto"/>
            <w:noWrap/>
            <w:vAlign w:val="center"/>
          </w:tcPr>
          <w:p w:rsidR="0048179F" w:rsidRPr="001D796B" w:rsidRDefault="0048179F" w:rsidP="00FF1CBE">
            <w:pPr>
              <w:spacing w:after="0" w:line="240" w:lineRule="auto"/>
              <w:rPr>
                <w:rFonts w:ascii="Times New Roman" w:hAnsi="Times New Roman"/>
                <w:bCs/>
                <w:noProof/>
                <w:lang w:val="sr-Cyrl-CS"/>
              </w:rPr>
            </w:pPr>
            <w:r w:rsidRPr="001D796B">
              <w:rPr>
                <w:rFonts w:ascii="Times New Roman" w:hAnsi="Times New Roman"/>
                <w:bCs/>
                <w:noProof/>
                <w:lang w:val="sr-Cyrl-CS"/>
              </w:rPr>
              <w:t>Председник Управног одбора</w:t>
            </w:r>
          </w:p>
        </w:tc>
        <w:tc>
          <w:tcPr>
            <w:tcW w:w="0" w:type="auto"/>
            <w:noWrap/>
            <w:vAlign w:val="center"/>
          </w:tcPr>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Спец. др. мед. Александар Шепетковски</w:t>
            </w:r>
          </w:p>
        </w:tc>
      </w:tr>
    </w:tbl>
    <w:p w:rsidR="0048179F" w:rsidRPr="001D796B" w:rsidRDefault="0048179F" w:rsidP="00FF1CBE">
      <w:pPr>
        <w:spacing w:after="0" w:line="240" w:lineRule="auto"/>
        <w:jc w:val="both"/>
        <w:rPr>
          <w:rFonts w:ascii="Times New Roman" w:hAnsi="Times New Roman"/>
          <w:noProof/>
          <w:lang w:val="sr-Cyrl-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Према члану 3. Закона о лековима и медицинским средствима ("Сл. гласник РС", бр. 30/2010, 107/2012, 113/2017 - др. закон и 105/2017 - др. закон) Агенција врши следеће послове:</w:t>
      </w:r>
    </w:p>
    <w:p w:rsidR="0048179F" w:rsidRPr="001D796B" w:rsidRDefault="0048179F" w:rsidP="00FF1CBE">
      <w:pPr>
        <w:spacing w:after="0" w:line="240" w:lineRule="auto"/>
        <w:ind w:firstLine="720"/>
        <w:rPr>
          <w:rFonts w:ascii="Times New Roman" w:hAnsi="Times New Roman"/>
          <w:noProof/>
          <w:lang w:val="sr-Cyrl-CS"/>
        </w:rPr>
      </w:pPr>
    </w:p>
    <w:p w:rsidR="0048179F" w:rsidRPr="001D796B" w:rsidRDefault="0048179F" w:rsidP="00FF1CBE">
      <w:pPr>
        <w:spacing w:after="120" w:line="240" w:lineRule="auto"/>
        <w:jc w:val="both"/>
        <w:rPr>
          <w:rFonts w:ascii="Times New Roman" w:hAnsi="Times New Roman"/>
          <w:noProof/>
          <w:lang w:val="sr-Cyrl-CS"/>
        </w:rPr>
      </w:pPr>
      <w:r w:rsidRPr="001D796B">
        <w:rPr>
          <w:rFonts w:ascii="Times New Roman" w:hAnsi="Times New Roman"/>
          <w:noProof/>
          <w:lang w:val="sr-Cyrl-CS"/>
        </w:rPr>
        <w:t>1) издаје дозволе за лек, одлучује о измени и допуни, обнови и преносу, као и престанку важења дозволе за лек;</w:t>
      </w:r>
    </w:p>
    <w:p w:rsidR="0048179F" w:rsidRPr="001D796B" w:rsidRDefault="0048179F" w:rsidP="00FF1CBE">
      <w:pPr>
        <w:spacing w:after="120" w:line="240" w:lineRule="auto"/>
        <w:jc w:val="both"/>
        <w:rPr>
          <w:rFonts w:ascii="Times New Roman" w:hAnsi="Times New Roman"/>
          <w:noProof/>
          <w:lang w:val="sr-Cyrl-CS"/>
        </w:rPr>
      </w:pPr>
      <w:r w:rsidRPr="001D796B">
        <w:rPr>
          <w:rFonts w:ascii="Times New Roman" w:hAnsi="Times New Roman"/>
          <w:noProof/>
          <w:lang w:val="sr-Cyrl-CS"/>
        </w:rPr>
        <w:t>2) врши упис медицинског средства у Регистар медицинских средстава, одлучује о измени и допуни, обнови уписа, као и брисању медицинског средства из Регистра медицинских средстава;</w:t>
      </w:r>
    </w:p>
    <w:p w:rsidR="0048179F" w:rsidRPr="001D796B" w:rsidRDefault="0048179F" w:rsidP="00FF1CBE">
      <w:pPr>
        <w:spacing w:after="120" w:line="240" w:lineRule="auto"/>
        <w:jc w:val="both"/>
        <w:rPr>
          <w:rFonts w:ascii="Times New Roman" w:hAnsi="Times New Roman"/>
          <w:noProof/>
          <w:lang w:val="sr-Cyrl-CS"/>
        </w:rPr>
      </w:pPr>
      <w:r w:rsidRPr="001D796B">
        <w:rPr>
          <w:rFonts w:ascii="Times New Roman" w:hAnsi="Times New Roman"/>
          <w:noProof/>
          <w:lang w:val="sr-Cyrl-CS"/>
        </w:rPr>
        <w:t>3) врши упис у Регистар традиционалних биљних лекова, односно упис у Регистар хомеопатских лекова;</w:t>
      </w:r>
    </w:p>
    <w:p w:rsidR="0048179F" w:rsidRPr="001D796B" w:rsidRDefault="0048179F" w:rsidP="00FF1CBE">
      <w:pPr>
        <w:spacing w:after="120" w:line="240" w:lineRule="auto"/>
        <w:jc w:val="both"/>
        <w:rPr>
          <w:rFonts w:ascii="Times New Roman" w:hAnsi="Times New Roman"/>
          <w:noProof/>
          <w:lang w:val="sr-Cyrl-CS"/>
        </w:rPr>
      </w:pPr>
      <w:r w:rsidRPr="001D796B">
        <w:rPr>
          <w:rFonts w:ascii="Times New Roman" w:hAnsi="Times New Roman"/>
          <w:noProof/>
          <w:lang w:val="sr-Cyrl-CS"/>
        </w:rPr>
        <w:t>4) издаје дозволе за спровођење клиничког испитивања лека и медицинског средства, одлучује о измени и допуни дозволе, односно протокола о спровођењу клиничког испитивања лекова, доноси одлуке у вези с пријавом клиничког испитивања, врши контролу спровођења клиничког испитивања;</w:t>
      </w:r>
    </w:p>
    <w:p w:rsidR="0048179F" w:rsidRPr="001D796B" w:rsidRDefault="0048179F" w:rsidP="000B6153">
      <w:pPr>
        <w:spacing w:after="120" w:line="240" w:lineRule="auto"/>
        <w:jc w:val="both"/>
        <w:rPr>
          <w:rFonts w:ascii="Times New Roman" w:hAnsi="Times New Roman"/>
          <w:noProof/>
          <w:lang w:val="sr-Cyrl-CS"/>
        </w:rPr>
      </w:pPr>
      <w:r w:rsidRPr="001D796B">
        <w:rPr>
          <w:rFonts w:ascii="Times New Roman" w:hAnsi="Times New Roman"/>
          <w:noProof/>
          <w:lang w:val="sr-Cyrl-CS"/>
        </w:rPr>
        <w:t>5) прати нежељене реакције на лекове ( у даљем тексту: фармаковигиланца), као и нежељене реакције на медицинска средства (у даљем тексту: вигиланца медицинских средстава);</w:t>
      </w:r>
    </w:p>
    <w:p w:rsidR="0048179F" w:rsidRPr="001D796B" w:rsidRDefault="0048179F" w:rsidP="000B6153">
      <w:pPr>
        <w:spacing w:after="120" w:line="240" w:lineRule="auto"/>
        <w:jc w:val="both"/>
        <w:rPr>
          <w:rFonts w:ascii="Times New Roman" w:hAnsi="Times New Roman"/>
          <w:noProof/>
          <w:lang w:val="sr-Latn-CS"/>
        </w:rPr>
      </w:pPr>
      <w:r w:rsidRPr="001D796B">
        <w:rPr>
          <w:rFonts w:ascii="Times New Roman" w:hAnsi="Times New Roman"/>
          <w:noProof/>
          <w:lang w:val="sr-Cyrl-CS"/>
        </w:rPr>
        <w:t>6) одобрава увоз лекова и медицинских средстава за лечење одређеног пацијента или групе пацијената, као и лекова или медицинских средстава за научна и медицинска истраживања;</w:t>
      </w: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7) врши категоризацију лекова, односно медицинских средстава;</w:t>
      </w:r>
    </w:p>
    <w:p w:rsidR="0048179F" w:rsidRPr="001D796B" w:rsidRDefault="0048179F" w:rsidP="00FF1CBE">
      <w:pPr>
        <w:spacing w:after="0" w:line="240" w:lineRule="auto"/>
        <w:rPr>
          <w:rFonts w:ascii="Times New Roman" w:hAnsi="Times New Roman"/>
          <w:noProof/>
          <w:lang w:val="sr-Latn-CS"/>
        </w:rPr>
      </w:pP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8) одобрава оглашавање лекова и медицинских средстава;</w:t>
      </w:r>
    </w:p>
    <w:p w:rsidR="0048179F" w:rsidRPr="001D796B" w:rsidRDefault="0048179F" w:rsidP="00FF1CBE">
      <w:pPr>
        <w:spacing w:after="0" w:line="240" w:lineRule="auto"/>
        <w:rPr>
          <w:rFonts w:ascii="Times New Roman" w:hAnsi="Times New Roman"/>
          <w:noProof/>
          <w:lang w:val="sr-Latn-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9) врши прикупљање и обраду података о промету и потрошњи лекова и медицинских средстава;</w:t>
      </w:r>
    </w:p>
    <w:p w:rsidR="0048179F" w:rsidRPr="001D796B" w:rsidRDefault="0048179F" w:rsidP="00FF1CBE">
      <w:pPr>
        <w:spacing w:after="0" w:line="240" w:lineRule="auto"/>
        <w:jc w:val="both"/>
        <w:rPr>
          <w:rFonts w:ascii="Times New Roman" w:hAnsi="Times New Roman"/>
          <w:noProof/>
          <w:lang w:val="sr-Latn-CS"/>
        </w:rPr>
      </w:pPr>
    </w:p>
    <w:p w:rsidR="0048179F" w:rsidRPr="001D796B" w:rsidRDefault="0048179F" w:rsidP="00FF1CBE">
      <w:pPr>
        <w:spacing w:after="0" w:line="240" w:lineRule="auto"/>
        <w:ind w:left="720" w:hanging="720"/>
        <w:jc w:val="both"/>
        <w:rPr>
          <w:rFonts w:ascii="Times New Roman" w:hAnsi="Times New Roman"/>
          <w:noProof/>
          <w:lang w:val="sr-Cyrl-CS"/>
        </w:rPr>
      </w:pPr>
      <w:r w:rsidRPr="001D796B">
        <w:rPr>
          <w:rFonts w:ascii="Times New Roman" w:hAnsi="Times New Roman"/>
          <w:noProof/>
          <w:lang w:val="sr-Cyrl-CS"/>
        </w:rPr>
        <w:lastRenderedPageBreak/>
        <w:t>10) даје информације и предлоге за рационално коришћење лекова и медицинских средстава;</w:t>
      </w:r>
    </w:p>
    <w:p w:rsidR="0048179F" w:rsidRPr="001D796B" w:rsidRDefault="0048179F" w:rsidP="00FF1CBE">
      <w:pPr>
        <w:spacing w:after="0" w:line="240" w:lineRule="auto"/>
        <w:ind w:left="720" w:hanging="720"/>
        <w:jc w:val="both"/>
        <w:rPr>
          <w:rFonts w:ascii="Times New Roman" w:hAnsi="Times New Roman"/>
          <w:noProof/>
          <w:lang w:val="sr-Cyrl-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11) повезује се са међународним мрежама информација о лековима и медицинским средствима и са агенцијама надлежним за лекове и медицинска средства и њиховим асоцијацијама;</w:t>
      </w:r>
    </w:p>
    <w:p w:rsidR="0048179F" w:rsidRPr="001D796B" w:rsidRDefault="0048179F" w:rsidP="00FF1CBE">
      <w:pPr>
        <w:spacing w:after="0" w:line="240" w:lineRule="auto"/>
        <w:jc w:val="both"/>
        <w:rPr>
          <w:rFonts w:ascii="Times New Roman" w:hAnsi="Times New Roman"/>
          <w:noProof/>
          <w:lang w:val="sr-Latn-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12) учествује у планирању и спровођењу систематске контроле лекова и медицинских средстава и узимању случајних узорака из промета;</w:t>
      </w:r>
    </w:p>
    <w:p w:rsidR="0048179F" w:rsidRPr="001D796B" w:rsidRDefault="0048179F" w:rsidP="00FF1CBE">
      <w:pPr>
        <w:spacing w:after="0" w:line="240" w:lineRule="auto"/>
        <w:jc w:val="both"/>
        <w:rPr>
          <w:rFonts w:ascii="Times New Roman" w:hAnsi="Times New Roman"/>
          <w:noProof/>
          <w:lang w:val="sr-Latn-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13) даје мишљења за увоз и извоз узорака ћелија, односно ткива за поступак клиничког испитивања лековима;</w:t>
      </w:r>
    </w:p>
    <w:p w:rsidR="0048179F" w:rsidRPr="001D796B" w:rsidRDefault="0048179F" w:rsidP="00FF1CBE">
      <w:pPr>
        <w:spacing w:after="0" w:line="240" w:lineRule="auto"/>
        <w:jc w:val="both"/>
        <w:rPr>
          <w:rFonts w:ascii="Times New Roman" w:hAnsi="Times New Roman"/>
          <w:noProof/>
          <w:lang w:val="sr-Latn-CS"/>
        </w:rPr>
      </w:pP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14) врши контролу квалитета лекова и медицинских средстава;</w:t>
      </w:r>
    </w:p>
    <w:p w:rsidR="0048179F" w:rsidRPr="001D796B" w:rsidRDefault="0048179F" w:rsidP="00FF1CBE">
      <w:pPr>
        <w:spacing w:after="0" w:line="240" w:lineRule="auto"/>
        <w:rPr>
          <w:rFonts w:ascii="Times New Roman" w:hAnsi="Times New Roman"/>
          <w:noProof/>
          <w:lang w:val="sr-Latn-CS"/>
        </w:rPr>
      </w:pPr>
    </w:p>
    <w:p w:rsidR="0048179F" w:rsidRPr="001D796B" w:rsidRDefault="0048179F" w:rsidP="00FF1CBE">
      <w:pPr>
        <w:spacing w:after="0" w:line="240" w:lineRule="auto"/>
        <w:rPr>
          <w:rFonts w:ascii="Times New Roman" w:hAnsi="Times New Roman"/>
          <w:noProof/>
          <w:lang w:val="sr-Cyrl-CS"/>
        </w:rPr>
      </w:pPr>
      <w:r w:rsidRPr="001D796B">
        <w:rPr>
          <w:rFonts w:ascii="Times New Roman" w:hAnsi="Times New Roman"/>
          <w:noProof/>
          <w:lang w:val="sr-Cyrl-CS"/>
        </w:rPr>
        <w:t>15) припрема стручне публикације из надлежности Агенције;</w:t>
      </w:r>
    </w:p>
    <w:p w:rsidR="0048179F" w:rsidRPr="001D796B" w:rsidRDefault="0048179F" w:rsidP="00FF1CBE">
      <w:pPr>
        <w:spacing w:after="0" w:line="240" w:lineRule="auto"/>
        <w:rPr>
          <w:rFonts w:ascii="Times New Roman" w:hAnsi="Times New Roman"/>
          <w:noProof/>
          <w:lang w:val="sr-Latn-CS"/>
        </w:rPr>
      </w:pPr>
    </w:p>
    <w:p w:rsidR="0048179F" w:rsidRPr="001D796B" w:rsidRDefault="0048179F" w:rsidP="00FF1CBE">
      <w:pPr>
        <w:spacing w:after="0" w:line="240" w:lineRule="auto"/>
        <w:rPr>
          <w:rFonts w:ascii="Times New Roman" w:hAnsi="Times New Roman"/>
          <w:noProof/>
          <w:lang w:val="sr-Latn-CS"/>
        </w:rPr>
      </w:pPr>
      <w:r w:rsidRPr="001D796B">
        <w:rPr>
          <w:rFonts w:ascii="Times New Roman" w:hAnsi="Times New Roman"/>
          <w:noProof/>
          <w:lang w:val="sr-Cyrl-CS"/>
        </w:rPr>
        <w:t>16) врши и друге послове, у складу са законом.</w:t>
      </w:r>
    </w:p>
    <w:p w:rsidR="0048179F" w:rsidRPr="001D796B" w:rsidRDefault="0048179F" w:rsidP="00FF1CBE">
      <w:pPr>
        <w:spacing w:after="0" w:line="240" w:lineRule="auto"/>
        <w:rPr>
          <w:rFonts w:ascii="Times New Roman" w:hAnsi="Times New Roman"/>
          <w:noProof/>
          <w:lang w:val="sr-Latn-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Послове из става  1. тач. 1)-9) и 11)-13) овог члана Агенција врши као поверене послове.</w:t>
      </w:r>
    </w:p>
    <w:p w:rsidR="0048179F" w:rsidRPr="001D796B" w:rsidRDefault="0048179F" w:rsidP="006E7E39">
      <w:pPr>
        <w:spacing w:after="0" w:line="240" w:lineRule="auto"/>
        <w:jc w:val="both"/>
        <w:rPr>
          <w:rFonts w:ascii="Times New Roman" w:hAnsi="Times New Roman"/>
          <w:noProof/>
          <w:lang w:val="sr-Cyrl-CS"/>
        </w:rPr>
      </w:pPr>
    </w:p>
    <w:p w:rsidR="006E7E39" w:rsidRPr="001D796B" w:rsidRDefault="006E7E39" w:rsidP="006E7E39">
      <w:pPr>
        <w:spacing w:after="0" w:line="240" w:lineRule="auto"/>
        <w:jc w:val="both"/>
        <w:rPr>
          <w:rFonts w:ascii="Times New Roman" w:hAnsi="Times New Roman"/>
          <w:i/>
          <w:noProof/>
          <w:color w:val="FF0000"/>
          <w:sz w:val="28"/>
          <w:szCs w:val="28"/>
          <w:lang w:val="sr-Cyrl-CS"/>
        </w:rPr>
      </w:pPr>
      <w:r w:rsidRPr="001D796B">
        <w:rPr>
          <w:rFonts w:ascii="Times New Roman" w:hAnsi="Times New Roman"/>
          <w:noProof/>
          <w:lang w:val="sr-Cyrl-CS"/>
        </w:rPr>
        <w:t>Даном почетка примене Закона о медицинским средствима престаје да важи Закон о лековима и медицинским средствима у делу којим се уређују медицинска средства за хуману употребу</w:t>
      </w:r>
      <w:r w:rsidR="001E1CAF" w:rsidRPr="001D796B">
        <w:rPr>
          <w:rFonts w:ascii="Times New Roman" w:hAnsi="Times New Roman"/>
          <w:noProof/>
          <w:lang w:val="sr-Cyrl-CS"/>
        </w:rPr>
        <w:t>.</w:t>
      </w:r>
    </w:p>
    <w:p w:rsidR="006E7E39" w:rsidRPr="001D796B" w:rsidRDefault="006E7E39" w:rsidP="006E7E39">
      <w:pPr>
        <w:spacing w:after="0" w:line="240" w:lineRule="auto"/>
        <w:jc w:val="both"/>
        <w:rPr>
          <w:rFonts w:ascii="Times New Roman" w:hAnsi="Times New Roman"/>
          <w:noProof/>
          <w:lang w:val="sr-Cyrl-CS"/>
        </w:rPr>
      </w:pP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У складу са чланом 3. Закона о медицинским средствима (“Сл. гласник РС”, бр. 105/2017), Агенција за лекове и медицинска средства Србије обавља следеће послове:</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1) врши регистрацију медицинског средства, измене и допуне, продужење регистрације, као и брисање медицинског средства из Регистра медицинских средстава;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2) води Регистар произвођача, односно овлашћених представника произвођача (у даљем тексту: Регистар произвођача), врши измене и допуне и  брисање из Регистра произвођача;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3) одобрава спровођење, измене и допуне о добрења о спровођењу клиничког испитивања, потврђује пријаву клиничког испитивања и одобрава увоз производа за клиничко испитивање у складу са овим законом, као и да врши контролу спровођења клиничког испитивања;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4) врши оцењивање усаглашености медицинског средства са захтевима монографије националне фармакопеје, као и важеће Европске фармакопеје или интернационалне фармакопеје; </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5) врши признавање иностраних исправа и знакова усаглашености;</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6) врши техничку процену медицинског средства на тржишту са </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Захтевима монографије националне фармакопеје, као и важеће Европске  фармакопеје или интернационалне фармакопеје, као и са захтевима стандарда и метода произвођача;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7) врши праћење медицинског средства на тржишту, спроводи вигиланцу и учествује у планирању и спровођењу систематске контроле медицинских средстава и узимању случајних узорака са тржишта;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8) одобрава увоз медицинског средства за лечење одређеног пацијента или групе пацијената, увоз медицинског средства као донације или хуманитарне помоћи, односно програма донације у Европској унији, медицинског средства за научна истраживања, као и у случају ванредне ситуације у складу са законом;</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9) врши контролу промотивног материјала за оглашавање медицинског средства, на предлог Министарства;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10) врши прикупљање и обраду података о промету и потрошњи медицинских средстава;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11) утврђује статус производа, односно утврђује да ли је одређени производ медицинско средство;</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12) даје мишљење о класификацији и категоризацији медицинског средства, на захтев Министарства; </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13) сарађује са међународним мрежама информација о медицинским средствима и са агенцијама надлежним за медицинска средства и њиховим асоцијацијама;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14) даје одобрење за увоз и извоз узорака ћелија, односно ткива за поступак клиничког испитивања;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15) издаје Free sale certificate  за медицинско средство које је стављено на тржиште или у употребу;</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16) врши информисање опште и стручне јавности, као и континуирану медицинску едукацију, у складу са законом, и припрема и издаје стручне публикације из надлежности Агенције;</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17) даје стручне савете на захтев правних или физичких лица у вези са: </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(1) преводом упутства за употребу и обележавањем медицинског средства,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(2) разврставањем медицинског средства у класу и категорију  медицинског средства;</w:t>
      </w: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lastRenderedPageBreak/>
        <w:t>18) врши и друге послове, у складу са законом.</w:t>
      </w:r>
    </w:p>
    <w:p w:rsidR="006E7E39" w:rsidRPr="001D796B" w:rsidRDefault="006E7E39" w:rsidP="006E7E39">
      <w:pPr>
        <w:spacing w:after="0" w:line="240" w:lineRule="auto"/>
        <w:jc w:val="both"/>
        <w:rPr>
          <w:rFonts w:ascii="Times New Roman" w:hAnsi="Times New Roman"/>
          <w:noProof/>
          <w:lang w:val="sr-Cyrl-CS"/>
        </w:rPr>
      </w:pPr>
    </w:p>
    <w:p w:rsidR="006E7E39" w:rsidRPr="001D796B" w:rsidRDefault="006E7E39" w:rsidP="006E7E39">
      <w:pPr>
        <w:spacing w:after="0" w:line="240" w:lineRule="auto"/>
        <w:jc w:val="both"/>
        <w:rPr>
          <w:rFonts w:ascii="Times New Roman" w:hAnsi="Times New Roman"/>
          <w:noProof/>
          <w:lang w:val="sr-Cyrl-CS"/>
        </w:rPr>
      </w:pPr>
      <w:r w:rsidRPr="001D796B">
        <w:rPr>
          <w:rFonts w:ascii="Times New Roman" w:hAnsi="Times New Roman"/>
          <w:noProof/>
          <w:lang w:val="sr-Cyrl-CS"/>
        </w:rPr>
        <w:t>Послове из става 1. тач. 1), 3), 4), 5), 6), 8), 11) и 14) овог члана Агенција  врши као поверене послове.</w:t>
      </w:r>
    </w:p>
    <w:p w:rsidR="006E7E39" w:rsidRPr="001D796B" w:rsidRDefault="006E7E39" w:rsidP="006E7E39">
      <w:pPr>
        <w:spacing w:after="0" w:line="240" w:lineRule="auto"/>
        <w:jc w:val="both"/>
        <w:rPr>
          <w:rFonts w:ascii="Times New Roman" w:hAnsi="Times New Roman"/>
          <w:noProof/>
          <w:lang w:val="sr-Cyrl-CS"/>
        </w:rPr>
      </w:pPr>
    </w:p>
    <w:p w:rsidR="006E7E39" w:rsidRPr="001D796B" w:rsidRDefault="006E7E39" w:rsidP="006E7E39">
      <w:pPr>
        <w:spacing w:after="0" w:line="240" w:lineRule="auto"/>
        <w:jc w:val="both"/>
        <w:rPr>
          <w:rFonts w:ascii="Times New Roman" w:hAnsi="Times New Roman"/>
          <w:noProof/>
          <w:lang w:val="sr-Cyrl-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Решењем Министра здравља од 23.04.2008. године, а на основу члана 26. став 2. Закона о супстанцама које се користе у недозвољеној производњи опојних дрога и психо</w:t>
      </w:r>
      <w:r w:rsidR="00D179BB" w:rsidRPr="001D796B">
        <w:rPr>
          <w:rFonts w:ascii="Times New Roman" w:hAnsi="Times New Roman"/>
          <w:noProof/>
          <w:lang w:val="sr-Latn-CS"/>
        </w:rPr>
        <w:t>о</w:t>
      </w:r>
      <w:r w:rsidRPr="001D796B">
        <w:rPr>
          <w:rFonts w:ascii="Times New Roman" w:hAnsi="Times New Roman"/>
          <w:noProof/>
          <w:lang w:val="sr-Cyrl-CS"/>
        </w:rPr>
        <w:t xml:space="preserve">тропних супстанци („Сл. гласник РС“, бр. 107/05), Агенција за лекове и медицинска средства Србије је постала овлашћена за обављање послова Националне лабораторије за контролу опојних дрога и прекурсора. </w:t>
      </w:r>
    </w:p>
    <w:p w:rsidR="0048179F" w:rsidRPr="001D796B" w:rsidRDefault="0048179F" w:rsidP="00FF1CBE">
      <w:pPr>
        <w:spacing w:after="0" w:line="240" w:lineRule="auto"/>
        <w:ind w:firstLine="720"/>
        <w:jc w:val="both"/>
        <w:rPr>
          <w:rFonts w:ascii="Times New Roman" w:hAnsi="Times New Roman"/>
          <w:noProof/>
          <w:lang w:val="sr-Cyrl-CS"/>
        </w:rPr>
      </w:pPr>
    </w:p>
    <w:p w:rsidR="0048179F" w:rsidRPr="001D796B" w:rsidRDefault="0048179F" w:rsidP="00FF1CBE">
      <w:pPr>
        <w:spacing w:before="40" w:after="120" w:line="240" w:lineRule="auto"/>
        <w:jc w:val="both"/>
        <w:rPr>
          <w:rFonts w:ascii="Times New Roman" w:hAnsi="Times New Roman"/>
          <w:b/>
          <w:spacing w:val="20"/>
          <w:lang w:val="en-US"/>
        </w:rPr>
      </w:pPr>
      <w:r w:rsidRPr="001D796B">
        <w:rPr>
          <w:rFonts w:ascii="Times New Roman" w:hAnsi="Times New Roman"/>
          <w:b/>
          <w:spacing w:val="20"/>
          <w:lang w:val="en-US"/>
        </w:rPr>
        <w:t xml:space="preserve">2. Организација Агенције </w:t>
      </w:r>
    </w:p>
    <w:p w:rsidR="0048179F" w:rsidRPr="001D796B" w:rsidRDefault="0048179F" w:rsidP="00FF1CBE">
      <w:pPr>
        <w:spacing w:before="100" w:beforeAutospacing="1" w:after="100" w:afterAutospacing="1" w:line="240" w:lineRule="auto"/>
        <w:jc w:val="both"/>
        <w:rPr>
          <w:rFonts w:ascii="Times New Roman" w:hAnsi="Times New Roman"/>
        </w:rPr>
      </w:pPr>
      <w:r w:rsidRPr="001D796B">
        <w:rPr>
          <w:rFonts w:ascii="Times New Roman" w:hAnsi="Times New Roman"/>
          <w:b/>
          <w:bCs/>
        </w:rPr>
        <w:tab/>
      </w:r>
      <w:r w:rsidRPr="001D796B">
        <w:rPr>
          <w:rFonts w:ascii="Times New Roman" w:hAnsi="Times New Roman"/>
        </w:rPr>
        <w:t xml:space="preserve">У Агенцији за лекове и медицинска средства Србије, ради обављања сродних, међусобно повезаних послова, постоје следеће организационе целине: </w:t>
      </w:r>
    </w:p>
    <w:p w:rsidR="0048179F" w:rsidRPr="001D796B" w:rsidRDefault="0048179F" w:rsidP="00FF1CBE">
      <w:pPr>
        <w:spacing w:after="0" w:line="240" w:lineRule="auto"/>
        <w:jc w:val="both"/>
        <w:rPr>
          <w:rFonts w:ascii="Times New Roman" w:hAnsi="Times New Roman"/>
        </w:rPr>
      </w:pPr>
      <w:r w:rsidRPr="001D796B">
        <w:rPr>
          <w:rFonts w:ascii="Times New Roman" w:hAnsi="Times New Roman"/>
          <w:b/>
          <w:bCs/>
          <w:lang w:val="en-US"/>
        </w:rPr>
        <w:t>Директор</w:t>
      </w:r>
      <w:r w:rsidR="00E05363" w:rsidRPr="001D796B">
        <w:rPr>
          <w:rFonts w:ascii="Times New Roman" w:hAnsi="Times New Roman"/>
          <w:b/>
          <w:bCs/>
          <w:lang/>
        </w:rPr>
        <w:t xml:space="preserve"> </w:t>
      </w:r>
      <w:r w:rsidRPr="001D796B">
        <w:rPr>
          <w:rFonts w:ascii="Times New Roman" w:hAnsi="Times New Roman"/>
        </w:rPr>
        <w:t>С</w:t>
      </w:r>
      <w:r w:rsidRPr="001D796B">
        <w:rPr>
          <w:rFonts w:ascii="Times New Roman" w:hAnsi="Times New Roman"/>
          <w:lang w:val="en-US"/>
        </w:rPr>
        <w:t xml:space="preserve">пец. </w:t>
      </w:r>
      <w:r w:rsidRPr="001D796B">
        <w:rPr>
          <w:rFonts w:ascii="Times New Roman" w:hAnsi="Times New Roman"/>
        </w:rPr>
        <w:t>д</w:t>
      </w:r>
      <w:r w:rsidRPr="001D796B">
        <w:rPr>
          <w:rFonts w:ascii="Times New Roman" w:hAnsi="Times New Roman"/>
          <w:lang w:val="en-US"/>
        </w:rPr>
        <w:t>р. мед. Саша Јаћовић</w:t>
      </w:r>
    </w:p>
    <w:p w:rsidR="0048179F" w:rsidRPr="001D796B" w:rsidRDefault="0048179F" w:rsidP="00FF1CBE">
      <w:pPr>
        <w:spacing w:after="0" w:line="240" w:lineRule="auto"/>
        <w:jc w:val="both"/>
        <w:rPr>
          <w:rFonts w:ascii="Times New Roman" w:hAnsi="Times New Roman"/>
        </w:rPr>
      </w:pPr>
    </w:p>
    <w:p w:rsidR="0048179F" w:rsidRPr="001D796B" w:rsidRDefault="0048179F" w:rsidP="00FF1CBE">
      <w:pPr>
        <w:spacing w:after="0" w:line="240" w:lineRule="auto"/>
        <w:jc w:val="both"/>
        <w:rPr>
          <w:rFonts w:ascii="Times New Roman" w:hAnsi="Times New Roman"/>
          <w:b/>
        </w:rPr>
      </w:pPr>
      <w:r w:rsidRPr="001D796B">
        <w:rPr>
          <w:rFonts w:ascii="Times New Roman" w:hAnsi="Times New Roman"/>
          <w:b/>
          <w:lang w:val="en-US"/>
        </w:rPr>
        <w:t>Канцеларија директора</w:t>
      </w:r>
    </w:p>
    <w:p w:rsidR="0048179F" w:rsidRPr="001D796B" w:rsidRDefault="0048179F" w:rsidP="00FF1CBE">
      <w:pPr>
        <w:spacing w:after="0" w:line="240" w:lineRule="auto"/>
        <w:jc w:val="both"/>
        <w:rPr>
          <w:rFonts w:ascii="Times New Roman" w:hAnsi="Times New Roman"/>
          <w:b/>
        </w:rPr>
      </w:pPr>
    </w:p>
    <w:p w:rsidR="0048179F" w:rsidRPr="001D796B" w:rsidRDefault="0048179F" w:rsidP="00FF1CBE">
      <w:pPr>
        <w:spacing w:after="0" w:line="240" w:lineRule="auto"/>
        <w:jc w:val="both"/>
        <w:rPr>
          <w:rFonts w:ascii="Times New Roman" w:hAnsi="Times New Roman"/>
        </w:rPr>
      </w:pPr>
      <w:r w:rsidRPr="001D796B">
        <w:rPr>
          <w:rFonts w:ascii="Times New Roman" w:hAnsi="Times New Roman"/>
          <w:b/>
        </w:rPr>
        <w:t>Управљање квалитетом</w:t>
      </w:r>
      <w:r w:rsidRPr="001D796B">
        <w:rPr>
          <w:rFonts w:ascii="Times New Roman" w:hAnsi="Times New Roman"/>
          <w:lang w:val="en-US"/>
        </w:rPr>
        <w:t xml:space="preserve"> – </w:t>
      </w:r>
      <w:r w:rsidR="00E05363" w:rsidRPr="001D796B">
        <w:rPr>
          <w:rFonts w:ascii="Times New Roman" w:hAnsi="Times New Roman"/>
          <w:lang/>
        </w:rPr>
        <w:t>Маг. фарм. Јелена Рајић</w:t>
      </w:r>
    </w:p>
    <w:p w:rsidR="0048179F" w:rsidRPr="001D796B" w:rsidRDefault="0048179F" w:rsidP="00FF1CBE">
      <w:pPr>
        <w:spacing w:after="0" w:line="240" w:lineRule="auto"/>
        <w:jc w:val="both"/>
        <w:rPr>
          <w:rFonts w:ascii="Times New Roman" w:hAnsi="Times New Roman"/>
        </w:rPr>
      </w:pPr>
    </w:p>
    <w:p w:rsidR="0048179F" w:rsidRPr="001D796B" w:rsidRDefault="0048179F" w:rsidP="00FF1CBE">
      <w:pPr>
        <w:spacing w:after="0" w:line="240" w:lineRule="auto"/>
        <w:jc w:val="both"/>
        <w:rPr>
          <w:rFonts w:ascii="Times New Roman" w:hAnsi="Times New Roman"/>
          <w:b/>
        </w:rPr>
      </w:pPr>
      <w:r w:rsidRPr="001D796B">
        <w:rPr>
          <w:rFonts w:ascii="Times New Roman" w:hAnsi="Times New Roman"/>
          <w:b/>
          <w:lang w:val="en-US"/>
        </w:rPr>
        <w:t>Група за регулаторне послове</w:t>
      </w:r>
      <w:r w:rsidRPr="001D796B">
        <w:rPr>
          <w:rFonts w:ascii="Times New Roman" w:hAnsi="Times New Roman"/>
          <w:b/>
        </w:rPr>
        <w:t xml:space="preserve"> – </w:t>
      </w:r>
      <w:r w:rsidRPr="001D796B">
        <w:rPr>
          <w:rFonts w:ascii="Times New Roman" w:hAnsi="Times New Roman"/>
        </w:rPr>
        <w:t>Дипл. правник Јована Милутиновић Бодирога</w:t>
      </w:r>
    </w:p>
    <w:p w:rsidR="0048179F" w:rsidRPr="001D796B" w:rsidRDefault="0048179F" w:rsidP="00FF1CBE">
      <w:pPr>
        <w:spacing w:after="0" w:line="240" w:lineRule="auto"/>
        <w:jc w:val="both"/>
        <w:rPr>
          <w:rFonts w:ascii="Times New Roman" w:hAnsi="Times New Roman"/>
          <w:b/>
        </w:rPr>
      </w:pPr>
    </w:p>
    <w:p w:rsidR="0048179F" w:rsidRPr="001D796B" w:rsidRDefault="0048179F" w:rsidP="00FF1CBE">
      <w:pPr>
        <w:spacing w:after="0" w:line="240" w:lineRule="auto"/>
        <w:jc w:val="both"/>
        <w:rPr>
          <w:rFonts w:ascii="Times New Roman" w:hAnsi="Times New Roman"/>
        </w:rPr>
      </w:pPr>
      <w:r w:rsidRPr="001D796B">
        <w:rPr>
          <w:rFonts w:ascii="Times New Roman" w:hAnsi="Times New Roman"/>
          <w:b/>
          <w:lang w:val="en-US"/>
        </w:rPr>
        <w:t xml:space="preserve">Национална контролна </w:t>
      </w:r>
      <w:r w:rsidRPr="001D796B">
        <w:rPr>
          <w:rFonts w:ascii="Times New Roman" w:hAnsi="Times New Roman"/>
          <w:b/>
          <w:lang w:val="sr-Latn-CS"/>
        </w:rPr>
        <w:t>л</w:t>
      </w:r>
      <w:r w:rsidRPr="001D796B">
        <w:rPr>
          <w:rFonts w:ascii="Times New Roman" w:hAnsi="Times New Roman"/>
          <w:b/>
          <w:lang w:val="en-US"/>
        </w:rPr>
        <w:t>абораторија</w:t>
      </w:r>
      <w:r w:rsidRPr="001D796B">
        <w:rPr>
          <w:rFonts w:ascii="Times New Roman" w:hAnsi="Times New Roman"/>
          <w:lang w:val="en-US"/>
        </w:rPr>
        <w:t xml:space="preserve"> – Спец. фарм. Борис Бојић </w:t>
      </w:r>
    </w:p>
    <w:p w:rsidR="0048179F" w:rsidRPr="001D796B" w:rsidRDefault="0048179F" w:rsidP="00FF1CBE">
      <w:pPr>
        <w:spacing w:after="0" w:line="240" w:lineRule="auto"/>
        <w:jc w:val="both"/>
        <w:rPr>
          <w:rFonts w:ascii="Times New Roman" w:hAnsi="Times New Roman"/>
        </w:rPr>
      </w:pPr>
    </w:p>
    <w:p w:rsidR="0048179F" w:rsidRPr="001D796B" w:rsidRDefault="0048179F" w:rsidP="00FF1CBE">
      <w:pPr>
        <w:spacing w:after="0" w:line="240" w:lineRule="auto"/>
        <w:jc w:val="both"/>
        <w:rPr>
          <w:rFonts w:ascii="Times New Roman" w:hAnsi="Times New Roman"/>
        </w:rPr>
      </w:pPr>
      <w:r w:rsidRPr="001D796B">
        <w:rPr>
          <w:rFonts w:ascii="Times New Roman" w:hAnsi="Times New Roman"/>
          <w:lang w:val="en-US"/>
        </w:rPr>
        <w:t>Физичко-хемијскалабораторија</w:t>
      </w:r>
    </w:p>
    <w:p w:rsidR="0048179F" w:rsidRPr="001D796B" w:rsidRDefault="0048179F" w:rsidP="00FF1CBE">
      <w:pPr>
        <w:spacing w:after="0" w:line="240" w:lineRule="auto"/>
        <w:jc w:val="both"/>
        <w:rPr>
          <w:rFonts w:ascii="Times New Roman" w:hAnsi="Times New Roman"/>
        </w:rPr>
      </w:pPr>
      <w:r w:rsidRPr="001D796B">
        <w:rPr>
          <w:rFonts w:ascii="Times New Roman" w:hAnsi="Times New Roman"/>
          <w:lang w:val="en-US"/>
        </w:rPr>
        <w:t>Инструменталналабораторија</w:t>
      </w:r>
    </w:p>
    <w:p w:rsidR="0048179F" w:rsidRPr="001D796B" w:rsidRDefault="0048179F" w:rsidP="00FF1CBE">
      <w:pPr>
        <w:spacing w:after="0" w:line="240" w:lineRule="auto"/>
        <w:jc w:val="both"/>
        <w:rPr>
          <w:rFonts w:ascii="Times New Roman" w:hAnsi="Times New Roman"/>
        </w:rPr>
      </w:pPr>
      <w:r w:rsidRPr="001D796B">
        <w:rPr>
          <w:rFonts w:ascii="Times New Roman" w:hAnsi="Times New Roman"/>
          <w:lang w:val="en-US"/>
        </w:rPr>
        <w:t>Микробиолошкалабораторија–</w:t>
      </w:r>
      <w:r w:rsidR="00E05363" w:rsidRPr="001D796B">
        <w:rPr>
          <w:rFonts w:ascii="Times New Roman" w:hAnsi="Times New Roman"/>
          <w:lang w:val="en-US"/>
        </w:rPr>
        <w:t>Batchrelease</w:t>
      </w:r>
    </w:p>
    <w:p w:rsidR="0048179F" w:rsidRPr="001D796B" w:rsidRDefault="0048179F" w:rsidP="00FF1CBE">
      <w:pPr>
        <w:spacing w:after="0" w:line="240" w:lineRule="auto"/>
        <w:jc w:val="both"/>
        <w:rPr>
          <w:rFonts w:ascii="Times New Roman" w:hAnsi="Times New Roman"/>
        </w:rPr>
      </w:pPr>
      <w:r w:rsidRPr="001D796B">
        <w:rPr>
          <w:rFonts w:ascii="Times New Roman" w:hAnsi="Times New Roman"/>
          <w:lang w:val="en-US"/>
        </w:rPr>
        <w:t>Фармаколошка лабораторија – Виваријум</w:t>
      </w:r>
    </w:p>
    <w:p w:rsidR="0048179F" w:rsidRPr="001D796B" w:rsidRDefault="0048179F" w:rsidP="00FF1CBE">
      <w:pPr>
        <w:spacing w:after="0" w:line="240" w:lineRule="auto"/>
        <w:jc w:val="both"/>
        <w:rPr>
          <w:rFonts w:ascii="Times New Roman" w:hAnsi="Times New Roman"/>
        </w:rPr>
      </w:pPr>
      <w:r w:rsidRPr="001D796B">
        <w:rPr>
          <w:rFonts w:ascii="Times New Roman" w:hAnsi="Times New Roman"/>
          <w:lang w:val="en-US"/>
        </w:rPr>
        <w:t xml:space="preserve">Одељење за управљање квалитетом и подршку </w:t>
      </w:r>
    </w:p>
    <w:p w:rsidR="0048179F" w:rsidRPr="001D796B" w:rsidRDefault="0048179F" w:rsidP="00FF1CBE">
      <w:pPr>
        <w:spacing w:after="0" w:line="240" w:lineRule="auto"/>
        <w:jc w:val="both"/>
        <w:rPr>
          <w:rFonts w:ascii="Times New Roman" w:hAnsi="Times New Roman"/>
        </w:rPr>
      </w:pPr>
    </w:p>
    <w:p w:rsidR="0048179F" w:rsidRPr="001D796B" w:rsidRDefault="0048179F" w:rsidP="00FF1CBE">
      <w:pPr>
        <w:tabs>
          <w:tab w:val="left" w:pos="284"/>
        </w:tabs>
        <w:spacing w:after="0" w:line="240" w:lineRule="auto"/>
        <w:rPr>
          <w:rFonts w:ascii="Times New Roman" w:hAnsi="Times New Roman"/>
        </w:rPr>
      </w:pPr>
      <w:r w:rsidRPr="001D796B">
        <w:rPr>
          <w:rFonts w:ascii="Times New Roman" w:hAnsi="Times New Roman"/>
          <w:b/>
          <w:lang w:val="en-US"/>
        </w:rPr>
        <w:t>Национални центар за информације о лековима и медицинским средствима</w:t>
      </w:r>
      <w:r w:rsidRPr="001D796B">
        <w:rPr>
          <w:rFonts w:ascii="Times New Roman" w:hAnsi="Times New Roman"/>
        </w:rPr>
        <w:t>– Дипл.фарм.спец. Софија Врцељ Јовановић</w:t>
      </w:r>
    </w:p>
    <w:p w:rsidR="0048179F" w:rsidRPr="001D796B" w:rsidRDefault="0048179F" w:rsidP="00FF1CBE">
      <w:pPr>
        <w:tabs>
          <w:tab w:val="left" w:pos="284"/>
        </w:tabs>
        <w:spacing w:after="0" w:line="240" w:lineRule="auto"/>
        <w:rPr>
          <w:rFonts w:ascii="Times New Roman" w:hAnsi="Times New Roman"/>
          <w:b/>
        </w:rPr>
      </w:pPr>
    </w:p>
    <w:p w:rsidR="0048179F" w:rsidRPr="001D796B" w:rsidRDefault="0048179F" w:rsidP="00FF1CBE">
      <w:pPr>
        <w:spacing w:after="0" w:line="240" w:lineRule="auto"/>
        <w:rPr>
          <w:rFonts w:ascii="Times New Roman" w:hAnsi="Times New Roman"/>
          <w:lang w:val="en-US"/>
        </w:rPr>
      </w:pPr>
      <w:r w:rsidRPr="001D796B">
        <w:rPr>
          <w:rFonts w:ascii="Times New Roman" w:hAnsi="Times New Roman"/>
          <w:b/>
          <w:lang w:val="en-US"/>
        </w:rPr>
        <w:t>Центар за хумане лекове</w:t>
      </w:r>
      <w:r w:rsidRPr="001D796B">
        <w:rPr>
          <w:rFonts w:ascii="Times New Roman" w:hAnsi="Times New Roman"/>
          <w:b/>
        </w:rPr>
        <w:t xml:space="preserve"> – </w:t>
      </w:r>
      <w:r w:rsidRPr="001D796B">
        <w:rPr>
          <w:rFonts w:ascii="Times New Roman" w:hAnsi="Times New Roman"/>
        </w:rPr>
        <w:t>Маг. фарм. Јадранка Мирковић</w:t>
      </w:r>
    </w:p>
    <w:p w:rsidR="0048179F" w:rsidRPr="001D796B" w:rsidRDefault="0048179F" w:rsidP="00FF1CBE">
      <w:pPr>
        <w:spacing w:after="0" w:line="240" w:lineRule="auto"/>
        <w:rPr>
          <w:rFonts w:ascii="Times New Roman" w:hAnsi="Times New Roman"/>
        </w:rPr>
      </w:pPr>
      <w:r w:rsidRPr="001D796B">
        <w:rPr>
          <w:rFonts w:ascii="Times New Roman" w:hAnsi="Times New Roman"/>
        </w:rPr>
        <w:t>Сектор за издавање дозвола</w:t>
      </w:r>
    </w:p>
    <w:p w:rsidR="0048179F" w:rsidRPr="001D796B" w:rsidRDefault="0048179F" w:rsidP="00FF1CBE">
      <w:pPr>
        <w:spacing w:after="0" w:line="240" w:lineRule="auto"/>
        <w:rPr>
          <w:rFonts w:ascii="Times New Roman" w:hAnsi="Times New Roman"/>
        </w:rPr>
      </w:pPr>
      <w:r w:rsidRPr="001D796B">
        <w:rPr>
          <w:rFonts w:ascii="Times New Roman" w:hAnsi="Times New Roman"/>
        </w:rPr>
        <w:t>Сектор за процену ефикасности и безбедности лека</w:t>
      </w:r>
    </w:p>
    <w:p w:rsidR="0048179F" w:rsidRPr="001D796B" w:rsidRDefault="0048179F" w:rsidP="00FF1CBE">
      <w:pPr>
        <w:spacing w:after="0" w:line="240" w:lineRule="auto"/>
        <w:rPr>
          <w:rFonts w:ascii="Times New Roman" w:hAnsi="Times New Roman"/>
        </w:rPr>
      </w:pPr>
      <w:r w:rsidRPr="001D796B">
        <w:rPr>
          <w:rFonts w:ascii="Times New Roman" w:hAnsi="Times New Roman"/>
        </w:rPr>
        <w:t>Фармацеутски сектор</w:t>
      </w:r>
    </w:p>
    <w:p w:rsidR="0048179F" w:rsidRPr="001D796B" w:rsidRDefault="0048179F" w:rsidP="00FF1CBE">
      <w:pPr>
        <w:spacing w:after="0" w:line="240" w:lineRule="auto"/>
        <w:rPr>
          <w:rFonts w:ascii="Times New Roman" w:hAnsi="Times New Roman"/>
        </w:rPr>
      </w:pPr>
      <w:r w:rsidRPr="001D796B">
        <w:rPr>
          <w:rFonts w:ascii="Times New Roman" w:hAnsi="Times New Roman"/>
        </w:rPr>
        <w:t>Сектор за клиничка испитивања</w:t>
      </w:r>
    </w:p>
    <w:p w:rsidR="0048179F" w:rsidRPr="001D796B" w:rsidRDefault="0048179F" w:rsidP="00FF1CBE">
      <w:pPr>
        <w:spacing w:after="0" w:line="240" w:lineRule="auto"/>
        <w:rPr>
          <w:rFonts w:ascii="Times New Roman" w:hAnsi="Times New Roman"/>
        </w:rPr>
      </w:pPr>
      <w:r w:rsidRPr="001D796B">
        <w:rPr>
          <w:rFonts w:ascii="Times New Roman" w:hAnsi="Times New Roman"/>
        </w:rPr>
        <w:t>Национални центар за фармаковигиланцу</w:t>
      </w:r>
    </w:p>
    <w:p w:rsidR="0048179F" w:rsidRPr="001D796B" w:rsidRDefault="0048179F" w:rsidP="00FF1CBE">
      <w:pPr>
        <w:spacing w:after="0" w:line="240" w:lineRule="auto"/>
        <w:rPr>
          <w:rFonts w:ascii="Times New Roman" w:hAnsi="Times New Roman"/>
          <w:b/>
        </w:rPr>
      </w:pPr>
    </w:p>
    <w:p w:rsidR="0048179F" w:rsidRPr="001D796B" w:rsidRDefault="0048179F" w:rsidP="00FF1CBE">
      <w:pPr>
        <w:spacing w:after="0" w:line="240" w:lineRule="auto"/>
        <w:rPr>
          <w:rFonts w:ascii="Times New Roman" w:hAnsi="Times New Roman"/>
          <w:lang w:val="en-US"/>
        </w:rPr>
      </w:pPr>
      <w:r w:rsidRPr="001D796B">
        <w:rPr>
          <w:rFonts w:ascii="Times New Roman" w:hAnsi="Times New Roman"/>
          <w:b/>
          <w:lang w:val="en-US"/>
        </w:rPr>
        <w:t>Центар за подршку</w:t>
      </w:r>
      <w:r w:rsidRPr="001D796B">
        <w:rPr>
          <w:rFonts w:ascii="Times New Roman" w:hAnsi="Times New Roman"/>
          <w:b/>
        </w:rPr>
        <w:t xml:space="preserve">- </w:t>
      </w:r>
      <w:r w:rsidRPr="001D796B">
        <w:rPr>
          <w:rFonts w:ascii="Times New Roman" w:hAnsi="Times New Roman"/>
        </w:rPr>
        <w:t>Мастер екон. Марија Хорват</w:t>
      </w:r>
    </w:p>
    <w:p w:rsidR="0048179F" w:rsidRPr="001D796B" w:rsidRDefault="0048179F" w:rsidP="00FF1CBE">
      <w:pPr>
        <w:spacing w:after="0" w:line="240" w:lineRule="auto"/>
        <w:rPr>
          <w:rFonts w:ascii="Times New Roman" w:hAnsi="Times New Roman"/>
        </w:rPr>
      </w:pPr>
      <w:r w:rsidRPr="001D796B">
        <w:rPr>
          <w:rFonts w:ascii="Times New Roman" w:hAnsi="Times New Roman"/>
        </w:rPr>
        <w:t>Финансијски сектор</w:t>
      </w:r>
    </w:p>
    <w:p w:rsidR="0048179F" w:rsidRPr="001D796B" w:rsidRDefault="0048179F" w:rsidP="00FF1CBE">
      <w:pPr>
        <w:spacing w:after="0" w:line="240" w:lineRule="auto"/>
        <w:rPr>
          <w:rFonts w:ascii="Times New Roman" w:hAnsi="Times New Roman"/>
        </w:rPr>
      </w:pPr>
      <w:r w:rsidRPr="001D796B">
        <w:rPr>
          <w:rFonts w:ascii="Times New Roman" w:hAnsi="Times New Roman"/>
        </w:rPr>
        <w:t>а. Одсек за рачуноводствене послове</w:t>
      </w:r>
    </w:p>
    <w:p w:rsidR="0048179F" w:rsidRPr="001D796B" w:rsidRDefault="0048179F" w:rsidP="00FF1CBE">
      <w:pPr>
        <w:spacing w:after="0" w:line="240" w:lineRule="auto"/>
        <w:rPr>
          <w:rFonts w:ascii="Times New Roman" w:hAnsi="Times New Roman"/>
        </w:rPr>
      </w:pPr>
      <w:r w:rsidRPr="001D796B">
        <w:rPr>
          <w:rFonts w:ascii="Times New Roman" w:hAnsi="Times New Roman"/>
        </w:rPr>
        <w:t>б. Одељење за комерцијалне послове и јавне набавке</w:t>
      </w:r>
    </w:p>
    <w:p w:rsidR="0048179F" w:rsidRPr="001D796B" w:rsidRDefault="0048179F" w:rsidP="00FF1CBE">
      <w:pPr>
        <w:spacing w:after="0" w:line="240" w:lineRule="auto"/>
        <w:rPr>
          <w:rFonts w:ascii="Times New Roman" w:hAnsi="Times New Roman"/>
        </w:rPr>
      </w:pPr>
      <w:r w:rsidRPr="001D796B">
        <w:rPr>
          <w:rFonts w:ascii="Times New Roman" w:hAnsi="Times New Roman"/>
        </w:rPr>
        <w:t>Административни сектор</w:t>
      </w:r>
    </w:p>
    <w:p w:rsidR="0048179F" w:rsidRPr="001D796B" w:rsidRDefault="0048179F" w:rsidP="00FF1CBE">
      <w:pPr>
        <w:spacing w:after="0" w:line="240" w:lineRule="auto"/>
        <w:rPr>
          <w:rFonts w:ascii="Times New Roman" w:hAnsi="Times New Roman"/>
        </w:rPr>
      </w:pPr>
      <w:r w:rsidRPr="001D796B">
        <w:rPr>
          <w:rFonts w:ascii="Times New Roman" w:hAnsi="Times New Roman"/>
        </w:rPr>
        <w:t>а. Одељење за правне и опште послове</w:t>
      </w:r>
    </w:p>
    <w:p w:rsidR="0048179F" w:rsidRPr="001D796B" w:rsidRDefault="0048179F" w:rsidP="004F5521">
      <w:pPr>
        <w:spacing w:after="0" w:line="240" w:lineRule="auto"/>
        <w:rPr>
          <w:rFonts w:ascii="Times New Roman" w:hAnsi="Times New Roman"/>
          <w:b/>
        </w:rPr>
      </w:pPr>
      <w:r w:rsidRPr="001D796B">
        <w:rPr>
          <w:rFonts w:ascii="Times New Roman" w:hAnsi="Times New Roman"/>
        </w:rPr>
        <w:t>б.С</w:t>
      </w:r>
      <w:r w:rsidRPr="001D796B">
        <w:rPr>
          <w:rFonts w:ascii="Times New Roman" w:hAnsi="Times New Roman"/>
          <w:lang w:val="sr-Latn-CS"/>
        </w:rPr>
        <w:t>лужба за пријем захтева за контролу хуманих и ветеринарских лекова и медицинских средстава, других захтева и послове писарнице</w:t>
      </w:r>
    </w:p>
    <w:p w:rsidR="00073FF2" w:rsidRPr="001D796B" w:rsidRDefault="00073FF2" w:rsidP="004F5521">
      <w:pPr>
        <w:spacing w:after="0" w:line="240" w:lineRule="auto"/>
        <w:rPr>
          <w:rFonts w:ascii="Times New Roman" w:hAnsi="Times New Roman"/>
          <w:lang/>
        </w:rPr>
      </w:pPr>
    </w:p>
    <w:p w:rsidR="0048179F" w:rsidRPr="001D796B" w:rsidRDefault="00073FF2" w:rsidP="004F5521">
      <w:pPr>
        <w:spacing w:after="0" w:line="240" w:lineRule="auto"/>
        <w:rPr>
          <w:rFonts w:ascii="Times New Roman" w:hAnsi="Times New Roman"/>
          <w:lang/>
        </w:rPr>
      </w:pPr>
      <w:r w:rsidRPr="001D796B">
        <w:rPr>
          <w:rFonts w:ascii="Times New Roman" w:hAnsi="Times New Roman"/>
          <w:b/>
          <w:lang/>
        </w:rPr>
        <w:t>Група за е-Развој</w:t>
      </w:r>
      <w:r w:rsidRPr="001D796B">
        <w:rPr>
          <w:rFonts w:ascii="Times New Roman" w:hAnsi="Times New Roman"/>
          <w:lang/>
        </w:rPr>
        <w:t xml:space="preserve"> – Др. сци. спец. Татјана Стојадиновић</w:t>
      </w:r>
    </w:p>
    <w:p w:rsidR="0048179F" w:rsidRPr="001D796B" w:rsidRDefault="0048179F" w:rsidP="00FF1CBE">
      <w:pPr>
        <w:spacing w:after="0" w:line="240" w:lineRule="auto"/>
        <w:jc w:val="both"/>
        <w:rPr>
          <w:rFonts w:ascii="Times New Roman" w:hAnsi="Times New Roman"/>
        </w:rPr>
      </w:pPr>
    </w:p>
    <w:p w:rsidR="0048179F" w:rsidRPr="001D796B" w:rsidRDefault="0048179F" w:rsidP="00FF1CBE">
      <w:pPr>
        <w:tabs>
          <w:tab w:val="left" w:pos="284"/>
        </w:tabs>
        <w:spacing w:after="0" w:line="240" w:lineRule="auto"/>
        <w:rPr>
          <w:rFonts w:ascii="Times New Roman" w:hAnsi="Times New Roman"/>
        </w:rPr>
      </w:pPr>
      <w:r w:rsidRPr="001D796B">
        <w:rPr>
          <w:rFonts w:ascii="Times New Roman" w:hAnsi="Times New Roman"/>
          <w:b/>
          <w:lang w:val="en-US"/>
        </w:rPr>
        <w:t>Ветеринарски сектор</w:t>
      </w:r>
      <w:r w:rsidRPr="001D796B">
        <w:rPr>
          <w:rFonts w:ascii="Times New Roman" w:hAnsi="Times New Roman"/>
        </w:rPr>
        <w:t xml:space="preserve"> – Др. сци. вет. мед. Гордана Жугић</w:t>
      </w:r>
    </w:p>
    <w:p w:rsidR="0048179F" w:rsidRPr="001D796B" w:rsidRDefault="0048179F" w:rsidP="00FF1CBE">
      <w:pPr>
        <w:tabs>
          <w:tab w:val="left" w:pos="284"/>
        </w:tabs>
        <w:spacing w:after="0" w:line="240" w:lineRule="auto"/>
        <w:rPr>
          <w:rFonts w:ascii="Times New Roman" w:hAnsi="Times New Roman"/>
          <w:b/>
        </w:rPr>
      </w:pPr>
    </w:p>
    <w:p w:rsidR="0048179F" w:rsidRPr="001D796B" w:rsidRDefault="0048179F" w:rsidP="00FF1CBE">
      <w:pPr>
        <w:spacing w:after="0" w:line="240" w:lineRule="auto"/>
        <w:rPr>
          <w:rFonts w:ascii="Times New Roman" w:hAnsi="Times New Roman"/>
        </w:rPr>
      </w:pPr>
      <w:r w:rsidRPr="001D796B">
        <w:rPr>
          <w:rFonts w:ascii="Times New Roman" w:hAnsi="Times New Roman"/>
          <w:b/>
          <w:lang w:val="en-US"/>
        </w:rPr>
        <w:t>Сектор за медицинска средства</w:t>
      </w:r>
      <w:r w:rsidRPr="001D796B">
        <w:rPr>
          <w:rFonts w:ascii="Times New Roman" w:hAnsi="Times New Roman"/>
        </w:rPr>
        <w:t xml:space="preserve"> – Маг. фарм. Александра Вујачић Симић</w:t>
      </w:r>
    </w:p>
    <w:p w:rsidR="0048179F" w:rsidRPr="001D796B" w:rsidRDefault="0048179F" w:rsidP="00FF1CBE">
      <w:pPr>
        <w:spacing w:after="0" w:line="240" w:lineRule="auto"/>
        <w:rPr>
          <w:rFonts w:ascii="Times New Roman" w:hAnsi="Times New Roman"/>
          <w:b/>
        </w:rPr>
      </w:pPr>
    </w:p>
    <w:p w:rsidR="0048179F" w:rsidRPr="001D796B" w:rsidRDefault="0048179F" w:rsidP="00FF1CBE">
      <w:pPr>
        <w:spacing w:after="0" w:line="240" w:lineRule="auto"/>
        <w:ind w:left="360"/>
        <w:jc w:val="both"/>
        <w:rPr>
          <w:rFonts w:ascii="Times New Roman" w:hAnsi="Times New Roman"/>
          <w:noProof/>
          <w:lang w:val="sr-Cyrl-CS"/>
        </w:rPr>
      </w:pPr>
    </w:p>
    <w:p w:rsidR="0048179F" w:rsidRPr="001D796B" w:rsidRDefault="0048179F" w:rsidP="00FF1CBE">
      <w:pPr>
        <w:tabs>
          <w:tab w:val="left" w:pos="6825"/>
        </w:tabs>
        <w:spacing w:after="0" w:line="240" w:lineRule="auto"/>
        <w:jc w:val="both"/>
        <w:rPr>
          <w:rFonts w:ascii="Times New Roman" w:hAnsi="Times New Roman"/>
          <w:noProof/>
          <w:lang w:val="sr-Cyrl-CS"/>
        </w:rPr>
      </w:pPr>
      <w:r w:rsidRPr="001D796B">
        <w:rPr>
          <w:rFonts w:ascii="Times New Roman" w:hAnsi="Times New Roman"/>
          <w:noProof/>
          <w:lang w:val="sr-Cyrl-CS"/>
        </w:rPr>
        <w:lastRenderedPageBreak/>
        <w:t xml:space="preserve">Према члану 7.став 3. Закона о лековима и медицинским средствима ("Сл. гласник РС", бр. 30/2010, 107/2012, 113/2017 - др. закон и 105/2017 - др. закон), Управни одбор Агенције се састоји од председника и четири члана, од којих је један из реда запослених у Агенцији. Управни одбор обавља следеће послове: </w:t>
      </w:r>
    </w:p>
    <w:p w:rsidR="0048179F" w:rsidRPr="001D796B" w:rsidRDefault="0048179F" w:rsidP="00FF1CBE">
      <w:pPr>
        <w:tabs>
          <w:tab w:val="left" w:pos="6825"/>
        </w:tabs>
        <w:spacing w:after="0" w:line="240" w:lineRule="auto"/>
        <w:jc w:val="both"/>
        <w:rPr>
          <w:rFonts w:ascii="Times New Roman" w:hAnsi="Times New Roman"/>
          <w:noProof/>
          <w:lang w:val="sr-Cyrl-CS"/>
        </w:rPr>
      </w:pPr>
    </w:p>
    <w:p w:rsidR="0048179F" w:rsidRPr="001D796B" w:rsidRDefault="0048179F" w:rsidP="00124CA4">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доноси Статут Агенције; </w:t>
      </w:r>
    </w:p>
    <w:p w:rsidR="0048179F" w:rsidRPr="001D796B" w:rsidRDefault="0048179F" w:rsidP="00124CA4">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доноси годишњи програм рада Агенције; </w:t>
      </w:r>
    </w:p>
    <w:p w:rsidR="0048179F" w:rsidRPr="001D796B" w:rsidRDefault="0048179F" w:rsidP="00124CA4">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доноси финансијски план Агенције; </w:t>
      </w:r>
    </w:p>
    <w:p w:rsidR="0048179F" w:rsidRPr="001D796B" w:rsidRDefault="0048179F" w:rsidP="00124CA4">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усваја годишњи извештај о раду и финансијском пословању, као и завршни рачун Агенције; </w:t>
      </w:r>
    </w:p>
    <w:p w:rsidR="0048179F" w:rsidRPr="001D796B" w:rsidRDefault="0048179F" w:rsidP="00124CA4">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доноси опште акте утврђене законом и статутом Агенције; </w:t>
      </w:r>
    </w:p>
    <w:p w:rsidR="0048179F" w:rsidRPr="001D796B" w:rsidRDefault="0048179F" w:rsidP="00124CA4">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доноси кодекс понашања запослених у Агенцији; и </w:t>
      </w:r>
    </w:p>
    <w:p w:rsidR="0048179F" w:rsidRPr="001D796B" w:rsidRDefault="0048179F" w:rsidP="00124CA4">
      <w:pPr>
        <w:spacing w:after="0" w:line="240" w:lineRule="auto"/>
        <w:jc w:val="both"/>
        <w:rPr>
          <w:rFonts w:ascii="Times New Roman" w:hAnsi="Times New Roman"/>
          <w:noProof/>
          <w:lang w:val="sr-Cyrl-CS"/>
        </w:rPr>
      </w:pPr>
      <w:r w:rsidRPr="001D796B">
        <w:rPr>
          <w:rFonts w:ascii="Times New Roman" w:hAnsi="Times New Roman"/>
          <w:noProof/>
          <w:lang w:val="sr-Cyrl-CS"/>
        </w:rPr>
        <w:t xml:space="preserve">обавља и друге послове утврђене законом и статутом Агенције. </w:t>
      </w:r>
    </w:p>
    <w:p w:rsidR="0048179F" w:rsidRPr="001D796B" w:rsidRDefault="0048179F" w:rsidP="00FF1CBE">
      <w:pPr>
        <w:spacing w:after="0" w:line="240" w:lineRule="auto"/>
        <w:jc w:val="both"/>
        <w:rPr>
          <w:rFonts w:ascii="Times New Roman" w:hAnsi="Times New Roman"/>
          <w:lang w:val="en-US"/>
        </w:rPr>
      </w:pPr>
      <w:bookmarkStart w:id="0" w:name="_Toc243459865"/>
    </w:p>
    <w:p w:rsidR="0048179F" w:rsidRPr="001D796B" w:rsidRDefault="0048179F" w:rsidP="00FF1CBE">
      <w:pPr>
        <w:spacing w:after="0" w:line="240" w:lineRule="auto"/>
        <w:jc w:val="both"/>
        <w:rPr>
          <w:rFonts w:ascii="Times New Roman" w:hAnsi="Times New Roman"/>
        </w:rPr>
      </w:pPr>
      <w:r w:rsidRPr="001D796B">
        <w:rPr>
          <w:rFonts w:ascii="Times New Roman" w:hAnsi="Times New Roman"/>
          <w:lang w:val="sr-Latn-CS"/>
        </w:rPr>
        <w:t>Управни одбор Агенције за лекове и медицинска средства Србије</w:t>
      </w:r>
      <w:r w:rsidRPr="001D796B">
        <w:rPr>
          <w:rFonts w:ascii="Times New Roman" w:hAnsi="Times New Roman"/>
        </w:rPr>
        <w:t xml:space="preserve"> чине:</w:t>
      </w:r>
    </w:p>
    <w:p w:rsidR="0048179F" w:rsidRPr="001D796B" w:rsidRDefault="0004470A" w:rsidP="0004470A">
      <w:pPr>
        <w:spacing w:after="0" w:line="240" w:lineRule="auto"/>
        <w:jc w:val="both"/>
        <w:rPr>
          <w:rFonts w:ascii="Times New Roman" w:hAnsi="Times New Roman"/>
        </w:rPr>
      </w:pPr>
      <w:r w:rsidRPr="001D796B">
        <w:rPr>
          <w:rFonts w:ascii="Times New Roman" w:hAnsi="Times New Roman"/>
          <w:lang w:val="en-US"/>
        </w:rPr>
        <w:t>Председник:</w:t>
      </w:r>
      <w:r w:rsidRPr="001D796B">
        <w:rPr>
          <w:rFonts w:ascii="Times New Roman" w:hAnsi="Times New Roman"/>
          <w:lang/>
        </w:rPr>
        <w:tab/>
      </w:r>
      <w:r w:rsidR="0048179F" w:rsidRPr="001D796B">
        <w:rPr>
          <w:rFonts w:ascii="Times New Roman" w:hAnsi="Times New Roman"/>
        </w:rPr>
        <w:t xml:space="preserve">Спец. </w:t>
      </w:r>
      <w:r w:rsidR="0048179F" w:rsidRPr="001D796B">
        <w:rPr>
          <w:rFonts w:ascii="Times New Roman" w:hAnsi="Times New Roman"/>
          <w:lang w:val="en-US"/>
        </w:rPr>
        <w:t>др</w:t>
      </w:r>
      <w:r w:rsidR="0048179F" w:rsidRPr="001D796B">
        <w:rPr>
          <w:rFonts w:ascii="Times New Roman" w:hAnsi="Times New Roman"/>
        </w:rPr>
        <w:t>. мед.Александар Шепетковски</w:t>
      </w:r>
    </w:p>
    <w:p w:rsidR="0048179F" w:rsidRPr="001D796B" w:rsidRDefault="0048179F" w:rsidP="0004470A">
      <w:pPr>
        <w:spacing w:after="0" w:line="240" w:lineRule="auto"/>
        <w:jc w:val="both"/>
        <w:rPr>
          <w:rFonts w:ascii="Times New Roman" w:hAnsi="Times New Roman"/>
        </w:rPr>
      </w:pPr>
      <w:r w:rsidRPr="001D796B">
        <w:rPr>
          <w:rFonts w:ascii="Times New Roman" w:hAnsi="Times New Roman"/>
        </w:rPr>
        <w:t>Ч</w:t>
      </w:r>
      <w:r w:rsidR="0004470A" w:rsidRPr="001D796B">
        <w:rPr>
          <w:rFonts w:ascii="Times New Roman" w:hAnsi="Times New Roman"/>
          <w:lang w:val="en-US"/>
        </w:rPr>
        <w:t>ланови:</w:t>
      </w:r>
      <w:r w:rsidR="0004470A" w:rsidRPr="001D796B">
        <w:rPr>
          <w:rFonts w:ascii="Times New Roman" w:hAnsi="Times New Roman"/>
          <w:lang/>
        </w:rPr>
        <w:tab/>
      </w:r>
      <w:r w:rsidRPr="001D796B">
        <w:rPr>
          <w:rFonts w:ascii="Times New Roman" w:hAnsi="Times New Roman"/>
        </w:rPr>
        <w:t>Доц. др. Марко Драгаш</w:t>
      </w:r>
    </w:p>
    <w:p w:rsidR="0048179F" w:rsidRPr="001D796B" w:rsidRDefault="0048179F" w:rsidP="0004470A">
      <w:pPr>
        <w:spacing w:after="0" w:line="240" w:lineRule="auto"/>
        <w:ind w:left="709" w:firstLine="709"/>
        <w:jc w:val="both"/>
        <w:rPr>
          <w:rFonts w:ascii="Times New Roman" w:hAnsi="Times New Roman"/>
        </w:rPr>
      </w:pPr>
      <w:r w:rsidRPr="001D796B">
        <w:rPr>
          <w:rFonts w:ascii="Times New Roman" w:hAnsi="Times New Roman"/>
        </w:rPr>
        <w:t>Проф. др. Живан Максимовић</w:t>
      </w:r>
    </w:p>
    <w:p w:rsidR="0048179F" w:rsidRPr="001D796B" w:rsidRDefault="0048179F" w:rsidP="0004470A">
      <w:pPr>
        <w:spacing w:after="0" w:line="240" w:lineRule="auto"/>
        <w:ind w:left="709" w:firstLine="709"/>
        <w:jc w:val="both"/>
        <w:rPr>
          <w:rFonts w:ascii="Times New Roman" w:hAnsi="Times New Roman"/>
        </w:rPr>
      </w:pPr>
      <w:r w:rsidRPr="001D796B">
        <w:rPr>
          <w:rFonts w:ascii="Times New Roman" w:hAnsi="Times New Roman"/>
        </w:rPr>
        <w:t>П</w:t>
      </w:r>
      <w:r w:rsidRPr="001D796B">
        <w:rPr>
          <w:rFonts w:ascii="Times New Roman" w:hAnsi="Times New Roman"/>
          <w:lang w:val="en-US"/>
        </w:rPr>
        <w:t>роф.</w:t>
      </w:r>
      <w:r w:rsidRPr="001D796B">
        <w:rPr>
          <w:rFonts w:ascii="Times New Roman" w:hAnsi="Times New Roman"/>
        </w:rPr>
        <w:t xml:space="preserve"> д</w:t>
      </w:r>
      <w:r w:rsidRPr="001D796B">
        <w:rPr>
          <w:rFonts w:ascii="Times New Roman" w:hAnsi="Times New Roman"/>
          <w:lang w:val="en-US"/>
        </w:rPr>
        <w:t>р. Драган Нинковић</w:t>
      </w:r>
    </w:p>
    <w:p w:rsidR="0048179F" w:rsidRPr="001D796B" w:rsidRDefault="0048179F" w:rsidP="0004470A">
      <w:pPr>
        <w:spacing w:after="0" w:line="240" w:lineRule="auto"/>
        <w:ind w:left="709" w:firstLine="709"/>
        <w:jc w:val="both"/>
        <w:rPr>
          <w:rFonts w:ascii="Times New Roman" w:hAnsi="Times New Roman"/>
        </w:rPr>
      </w:pPr>
      <w:r w:rsidRPr="001D796B">
        <w:rPr>
          <w:rFonts w:ascii="Times New Roman" w:hAnsi="Times New Roman"/>
        </w:rPr>
        <w:t>Спец. д</w:t>
      </w:r>
      <w:r w:rsidRPr="001D796B">
        <w:rPr>
          <w:rFonts w:ascii="Times New Roman" w:hAnsi="Times New Roman"/>
          <w:lang w:val="en-US"/>
        </w:rPr>
        <w:t>р. мед.Рајко Чебеџић</w:t>
      </w:r>
    </w:p>
    <w:p w:rsidR="0048179F" w:rsidRPr="001D796B" w:rsidRDefault="0048179F" w:rsidP="00FF1CBE">
      <w:pPr>
        <w:spacing w:before="120" w:after="120" w:line="240" w:lineRule="auto"/>
        <w:jc w:val="both"/>
        <w:rPr>
          <w:rFonts w:ascii="Times New Roman" w:hAnsi="Times New Roman"/>
          <w:noProof/>
        </w:rPr>
      </w:pPr>
    </w:p>
    <w:p w:rsidR="0048179F" w:rsidRPr="001D796B" w:rsidRDefault="0048179F" w:rsidP="00FF1CBE">
      <w:pPr>
        <w:spacing w:before="120" w:after="120" w:line="240" w:lineRule="auto"/>
        <w:jc w:val="both"/>
        <w:rPr>
          <w:rFonts w:ascii="Times New Roman" w:hAnsi="Times New Roman"/>
          <w:noProof/>
        </w:rPr>
      </w:pPr>
      <w:r w:rsidRPr="001D796B">
        <w:rPr>
          <w:rFonts w:ascii="Times New Roman" w:hAnsi="Times New Roman"/>
          <w:noProof/>
          <w:lang w:val="sr-Cyrl-CS"/>
        </w:rPr>
        <w:t>У складу са стандардима Европске Уније у области регулативе лекова и медицинских средстава, а на основу члана 9. Закона о лековима и медицинским средствима ("Сл. гласник РС", бр. 30/2010, 107/2012, 113/2017 - др. закон и 105/2017 - др. закон</w:t>
      </w:r>
      <w:r w:rsidR="00E92960" w:rsidRPr="001D796B">
        <w:rPr>
          <w:rFonts w:ascii="Times New Roman" w:hAnsi="Times New Roman"/>
          <w:noProof/>
          <w:lang w:val="sr-Cyrl-CS"/>
        </w:rPr>
        <w:t>) и</w:t>
      </w:r>
      <w:r w:rsidR="00E92960" w:rsidRPr="001D796B">
        <w:t xml:space="preserve"> </w:t>
      </w:r>
      <w:r w:rsidR="00E92960" w:rsidRPr="001D796B">
        <w:rPr>
          <w:rFonts w:ascii="Times New Roman" w:hAnsi="Times New Roman"/>
          <w:noProof/>
          <w:lang w:val="sr-Cyrl-CS"/>
        </w:rPr>
        <w:t>члана 5. Закона о медицинским средствима (“Сл. гласник РС”, бр. 105/2017)</w:t>
      </w:r>
      <w:r w:rsidRPr="001D796B">
        <w:rPr>
          <w:rFonts w:ascii="Times New Roman" w:hAnsi="Times New Roman"/>
          <w:noProof/>
          <w:lang w:val="sr-Cyrl-CS"/>
        </w:rPr>
        <w:t xml:space="preserve"> Агенција је образовала саветодавне (тј. стручне) комисије, које представљају саветодавна тела Агенције у процесу издавања дозвола за стављање лекова и медицинских средстава у промет, као и њихових обнова и измена и допуна. </w:t>
      </w:r>
    </w:p>
    <w:p w:rsidR="0048179F" w:rsidRPr="001D796B" w:rsidRDefault="0048179F" w:rsidP="00FF1CBE">
      <w:pPr>
        <w:spacing w:before="120" w:after="120" w:line="240" w:lineRule="auto"/>
        <w:jc w:val="both"/>
        <w:rPr>
          <w:rFonts w:ascii="Times New Roman" w:hAnsi="Times New Roman"/>
          <w:noProof/>
          <w:lang w:val="en-US"/>
        </w:rPr>
      </w:pPr>
      <w:r w:rsidRPr="001D796B">
        <w:rPr>
          <w:rFonts w:ascii="Times New Roman" w:hAnsi="Times New Roman"/>
          <w:noProof/>
          <w:lang w:val="sr-Cyrl-CS"/>
        </w:rPr>
        <w:t>На основу члана 10. Закона о лековима и медицинским средствима ("Сл. гласник РС", бр. 30/2010, 107/2012, 113/2017 - др. закон и 105/2017 - др. закон)</w:t>
      </w:r>
      <w:r w:rsidR="007F79F9" w:rsidRPr="001D796B">
        <w:rPr>
          <w:rFonts w:ascii="Times New Roman" w:hAnsi="Times New Roman"/>
          <w:noProof/>
          <w:lang w:val="sr-Cyrl-CS"/>
        </w:rPr>
        <w:t xml:space="preserve"> и</w:t>
      </w:r>
      <w:r w:rsidR="00E92960" w:rsidRPr="001D796B">
        <w:t xml:space="preserve"> </w:t>
      </w:r>
      <w:r w:rsidR="00E92960" w:rsidRPr="001D796B">
        <w:rPr>
          <w:rFonts w:ascii="Times New Roman" w:hAnsi="Times New Roman"/>
          <w:noProof/>
          <w:lang w:val="sr-Cyrl-CS"/>
        </w:rPr>
        <w:t xml:space="preserve">члана </w:t>
      </w:r>
      <w:r w:rsidR="007F79F9" w:rsidRPr="001D796B">
        <w:rPr>
          <w:rFonts w:ascii="Times New Roman" w:hAnsi="Times New Roman"/>
          <w:noProof/>
          <w:lang w:val="sr-Cyrl-CS"/>
        </w:rPr>
        <w:t>6</w:t>
      </w:r>
      <w:r w:rsidR="00E92960" w:rsidRPr="001D796B">
        <w:rPr>
          <w:rFonts w:ascii="Times New Roman" w:hAnsi="Times New Roman"/>
          <w:noProof/>
          <w:lang w:val="sr-Cyrl-CS"/>
        </w:rPr>
        <w:t>. Закона о медицинским средствима (“Сл. гласник РС”, бр. 105/2017)</w:t>
      </w:r>
      <w:r w:rsidRPr="001D796B">
        <w:rPr>
          <w:rFonts w:ascii="Times New Roman" w:hAnsi="Times New Roman"/>
          <w:noProof/>
          <w:lang w:val="sr-Cyrl-CS"/>
        </w:rPr>
        <w:t xml:space="preserve">, Агенција је донела Решења којима су утврђене листе стручњака за област лекова и медицинских средстава, који у поступку издавања дозвола за стављање у промет лекова и медицинских средстава, њихових обнова и измена и допуна, дају стручна мишљења о квалитету, безбедности и ефикасности лекова и медицинских средстава. </w:t>
      </w:r>
    </w:p>
    <w:p w:rsidR="0048179F" w:rsidRPr="001D796B" w:rsidRDefault="0048179F" w:rsidP="00FF1CBE">
      <w:pPr>
        <w:spacing w:after="0" w:line="240" w:lineRule="auto"/>
        <w:ind w:left="360"/>
        <w:jc w:val="center"/>
        <w:outlineLvl w:val="1"/>
        <w:rPr>
          <w:rFonts w:ascii="Times New Roman" w:hAnsi="Times New Roman"/>
          <w:noProof/>
          <w:lang w:val="sr-Latn-CS"/>
        </w:rPr>
      </w:pPr>
    </w:p>
    <w:p w:rsidR="0048179F" w:rsidRPr="001D796B" w:rsidRDefault="0048179F" w:rsidP="00FF1CBE">
      <w:pPr>
        <w:spacing w:after="0" w:line="240" w:lineRule="auto"/>
        <w:ind w:left="360"/>
        <w:jc w:val="center"/>
        <w:outlineLvl w:val="1"/>
        <w:rPr>
          <w:rFonts w:ascii="Times New Roman" w:hAnsi="Times New Roman"/>
          <w:noProof/>
          <w:lang w:val="en-US"/>
        </w:rPr>
      </w:pPr>
      <w:r w:rsidRPr="001D796B">
        <w:rPr>
          <w:rFonts w:ascii="Times New Roman" w:hAnsi="Times New Roman"/>
          <w:noProof/>
          <w:lang w:val="sr-Cyrl-CS"/>
        </w:rPr>
        <w:t>Б</w:t>
      </w:r>
      <w:r w:rsidRPr="001D796B">
        <w:rPr>
          <w:rFonts w:ascii="Times New Roman" w:hAnsi="Times New Roman"/>
          <w:noProof/>
          <w:lang w:val="sr-Latn-CS"/>
        </w:rPr>
        <w:t xml:space="preserve">. </w:t>
      </w:r>
      <w:r w:rsidRPr="001D796B">
        <w:rPr>
          <w:rFonts w:ascii="Times New Roman" w:hAnsi="Times New Roman"/>
          <w:noProof/>
          <w:lang w:val="en-US"/>
        </w:rPr>
        <w:t>ОСНОВНЕ РАЧУНОВОДСТВЕНЕ ПОЛИТИКЕ</w:t>
      </w:r>
      <w:bookmarkEnd w:id="0"/>
    </w:p>
    <w:p w:rsidR="0048179F" w:rsidRPr="001D796B" w:rsidRDefault="0048179F" w:rsidP="00FF1CBE">
      <w:pPr>
        <w:spacing w:after="0" w:line="240" w:lineRule="auto"/>
        <w:jc w:val="both"/>
        <w:outlineLvl w:val="1"/>
        <w:rPr>
          <w:rFonts w:ascii="Times New Roman" w:hAnsi="Times New Roman"/>
          <w:noProof/>
          <w:lang w:val="sr-Cyrl-CS"/>
        </w:rPr>
      </w:pPr>
    </w:p>
    <w:p w:rsidR="0048179F" w:rsidRPr="001D796B" w:rsidRDefault="0048179F" w:rsidP="00FF1CBE">
      <w:pPr>
        <w:spacing w:after="0" w:line="240" w:lineRule="auto"/>
        <w:jc w:val="both"/>
        <w:outlineLvl w:val="1"/>
        <w:rPr>
          <w:rFonts w:ascii="Times New Roman" w:hAnsi="Times New Roman"/>
          <w:noProof/>
          <w:lang w:val="sr-Cyrl-CS"/>
        </w:rPr>
      </w:pP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Основне рачуноводствене политике примењене приликом састављања финансијских извештаја за 201</w:t>
      </w:r>
      <w:r w:rsidR="00E26E90" w:rsidRPr="001D796B">
        <w:rPr>
          <w:rFonts w:ascii="Times New Roman" w:hAnsi="Times New Roman"/>
          <w:noProof/>
          <w:lang/>
        </w:rPr>
        <w:t>8</w:t>
      </w:r>
      <w:r w:rsidRPr="001D796B">
        <w:rPr>
          <w:rFonts w:ascii="Times New Roman" w:hAnsi="Times New Roman"/>
          <w:noProof/>
          <w:lang w:val="sr-Cyrl-CS"/>
        </w:rPr>
        <w:t xml:space="preserve">. годину дате су у наставку текста. </w:t>
      </w:r>
    </w:p>
    <w:p w:rsidR="0048179F" w:rsidRPr="001D796B" w:rsidRDefault="0048179F" w:rsidP="00FF1CBE">
      <w:pPr>
        <w:spacing w:after="0" w:line="240" w:lineRule="auto"/>
        <w:rPr>
          <w:rFonts w:ascii="Times New Roman" w:hAnsi="Times New Roman"/>
          <w:noProof/>
          <w:lang w:val="sr-Cyrl-CS"/>
        </w:rPr>
      </w:pPr>
    </w:p>
    <w:p w:rsidR="0048179F" w:rsidRPr="001D796B" w:rsidRDefault="0048179F" w:rsidP="00CE54E8">
      <w:pPr>
        <w:autoSpaceDE w:val="0"/>
        <w:autoSpaceDN w:val="0"/>
        <w:adjustRightInd w:val="0"/>
        <w:spacing w:after="0" w:line="240" w:lineRule="auto"/>
        <w:ind w:left="19"/>
        <w:jc w:val="both"/>
        <w:rPr>
          <w:rFonts w:ascii="Times New Roman" w:hAnsi="Times New Roman"/>
          <w:noProof/>
          <w:lang w:val="en-US"/>
        </w:rPr>
      </w:pPr>
      <w:r w:rsidRPr="001D796B">
        <w:rPr>
          <w:rFonts w:ascii="Times New Roman" w:hAnsi="Times New Roman"/>
          <w:bCs/>
          <w:noProof/>
          <w:lang w:val="en-US"/>
        </w:rPr>
        <w:t>Рачуноводствени систем</w:t>
      </w:r>
      <w:r w:rsidR="00693475" w:rsidRPr="001D796B">
        <w:rPr>
          <w:rFonts w:ascii="Times New Roman" w:hAnsi="Times New Roman"/>
          <w:bCs/>
          <w:noProof/>
          <w:lang/>
        </w:rPr>
        <w:t xml:space="preserve">. </w:t>
      </w:r>
      <w:r w:rsidRPr="001D796B">
        <w:rPr>
          <w:rFonts w:ascii="Times New Roman" w:hAnsi="Times New Roman"/>
          <w:noProof/>
          <w:lang w:val="en-US"/>
        </w:rPr>
        <w:t>Агенција за лекове и медицинска средства Србије води пословне књиге у складу са Законом орачуноводству и подзаконским актима донетим на основу тог закона; међународном</w:t>
      </w:r>
      <w:r w:rsidR="00693475" w:rsidRPr="001D796B">
        <w:rPr>
          <w:rFonts w:ascii="Times New Roman" w:hAnsi="Times New Roman"/>
          <w:noProof/>
          <w:lang w:val="en-US"/>
        </w:rPr>
        <w:t xml:space="preserve"> </w:t>
      </w:r>
      <w:r w:rsidRPr="001D796B">
        <w:rPr>
          <w:rFonts w:ascii="Times New Roman" w:hAnsi="Times New Roman"/>
          <w:noProof/>
          <w:lang w:val="en-US"/>
        </w:rPr>
        <w:t xml:space="preserve">професионалном регулативом: </w:t>
      </w:r>
      <w:r w:rsidR="00693475" w:rsidRPr="001D796B">
        <w:rPr>
          <w:rFonts w:ascii="Times New Roman" w:hAnsi="Times New Roman"/>
          <w:noProof/>
          <w:lang w:val="en-US"/>
        </w:rPr>
        <w:t>m</w:t>
      </w:r>
      <w:r w:rsidRPr="001D796B">
        <w:rPr>
          <w:rFonts w:ascii="Times New Roman" w:hAnsi="Times New Roman"/>
          <w:noProof/>
          <w:lang w:val="en-US"/>
        </w:rPr>
        <w:t xml:space="preserve">еђународним рачуноводственим стандардима </w:t>
      </w:r>
      <w:r w:rsidR="00693475" w:rsidRPr="001D796B">
        <w:rPr>
          <w:rFonts w:ascii="Times New Roman" w:hAnsi="Times New Roman"/>
          <w:noProof/>
          <w:lang w:val="sr-Cyrl-CS"/>
        </w:rPr>
        <w:t>–</w:t>
      </w:r>
      <w:r w:rsidRPr="001D796B">
        <w:rPr>
          <w:rFonts w:ascii="Times New Roman" w:hAnsi="Times New Roman"/>
          <w:noProof/>
          <w:lang w:val="sr-Cyrl-CS"/>
        </w:rPr>
        <w:t xml:space="preserve"> </w:t>
      </w:r>
      <w:r w:rsidR="00693475" w:rsidRPr="001D796B">
        <w:rPr>
          <w:rFonts w:ascii="Times New Roman" w:hAnsi="Times New Roman"/>
          <w:noProof/>
          <w:lang/>
        </w:rPr>
        <w:t>International Accounting Standards</w:t>
      </w:r>
      <w:r w:rsidRPr="001D796B">
        <w:rPr>
          <w:rFonts w:ascii="Times New Roman" w:hAnsi="Times New Roman"/>
          <w:noProof/>
          <w:lang w:val="sr-Cyrl-CS"/>
        </w:rPr>
        <w:t xml:space="preserve"> </w:t>
      </w:r>
      <w:r w:rsidRPr="001D796B">
        <w:rPr>
          <w:rFonts w:ascii="Times New Roman" w:hAnsi="Times New Roman"/>
          <w:noProof/>
          <w:lang w:val="en-US"/>
        </w:rPr>
        <w:t xml:space="preserve">(МРС) и Међународним стандардима финансијског извештавања </w:t>
      </w:r>
      <w:r w:rsidR="00693475" w:rsidRPr="001D796B">
        <w:rPr>
          <w:rFonts w:ascii="Times New Roman" w:hAnsi="Times New Roman"/>
          <w:noProof/>
          <w:lang w:val="sr-Cyrl-CS"/>
        </w:rPr>
        <w:t>–</w:t>
      </w:r>
      <w:r w:rsidR="00693475" w:rsidRPr="001D796B">
        <w:rPr>
          <w:rFonts w:ascii="Times New Roman" w:hAnsi="Times New Roman"/>
          <w:noProof/>
          <w:lang/>
        </w:rPr>
        <w:t xml:space="preserve"> International Financial Reporting Standards</w:t>
      </w:r>
      <w:r w:rsidRPr="001D796B">
        <w:rPr>
          <w:rFonts w:ascii="Times New Roman" w:hAnsi="Times New Roman"/>
          <w:noProof/>
          <w:lang w:val="sr-Cyrl-CS"/>
        </w:rPr>
        <w:t xml:space="preserve"> - </w:t>
      </w:r>
      <w:r w:rsidR="00693475" w:rsidRPr="001D796B">
        <w:rPr>
          <w:rFonts w:ascii="Times New Roman" w:hAnsi="Times New Roman"/>
          <w:noProof/>
          <w:lang/>
        </w:rPr>
        <w:t>IFRS</w:t>
      </w:r>
      <w:r w:rsidRPr="001D796B">
        <w:rPr>
          <w:rFonts w:ascii="Times New Roman" w:hAnsi="Times New Roman"/>
          <w:noProof/>
          <w:lang w:val="sr-Cyrl-CS"/>
        </w:rPr>
        <w:t xml:space="preserve"> </w:t>
      </w:r>
      <w:r w:rsidRPr="001D796B">
        <w:rPr>
          <w:rFonts w:ascii="Times New Roman" w:hAnsi="Times New Roman"/>
          <w:noProof/>
          <w:lang w:val="en-US"/>
        </w:rPr>
        <w:t xml:space="preserve">(МСФИ); Правилником о рачуноводству ирачуноводственим политикама бр. </w:t>
      </w:r>
      <w:r w:rsidRPr="001D796B">
        <w:rPr>
          <w:rFonts w:ascii="Times New Roman" w:hAnsi="Times New Roman"/>
          <w:noProof/>
          <w:lang w:val="sr-Cyrl-CS"/>
        </w:rPr>
        <w:t xml:space="preserve">01-86 </w:t>
      </w:r>
      <w:r w:rsidRPr="001D796B">
        <w:rPr>
          <w:rFonts w:ascii="Times New Roman" w:hAnsi="Times New Roman"/>
          <w:noProof/>
          <w:lang w:val="en-US"/>
        </w:rPr>
        <w:t xml:space="preserve">од </w:t>
      </w:r>
      <w:r w:rsidRPr="001D796B">
        <w:rPr>
          <w:rFonts w:ascii="Times New Roman" w:hAnsi="Times New Roman"/>
          <w:noProof/>
          <w:lang w:val="sr-Cyrl-CS"/>
        </w:rPr>
        <w:t xml:space="preserve">12.03.2014. </w:t>
      </w:r>
      <w:r w:rsidRPr="001D796B">
        <w:rPr>
          <w:rFonts w:ascii="Times New Roman" w:hAnsi="Times New Roman"/>
          <w:noProof/>
          <w:lang w:val="en-US"/>
        </w:rPr>
        <w:t>године и Правилником о допуни</w:t>
      </w:r>
      <w:r w:rsidR="00E26E90" w:rsidRPr="001D796B">
        <w:rPr>
          <w:rFonts w:ascii="Times New Roman" w:hAnsi="Times New Roman"/>
          <w:noProof/>
          <w:lang/>
        </w:rPr>
        <w:t xml:space="preserve"> </w:t>
      </w:r>
      <w:r w:rsidRPr="001D796B">
        <w:rPr>
          <w:rFonts w:ascii="Times New Roman" w:hAnsi="Times New Roman"/>
          <w:noProof/>
          <w:lang w:val="en-US"/>
        </w:rPr>
        <w:t>Правилника о рачуноводству и рачуноводственим политикама</w:t>
      </w:r>
      <w:r w:rsidR="00693475" w:rsidRPr="001D796B">
        <w:rPr>
          <w:rFonts w:ascii="Times New Roman" w:hAnsi="Times New Roman"/>
          <w:noProof/>
          <w:lang w:val="en-US"/>
        </w:rPr>
        <w:t xml:space="preserve"> </w:t>
      </w:r>
      <w:r w:rsidR="00693475" w:rsidRPr="001D796B">
        <w:rPr>
          <w:rFonts w:ascii="Times New Roman" w:hAnsi="Times New Roman"/>
          <w:noProof/>
          <w:lang/>
        </w:rPr>
        <w:t>којима се определила да</w:t>
      </w:r>
      <w:r w:rsidR="00693475" w:rsidRPr="001D796B">
        <w:rPr>
          <w:rFonts w:ascii="Times New Roman" w:hAnsi="Times New Roman"/>
          <w:noProof/>
          <w:lang w:val="en-US"/>
        </w:rPr>
        <w:t xml:space="preserve"> </w:t>
      </w:r>
      <w:r w:rsidR="00693475" w:rsidRPr="001D796B">
        <w:rPr>
          <w:rFonts w:ascii="Times New Roman" w:hAnsi="Times New Roman"/>
          <w:noProof/>
          <w:lang/>
        </w:rPr>
        <w:t>као средње правно лице</w:t>
      </w:r>
      <w:r w:rsidR="00693475" w:rsidRPr="001D796B">
        <w:rPr>
          <w:rFonts w:ascii="Times New Roman" w:hAnsi="Times New Roman"/>
          <w:lang w:eastAsia="en-GB"/>
        </w:rPr>
        <w:t xml:space="preserve"> признавање, вредновање, презентацију и обелодањивање позиција у финансијском извештају примењује Међународне</w:t>
      </w:r>
      <w:r w:rsidR="00693475" w:rsidRPr="001D796B">
        <w:rPr>
          <w:rFonts w:ascii="Times New Roman" w:hAnsi="Times New Roman"/>
          <w:lang w:eastAsia="en-GB"/>
        </w:rPr>
        <w:t xml:space="preserve"> </w:t>
      </w:r>
      <w:r w:rsidR="00693475" w:rsidRPr="001D796B">
        <w:rPr>
          <w:rFonts w:ascii="Times New Roman" w:hAnsi="Times New Roman"/>
          <w:lang w:eastAsia="en-GB"/>
        </w:rPr>
        <w:t>стандарде финансијског извештавања</w:t>
      </w:r>
    </w:p>
    <w:p w:rsidR="0048179F" w:rsidRPr="001D796B" w:rsidRDefault="0048179F" w:rsidP="00FF1CBE">
      <w:pPr>
        <w:spacing w:after="0" w:line="240" w:lineRule="auto"/>
        <w:rPr>
          <w:rFonts w:ascii="Times New Roman" w:hAnsi="Times New Roman"/>
          <w:noProof/>
          <w:lang w:val="sr-Cyrl-CS"/>
        </w:rPr>
      </w:pPr>
    </w:p>
    <w:p w:rsidR="0048179F" w:rsidRPr="001D796B" w:rsidRDefault="0048179F" w:rsidP="00FF1CBE">
      <w:pPr>
        <w:autoSpaceDE w:val="0"/>
        <w:autoSpaceDN w:val="0"/>
        <w:adjustRightInd w:val="0"/>
        <w:spacing w:after="0" w:line="240" w:lineRule="auto"/>
        <w:ind w:left="19"/>
        <w:rPr>
          <w:rFonts w:ascii="Times New Roman" w:hAnsi="Times New Roman"/>
          <w:noProof/>
          <w:lang w:val="en-US"/>
        </w:rPr>
      </w:pPr>
      <w:r w:rsidRPr="001D796B">
        <w:rPr>
          <w:rFonts w:ascii="Times New Roman" w:hAnsi="Times New Roman"/>
          <w:noProof/>
          <w:lang w:val="en-US"/>
        </w:rPr>
        <w:t>Пословне књиге и рачуноводствене исправе</w:t>
      </w:r>
    </w:p>
    <w:p w:rsidR="0048179F" w:rsidRPr="001D796B" w:rsidRDefault="0048179F" w:rsidP="00FF1CBE">
      <w:pPr>
        <w:autoSpaceDE w:val="0"/>
        <w:autoSpaceDN w:val="0"/>
        <w:adjustRightInd w:val="0"/>
        <w:spacing w:before="110" w:after="0" w:line="254" w:lineRule="exact"/>
        <w:jc w:val="both"/>
        <w:rPr>
          <w:rFonts w:ascii="Times New Roman" w:hAnsi="Times New Roman"/>
          <w:noProof/>
          <w:lang w:val="en-US"/>
        </w:rPr>
      </w:pPr>
      <w:r w:rsidRPr="001D796B">
        <w:rPr>
          <w:rFonts w:ascii="Times New Roman" w:hAnsi="Times New Roman"/>
          <w:noProof/>
          <w:lang w:val="en-US"/>
        </w:rPr>
        <w:t>Евиденције о стању и променама на имовини, обавезама и капиталу, приходима, расходима ирезултату пословања Агенције, обезбеђују се у пословним књигама, које чине: дневник, главнакњига и помоћне књиге.</w:t>
      </w:r>
    </w:p>
    <w:p w:rsidR="0048179F" w:rsidRPr="001D796B" w:rsidRDefault="0048179F" w:rsidP="00FF1CBE">
      <w:pPr>
        <w:autoSpaceDE w:val="0"/>
        <w:autoSpaceDN w:val="0"/>
        <w:adjustRightInd w:val="0"/>
        <w:spacing w:before="115" w:after="0" w:line="250" w:lineRule="exact"/>
        <w:ind w:right="10"/>
        <w:jc w:val="both"/>
        <w:rPr>
          <w:rFonts w:ascii="Times New Roman" w:hAnsi="Times New Roman"/>
          <w:noProof/>
          <w:lang w:val="en-US"/>
        </w:rPr>
      </w:pPr>
      <w:r w:rsidRPr="001D796B">
        <w:rPr>
          <w:rFonts w:ascii="Times New Roman" w:hAnsi="Times New Roman"/>
          <w:noProof/>
          <w:lang w:val="en-US"/>
        </w:rPr>
        <w:t>Пословне књиге Агенције воде се по систему двојног књиговодства, коришћењемрачуноводственог информационог система - рачуноводственог софтвера.</w:t>
      </w:r>
    </w:p>
    <w:p w:rsidR="0048179F" w:rsidRPr="001D796B" w:rsidRDefault="0048179F" w:rsidP="00FF1CBE">
      <w:pPr>
        <w:autoSpaceDE w:val="0"/>
        <w:autoSpaceDN w:val="0"/>
        <w:adjustRightInd w:val="0"/>
        <w:spacing w:before="120" w:after="0" w:line="250" w:lineRule="exact"/>
        <w:ind w:right="10"/>
        <w:jc w:val="both"/>
        <w:rPr>
          <w:rFonts w:ascii="Times New Roman" w:hAnsi="Times New Roman"/>
          <w:noProof/>
          <w:lang w:val="en-US"/>
        </w:rPr>
      </w:pPr>
      <w:r w:rsidRPr="001D796B">
        <w:rPr>
          <w:rFonts w:ascii="Times New Roman" w:hAnsi="Times New Roman"/>
          <w:noProof/>
          <w:lang w:val="en-US"/>
        </w:rPr>
        <w:lastRenderedPageBreak/>
        <w:t>Пословне књиге воде се у складу са Законим</w:t>
      </w:r>
      <w:r w:rsidRPr="001D796B">
        <w:rPr>
          <w:rFonts w:ascii="Times New Roman" w:hAnsi="Times New Roman"/>
          <w:noProof/>
        </w:rPr>
        <w:t>а</w:t>
      </w:r>
      <w:r w:rsidRPr="001D796B">
        <w:rPr>
          <w:rFonts w:ascii="Times New Roman" w:hAnsi="Times New Roman"/>
          <w:noProof/>
          <w:lang w:val="en-US"/>
        </w:rPr>
        <w:t xml:space="preserve"> којим се уређују рачуноводство и ревизија иПравилником о контном оквиру и садржини рачуна у контном оквиру за привредна друштва, задруге</w:t>
      </w:r>
      <w:r w:rsidR="00E26E90" w:rsidRPr="001D796B">
        <w:rPr>
          <w:rFonts w:ascii="Times New Roman" w:hAnsi="Times New Roman"/>
          <w:noProof/>
          <w:lang/>
        </w:rPr>
        <w:t xml:space="preserve"> </w:t>
      </w:r>
      <w:r w:rsidRPr="001D796B">
        <w:rPr>
          <w:rFonts w:ascii="Times New Roman" w:hAnsi="Times New Roman"/>
          <w:noProof/>
          <w:lang w:val="en-US"/>
        </w:rPr>
        <w:t>и предузетнике.</w:t>
      </w:r>
    </w:p>
    <w:p w:rsidR="0048179F" w:rsidRPr="001D796B" w:rsidRDefault="0048179F" w:rsidP="00FF1CBE">
      <w:pPr>
        <w:autoSpaceDE w:val="0"/>
        <w:autoSpaceDN w:val="0"/>
        <w:adjustRightInd w:val="0"/>
        <w:spacing w:before="115" w:after="0" w:line="254" w:lineRule="exact"/>
        <w:ind w:right="14"/>
        <w:jc w:val="both"/>
        <w:rPr>
          <w:rFonts w:ascii="Times New Roman" w:hAnsi="Times New Roman"/>
          <w:noProof/>
          <w:lang w:val="en-US"/>
        </w:rPr>
      </w:pPr>
      <w:r w:rsidRPr="001D796B">
        <w:rPr>
          <w:rFonts w:ascii="Times New Roman" w:hAnsi="Times New Roman"/>
          <w:noProof/>
          <w:lang w:val="en-US"/>
        </w:rPr>
        <w:t>Помоћне књиге се воде за основна средства, благајну, магацинско пословање, финансијскепласмане, обавезе, потраживања и др.</w:t>
      </w:r>
    </w:p>
    <w:p w:rsidR="0048179F" w:rsidRPr="001D796B" w:rsidRDefault="0048179F" w:rsidP="00FF1CBE">
      <w:pPr>
        <w:autoSpaceDE w:val="0"/>
        <w:autoSpaceDN w:val="0"/>
        <w:adjustRightInd w:val="0"/>
        <w:spacing w:before="110" w:after="0" w:line="254" w:lineRule="exact"/>
        <w:ind w:right="5"/>
        <w:jc w:val="both"/>
        <w:rPr>
          <w:rFonts w:ascii="Times New Roman" w:hAnsi="Times New Roman"/>
          <w:noProof/>
          <w:lang w:val="en-US"/>
        </w:rPr>
      </w:pPr>
      <w:r w:rsidRPr="001D796B">
        <w:rPr>
          <w:rFonts w:ascii="Times New Roman" w:hAnsi="Times New Roman"/>
          <w:noProof/>
          <w:lang w:val="en-US"/>
        </w:rPr>
        <w:t>Књижење у пословним књигама врши се на основу веродостојних рачуноводствених исправа.Рачуноводствена исправа мора да садржи све потребне податке за књижење у пословним књигаматако да се из исправе може сазнати основ настале пословне промене.</w:t>
      </w:r>
    </w:p>
    <w:p w:rsidR="00693475" w:rsidRPr="001D796B" w:rsidRDefault="00693475" w:rsidP="00FF1CBE">
      <w:pPr>
        <w:tabs>
          <w:tab w:val="left" w:pos="557"/>
        </w:tabs>
        <w:autoSpaceDE w:val="0"/>
        <w:autoSpaceDN w:val="0"/>
        <w:adjustRightInd w:val="0"/>
        <w:spacing w:before="24" w:after="0" w:line="240" w:lineRule="auto"/>
        <w:rPr>
          <w:rFonts w:ascii="Times New Roman" w:hAnsi="Times New Roman"/>
          <w:bCs/>
          <w:noProof/>
          <w:lang/>
        </w:rPr>
      </w:pPr>
    </w:p>
    <w:p w:rsidR="0048179F" w:rsidRPr="001D796B" w:rsidRDefault="0048179F" w:rsidP="00FF1CBE">
      <w:pPr>
        <w:tabs>
          <w:tab w:val="left" w:pos="557"/>
        </w:tabs>
        <w:autoSpaceDE w:val="0"/>
        <w:autoSpaceDN w:val="0"/>
        <w:adjustRightInd w:val="0"/>
        <w:spacing w:before="24" w:after="0" w:line="240" w:lineRule="auto"/>
        <w:rPr>
          <w:rFonts w:ascii="Times New Roman" w:hAnsi="Times New Roman"/>
          <w:bCs/>
          <w:noProof/>
          <w:lang/>
        </w:rPr>
      </w:pPr>
      <w:r w:rsidRPr="001D796B">
        <w:rPr>
          <w:rFonts w:ascii="Times New Roman" w:hAnsi="Times New Roman"/>
          <w:bCs/>
          <w:noProof/>
          <w:lang w:val="en-US"/>
        </w:rPr>
        <w:t>Састављање финансијских извештаја</w:t>
      </w:r>
    </w:p>
    <w:p w:rsidR="009E3E5A" w:rsidRPr="001D796B" w:rsidRDefault="009E3E5A" w:rsidP="00FF1CBE">
      <w:pPr>
        <w:tabs>
          <w:tab w:val="left" w:pos="557"/>
        </w:tabs>
        <w:autoSpaceDE w:val="0"/>
        <w:autoSpaceDN w:val="0"/>
        <w:adjustRightInd w:val="0"/>
        <w:spacing w:before="24" w:after="0" w:line="240" w:lineRule="auto"/>
        <w:rPr>
          <w:rFonts w:ascii="Times New Roman" w:hAnsi="Times New Roman"/>
          <w:bCs/>
          <w:noProof/>
          <w:lang/>
        </w:rPr>
      </w:pPr>
    </w:p>
    <w:p w:rsidR="0048179F" w:rsidRPr="001D796B" w:rsidRDefault="0048179F" w:rsidP="00FF1CBE">
      <w:pPr>
        <w:autoSpaceDE w:val="0"/>
        <w:autoSpaceDN w:val="0"/>
        <w:adjustRightInd w:val="0"/>
        <w:spacing w:before="120" w:after="0" w:line="250" w:lineRule="exact"/>
        <w:jc w:val="both"/>
        <w:rPr>
          <w:rFonts w:ascii="Times New Roman" w:hAnsi="Times New Roman"/>
          <w:noProof/>
          <w:lang w:val="sr-Cyrl-CS"/>
        </w:rPr>
      </w:pPr>
      <w:r w:rsidRPr="001D796B">
        <w:rPr>
          <w:rFonts w:ascii="Times New Roman" w:hAnsi="Times New Roman"/>
          <w:noProof/>
          <w:lang w:val="en-US"/>
        </w:rPr>
        <w:t>Годишњи финансијски извештаји сачињавају се у складу са Закон</w:t>
      </w:r>
      <w:r w:rsidRPr="001D796B">
        <w:rPr>
          <w:rFonts w:ascii="Times New Roman" w:hAnsi="Times New Roman"/>
          <w:noProof/>
        </w:rPr>
        <w:t>и</w:t>
      </w:r>
      <w:r w:rsidRPr="001D796B">
        <w:rPr>
          <w:rFonts w:ascii="Times New Roman" w:hAnsi="Times New Roman"/>
          <w:noProof/>
          <w:lang w:val="en-US"/>
        </w:rPr>
        <w:t>м</w:t>
      </w:r>
      <w:r w:rsidRPr="001D796B">
        <w:rPr>
          <w:rFonts w:ascii="Times New Roman" w:hAnsi="Times New Roman"/>
          <w:noProof/>
        </w:rPr>
        <w:t>а</w:t>
      </w:r>
      <w:r w:rsidRPr="001D796B">
        <w:rPr>
          <w:rFonts w:ascii="Times New Roman" w:hAnsi="Times New Roman"/>
          <w:noProof/>
          <w:lang w:val="en-US"/>
        </w:rPr>
        <w:t xml:space="preserve"> којим се уређују рачуноводство и ревизија и Међународним рачуноводственим стандардима, односно Међународним стандардима финансијског извештавања, одобреним од стране Међународне федерације рачуновођа, и у складу са Правилником о контном оквиру и садржини рачуна у контном оквиру за привредна друштва, задруге</w:t>
      </w:r>
      <w:r w:rsidR="00693475" w:rsidRPr="001D796B">
        <w:rPr>
          <w:rFonts w:ascii="Times New Roman" w:hAnsi="Times New Roman"/>
          <w:noProof/>
          <w:lang/>
        </w:rPr>
        <w:t xml:space="preserve"> </w:t>
      </w:r>
      <w:r w:rsidRPr="001D796B">
        <w:rPr>
          <w:rFonts w:ascii="Times New Roman" w:hAnsi="Times New Roman"/>
          <w:noProof/>
          <w:lang w:val="en-US"/>
        </w:rPr>
        <w:t xml:space="preserve">и предузетнике и Правилникомо садржини образаца финансијских извештаја </w:t>
      </w:r>
      <w:r w:rsidRPr="001D796B">
        <w:rPr>
          <w:rFonts w:ascii="Times New Roman" w:hAnsi="Times New Roman"/>
          <w:noProof/>
          <w:lang w:val="sr-Cyrl-CS"/>
        </w:rPr>
        <w:t>(</w:t>
      </w:r>
      <w:r w:rsidRPr="001D796B">
        <w:rPr>
          <w:rFonts w:ascii="Times New Roman" w:hAnsi="Times New Roman"/>
          <w:noProof/>
          <w:lang w:val="en-US"/>
        </w:rPr>
        <w:t>биланс стања, биланс успеха, извештајо токовимаготовине, извештај о променама на капиталу, напомен</w:t>
      </w:r>
      <w:r w:rsidR="00AE23F4" w:rsidRPr="001D796B">
        <w:rPr>
          <w:rFonts w:ascii="Times New Roman" w:hAnsi="Times New Roman"/>
          <w:noProof/>
          <w:lang w:val="en-US"/>
        </w:rPr>
        <w:t>е уз финансијске извештаје,</w:t>
      </w:r>
      <w:r w:rsidRPr="001D796B">
        <w:rPr>
          <w:rFonts w:ascii="Times New Roman" w:hAnsi="Times New Roman"/>
          <w:noProof/>
          <w:lang w:val="en-US"/>
        </w:rPr>
        <w:t>анекс</w:t>
      </w:r>
      <w:r w:rsidRPr="001D796B">
        <w:rPr>
          <w:rFonts w:ascii="Times New Roman" w:hAnsi="Times New Roman"/>
          <w:noProof/>
          <w:lang w:val="sr-Cyrl-CS"/>
        </w:rPr>
        <w:t xml:space="preserve">) </w:t>
      </w:r>
      <w:r w:rsidRPr="001D796B">
        <w:rPr>
          <w:rFonts w:ascii="Times New Roman" w:hAnsi="Times New Roman"/>
          <w:noProof/>
          <w:lang w:val="en-US"/>
        </w:rPr>
        <w:t xml:space="preserve">за привредна друштва, задруге, друга правна лице и предузетнике. </w:t>
      </w:r>
    </w:p>
    <w:p w:rsidR="0048179F" w:rsidRPr="001D796B" w:rsidRDefault="0048179F" w:rsidP="00FF1CBE">
      <w:pPr>
        <w:autoSpaceDE w:val="0"/>
        <w:autoSpaceDN w:val="0"/>
        <w:adjustRightInd w:val="0"/>
        <w:spacing w:before="115" w:after="0" w:line="250" w:lineRule="exact"/>
        <w:jc w:val="both"/>
        <w:rPr>
          <w:rFonts w:ascii="Times New Roman" w:hAnsi="Times New Roman"/>
          <w:noProof/>
          <w:lang w:val="en-US"/>
        </w:rPr>
      </w:pPr>
      <w:r w:rsidRPr="001D796B">
        <w:rPr>
          <w:rFonts w:ascii="Times New Roman" w:hAnsi="Times New Roman"/>
          <w:noProof/>
          <w:lang w:val="en-US"/>
        </w:rPr>
        <w:t>Финансијск</w:t>
      </w:r>
      <w:r w:rsidRPr="001D796B">
        <w:rPr>
          <w:rFonts w:ascii="Times New Roman" w:hAnsi="Times New Roman"/>
          <w:noProof/>
          <w:lang w:val="sr-Cyrl-CS"/>
        </w:rPr>
        <w:t>е</w:t>
      </w:r>
      <w:r w:rsidRPr="001D796B">
        <w:rPr>
          <w:rFonts w:ascii="Times New Roman" w:hAnsi="Times New Roman"/>
          <w:noProof/>
          <w:lang w:val="en-US"/>
        </w:rPr>
        <w:t xml:space="preserve"> извештај</w:t>
      </w:r>
      <w:r w:rsidRPr="001D796B">
        <w:rPr>
          <w:rFonts w:ascii="Times New Roman" w:hAnsi="Times New Roman"/>
          <w:noProof/>
          <w:lang w:val="sr-Cyrl-CS"/>
        </w:rPr>
        <w:t>е</w:t>
      </w:r>
      <w:r w:rsidRPr="001D796B">
        <w:rPr>
          <w:rFonts w:ascii="Times New Roman" w:hAnsi="Times New Roman"/>
          <w:noProof/>
          <w:lang w:val="en-US"/>
        </w:rPr>
        <w:t xml:space="preserve"> разматра Управни одбор Агенције пре њиховог достављања Агенцији запривредне регистре.</w:t>
      </w:r>
    </w:p>
    <w:p w:rsidR="0048179F" w:rsidRPr="001D796B" w:rsidRDefault="0048179F" w:rsidP="00FF1CBE">
      <w:pPr>
        <w:autoSpaceDE w:val="0"/>
        <w:autoSpaceDN w:val="0"/>
        <w:adjustRightInd w:val="0"/>
        <w:spacing w:before="115" w:after="0" w:line="254" w:lineRule="exact"/>
        <w:jc w:val="both"/>
        <w:rPr>
          <w:rFonts w:ascii="Times New Roman" w:hAnsi="Times New Roman"/>
          <w:noProof/>
          <w:lang w:val="en-US"/>
        </w:rPr>
      </w:pPr>
      <w:r w:rsidRPr="001D796B">
        <w:rPr>
          <w:rFonts w:ascii="Times New Roman" w:hAnsi="Times New Roman"/>
          <w:noProof/>
          <w:lang w:val="en-US"/>
        </w:rPr>
        <w:t>Финансијски извештаји за 201</w:t>
      </w:r>
      <w:r w:rsidR="00693475" w:rsidRPr="001D796B">
        <w:rPr>
          <w:rFonts w:ascii="Times New Roman" w:hAnsi="Times New Roman"/>
          <w:noProof/>
          <w:lang/>
        </w:rPr>
        <w:t>8</w:t>
      </w:r>
      <w:r w:rsidRPr="001D796B">
        <w:rPr>
          <w:rFonts w:ascii="Times New Roman" w:hAnsi="Times New Roman"/>
          <w:noProof/>
          <w:lang w:val="en-US"/>
        </w:rPr>
        <w:t>. годину су састављени у складу са концептом историјског трошка</w:t>
      </w:r>
      <w:r w:rsidR="00693475" w:rsidRPr="001D796B">
        <w:rPr>
          <w:rFonts w:ascii="Times New Roman" w:hAnsi="Times New Roman"/>
          <w:noProof/>
          <w:lang/>
        </w:rPr>
        <w:t xml:space="preserve"> </w:t>
      </w:r>
      <w:r w:rsidRPr="001D796B">
        <w:rPr>
          <w:rFonts w:ascii="Times New Roman" w:hAnsi="Times New Roman"/>
          <w:noProof/>
          <w:lang w:val="en-US"/>
        </w:rPr>
        <w:t>и начелом сталности пословања.</w:t>
      </w:r>
    </w:p>
    <w:p w:rsidR="0048179F" w:rsidRPr="001D796B" w:rsidRDefault="0048179F" w:rsidP="00FF1CBE">
      <w:pPr>
        <w:spacing w:after="0" w:line="240" w:lineRule="auto"/>
        <w:rPr>
          <w:rFonts w:ascii="Times New Roman" w:hAnsi="Times New Roman"/>
          <w:noProof/>
          <w:lang w:val="en-US"/>
        </w:rPr>
      </w:pPr>
    </w:p>
    <w:p w:rsidR="0048179F" w:rsidRPr="001D796B" w:rsidRDefault="0048179F" w:rsidP="00FF1CBE">
      <w:pPr>
        <w:autoSpaceDE w:val="0"/>
        <w:autoSpaceDN w:val="0"/>
        <w:adjustRightInd w:val="0"/>
        <w:spacing w:before="29" w:after="0" w:line="240" w:lineRule="auto"/>
        <w:rPr>
          <w:rFonts w:ascii="Times New Roman" w:hAnsi="Times New Roman"/>
          <w:bCs/>
          <w:noProof/>
          <w:lang w:val="en-US"/>
        </w:rPr>
      </w:pPr>
      <w:r w:rsidRPr="001D796B">
        <w:rPr>
          <w:rFonts w:ascii="Times New Roman" w:hAnsi="Times New Roman"/>
          <w:bCs/>
          <w:noProof/>
          <w:lang w:val="en-US"/>
        </w:rPr>
        <w:t>Рачуноводствене политике</w:t>
      </w:r>
    </w:p>
    <w:p w:rsidR="0048179F" w:rsidRPr="001D796B" w:rsidRDefault="00D179BB" w:rsidP="00FF1CBE">
      <w:pPr>
        <w:autoSpaceDE w:val="0"/>
        <w:autoSpaceDN w:val="0"/>
        <w:adjustRightInd w:val="0"/>
        <w:spacing w:before="115" w:after="0" w:line="250" w:lineRule="exact"/>
        <w:jc w:val="both"/>
        <w:rPr>
          <w:rFonts w:ascii="Times New Roman" w:hAnsi="Times New Roman"/>
          <w:noProof/>
          <w:lang w:val="en-US"/>
        </w:rPr>
      </w:pPr>
      <w:r w:rsidRPr="001D796B">
        <w:rPr>
          <w:rFonts w:ascii="Times New Roman" w:hAnsi="Times New Roman"/>
          <w:noProof/>
          <w:lang w:val="en-US"/>
        </w:rPr>
        <w:t>А</w:t>
      </w:r>
      <w:r w:rsidR="0048179F" w:rsidRPr="001D796B">
        <w:rPr>
          <w:rFonts w:ascii="Times New Roman" w:hAnsi="Times New Roman"/>
          <w:noProof/>
          <w:lang w:val="en-US"/>
        </w:rPr>
        <w:t>генци</w:t>
      </w:r>
      <w:r w:rsidRPr="001D796B">
        <w:rPr>
          <w:rFonts w:ascii="Times New Roman" w:hAnsi="Times New Roman"/>
          <w:noProof/>
          <w:lang w:val="en-US"/>
        </w:rPr>
        <w:t>ј</w:t>
      </w:r>
      <w:r w:rsidR="0048179F" w:rsidRPr="001D796B">
        <w:rPr>
          <w:rFonts w:ascii="Times New Roman" w:hAnsi="Times New Roman"/>
          <w:noProof/>
          <w:lang w:val="en-US"/>
        </w:rPr>
        <w:t>а у састављању финансијских извештаја примењује рачуноводствене политике које је наоснову Правилника о рачуноводству и рачуноводственим политикама усвојио Управни одборАгенције.</w:t>
      </w:r>
    </w:p>
    <w:p w:rsidR="0048179F" w:rsidRPr="001D796B" w:rsidRDefault="0048179F" w:rsidP="00FF1CBE">
      <w:pPr>
        <w:autoSpaceDE w:val="0"/>
        <w:autoSpaceDN w:val="0"/>
        <w:adjustRightInd w:val="0"/>
        <w:spacing w:before="110" w:after="0" w:line="254" w:lineRule="exact"/>
        <w:ind w:right="10"/>
        <w:jc w:val="both"/>
        <w:rPr>
          <w:rFonts w:ascii="Times New Roman" w:hAnsi="Times New Roman"/>
          <w:noProof/>
          <w:lang w:val="en-US"/>
        </w:rPr>
      </w:pPr>
      <w:r w:rsidRPr="001D796B">
        <w:rPr>
          <w:rFonts w:ascii="Times New Roman" w:hAnsi="Times New Roman"/>
          <w:noProof/>
          <w:lang w:val="en-US"/>
        </w:rPr>
        <w:t>У наставку се даје преглед значајнијих рачуноводствених политика:</w:t>
      </w:r>
    </w:p>
    <w:p w:rsidR="0048179F" w:rsidRPr="001D796B" w:rsidRDefault="0048179F" w:rsidP="00FF1CBE">
      <w:pPr>
        <w:autoSpaceDE w:val="0"/>
        <w:autoSpaceDN w:val="0"/>
        <w:adjustRightInd w:val="0"/>
        <w:spacing w:before="144" w:after="0" w:line="240" w:lineRule="auto"/>
        <w:rPr>
          <w:rFonts w:ascii="Times New Roman" w:hAnsi="Times New Roman"/>
          <w:bCs/>
          <w:i/>
          <w:iCs/>
          <w:noProof/>
          <w:lang w:val="en-US"/>
        </w:rPr>
      </w:pPr>
      <w:r w:rsidRPr="001D796B">
        <w:rPr>
          <w:rFonts w:ascii="Times New Roman" w:hAnsi="Times New Roman"/>
          <w:bCs/>
          <w:i/>
          <w:iCs/>
          <w:noProof/>
          <w:lang w:val="en-US"/>
        </w:rPr>
        <w:t>Готовина и готовински еквиваленти</w:t>
      </w:r>
    </w:p>
    <w:p w:rsidR="0048179F" w:rsidRPr="001D796B" w:rsidRDefault="0048179F" w:rsidP="00FF1CBE">
      <w:pPr>
        <w:autoSpaceDE w:val="0"/>
        <w:autoSpaceDN w:val="0"/>
        <w:adjustRightInd w:val="0"/>
        <w:spacing w:before="120" w:after="0" w:line="250" w:lineRule="exact"/>
        <w:ind w:right="5"/>
        <w:jc w:val="both"/>
        <w:rPr>
          <w:rFonts w:ascii="Times New Roman" w:hAnsi="Times New Roman"/>
          <w:noProof/>
          <w:lang w:val="en-US"/>
        </w:rPr>
      </w:pPr>
      <w:r w:rsidRPr="001D796B">
        <w:rPr>
          <w:rFonts w:ascii="Times New Roman" w:hAnsi="Times New Roman"/>
          <w:noProof/>
          <w:lang w:val="en-US"/>
        </w:rPr>
        <w:t>Готовину и готовинске еквиваленте чине готовина у благајни, депозити по виђењу код банака,друга краткорочна високо ликвидна улагања са роком доспећа до три месеца. Готовина иготовински еквиваленти исказују се у номиналним износима.</w:t>
      </w:r>
    </w:p>
    <w:p w:rsidR="0048179F" w:rsidRPr="001D796B" w:rsidRDefault="0048179F" w:rsidP="00FF1CBE">
      <w:pPr>
        <w:autoSpaceDE w:val="0"/>
        <w:autoSpaceDN w:val="0"/>
        <w:adjustRightInd w:val="0"/>
        <w:spacing w:after="0" w:line="240" w:lineRule="exact"/>
        <w:rPr>
          <w:rFonts w:ascii="Times New Roman" w:hAnsi="Times New Roman"/>
          <w:noProof/>
          <w:lang w:val="en-US"/>
        </w:rPr>
      </w:pPr>
    </w:p>
    <w:p w:rsidR="0048179F" w:rsidRPr="001D796B" w:rsidRDefault="0048179F" w:rsidP="00FF1CBE">
      <w:pPr>
        <w:autoSpaceDE w:val="0"/>
        <w:autoSpaceDN w:val="0"/>
        <w:adjustRightInd w:val="0"/>
        <w:spacing w:before="24" w:after="0" w:line="240" w:lineRule="auto"/>
        <w:rPr>
          <w:rFonts w:ascii="Times New Roman" w:hAnsi="Times New Roman"/>
          <w:bCs/>
          <w:i/>
          <w:iCs/>
          <w:noProof/>
          <w:lang w:val="en-US"/>
        </w:rPr>
      </w:pPr>
      <w:r w:rsidRPr="001D796B">
        <w:rPr>
          <w:rFonts w:ascii="Times New Roman" w:hAnsi="Times New Roman"/>
          <w:bCs/>
          <w:i/>
          <w:iCs/>
          <w:noProof/>
          <w:lang w:val="en-US"/>
        </w:rPr>
        <w:t>Финансијски инструменти</w:t>
      </w:r>
    </w:p>
    <w:p w:rsidR="0048179F" w:rsidRPr="001D796B" w:rsidRDefault="0048179F" w:rsidP="00FF1CBE">
      <w:pPr>
        <w:autoSpaceDE w:val="0"/>
        <w:autoSpaceDN w:val="0"/>
        <w:adjustRightInd w:val="0"/>
        <w:spacing w:before="110" w:after="0" w:line="254" w:lineRule="exact"/>
        <w:ind w:right="10"/>
        <w:jc w:val="both"/>
        <w:rPr>
          <w:rFonts w:ascii="Times New Roman" w:hAnsi="Times New Roman"/>
          <w:noProof/>
          <w:lang w:val="en-US"/>
        </w:rPr>
      </w:pPr>
      <w:r w:rsidRPr="001D796B">
        <w:rPr>
          <w:rFonts w:ascii="Times New Roman" w:hAnsi="Times New Roman"/>
          <w:noProof/>
          <w:lang w:val="en-US"/>
        </w:rPr>
        <w:t>Финансијски инструменти се иницијално вреднују по фер вредности, увећаној за трошковетрансакција (изузев финансијских средстава или финансијских обавеза које се вреднују по фервредности кроз (биланс успеха), који су директно приписиви набавци или емитовањуфинансијског средства или финансијске обавезе.</w:t>
      </w:r>
    </w:p>
    <w:p w:rsidR="0048179F" w:rsidRPr="001D796B" w:rsidRDefault="0048179F" w:rsidP="00FF1CBE">
      <w:pPr>
        <w:autoSpaceDE w:val="0"/>
        <w:autoSpaceDN w:val="0"/>
        <w:adjustRightInd w:val="0"/>
        <w:spacing w:before="24" w:after="0" w:line="240" w:lineRule="auto"/>
        <w:rPr>
          <w:rFonts w:ascii="Times New Roman" w:hAnsi="Times New Roman"/>
          <w:bCs/>
          <w:i/>
          <w:iCs/>
          <w:noProof/>
          <w:lang w:val="sr-Cyrl-CS"/>
        </w:rPr>
      </w:pPr>
    </w:p>
    <w:p w:rsidR="0048179F" w:rsidRPr="001D796B" w:rsidRDefault="0048179F" w:rsidP="00FF1CBE">
      <w:pPr>
        <w:autoSpaceDE w:val="0"/>
        <w:autoSpaceDN w:val="0"/>
        <w:adjustRightInd w:val="0"/>
        <w:spacing w:before="24" w:after="0" w:line="240" w:lineRule="auto"/>
        <w:rPr>
          <w:rFonts w:ascii="Times New Roman" w:hAnsi="Times New Roman"/>
          <w:i/>
          <w:iCs/>
          <w:noProof/>
          <w:lang w:val="en-US"/>
        </w:rPr>
      </w:pPr>
      <w:r w:rsidRPr="001D796B">
        <w:rPr>
          <w:rFonts w:ascii="Times New Roman" w:hAnsi="Times New Roman"/>
          <w:bCs/>
          <w:i/>
          <w:iCs/>
          <w:noProof/>
          <w:lang w:val="en-US"/>
        </w:rPr>
        <w:t>Финансијска средства</w:t>
      </w:r>
    </w:p>
    <w:p w:rsidR="0048179F" w:rsidRPr="001D796B" w:rsidRDefault="0048179F" w:rsidP="00FF1CBE">
      <w:pPr>
        <w:autoSpaceDE w:val="0"/>
        <w:autoSpaceDN w:val="0"/>
        <w:adjustRightInd w:val="0"/>
        <w:spacing w:before="125" w:after="0" w:line="254" w:lineRule="exact"/>
        <w:jc w:val="both"/>
        <w:rPr>
          <w:rFonts w:ascii="Times New Roman" w:hAnsi="Times New Roman"/>
          <w:noProof/>
          <w:lang w:val="en-US"/>
        </w:rPr>
      </w:pPr>
      <w:r w:rsidRPr="001D796B">
        <w:rPr>
          <w:rFonts w:ascii="Times New Roman" w:hAnsi="Times New Roman"/>
          <w:noProof/>
          <w:lang w:val="en-US"/>
        </w:rPr>
        <w:t>Финансијска средства Агенција укључују готовину, краткорочне депозите, потраживања од купацаи остала потраживања из пословања, дате кредите и позајмице.</w:t>
      </w:r>
    </w:p>
    <w:p w:rsidR="0048179F" w:rsidRPr="001D796B" w:rsidRDefault="0048179F" w:rsidP="00FF1CBE">
      <w:pPr>
        <w:autoSpaceDE w:val="0"/>
        <w:autoSpaceDN w:val="0"/>
        <w:adjustRightInd w:val="0"/>
        <w:spacing w:before="134" w:after="0" w:line="240" w:lineRule="auto"/>
        <w:rPr>
          <w:rFonts w:ascii="Times New Roman" w:hAnsi="Times New Roman"/>
          <w:noProof/>
          <w:lang w:val="en-US"/>
        </w:rPr>
      </w:pPr>
      <w:r w:rsidRPr="001D796B">
        <w:rPr>
          <w:rFonts w:ascii="Times New Roman" w:hAnsi="Times New Roman"/>
          <w:noProof/>
          <w:lang w:val="en-US"/>
        </w:rPr>
        <w:t>Накнадно одмеравање финансијских средстава зависи он њихове класификације.</w:t>
      </w:r>
    </w:p>
    <w:p w:rsidR="0048179F" w:rsidRPr="001D796B" w:rsidRDefault="0048179F" w:rsidP="00FF1CBE">
      <w:pPr>
        <w:autoSpaceDE w:val="0"/>
        <w:autoSpaceDN w:val="0"/>
        <w:adjustRightInd w:val="0"/>
        <w:spacing w:before="24" w:after="0" w:line="240" w:lineRule="auto"/>
        <w:rPr>
          <w:rFonts w:ascii="Times New Roman" w:hAnsi="Times New Roman"/>
          <w:bCs/>
          <w:i/>
          <w:iCs/>
          <w:noProof/>
          <w:lang w:val="sr-Cyrl-CS"/>
        </w:rPr>
      </w:pPr>
    </w:p>
    <w:p w:rsidR="0048179F" w:rsidRPr="001D796B" w:rsidRDefault="0048179F" w:rsidP="00FF1CBE">
      <w:pPr>
        <w:autoSpaceDE w:val="0"/>
        <w:autoSpaceDN w:val="0"/>
        <w:adjustRightInd w:val="0"/>
        <w:spacing w:before="24" w:after="0" w:line="240" w:lineRule="auto"/>
        <w:rPr>
          <w:rFonts w:ascii="Times New Roman" w:hAnsi="Times New Roman"/>
          <w:bCs/>
          <w:i/>
          <w:iCs/>
          <w:noProof/>
          <w:lang w:val="en-US"/>
        </w:rPr>
      </w:pPr>
      <w:r w:rsidRPr="001D796B">
        <w:rPr>
          <w:rFonts w:ascii="Times New Roman" w:hAnsi="Times New Roman"/>
          <w:bCs/>
          <w:i/>
          <w:iCs/>
          <w:noProof/>
          <w:lang w:val="en-US"/>
        </w:rPr>
        <w:t>Финансијске обавезе</w:t>
      </w:r>
    </w:p>
    <w:p w:rsidR="0048179F" w:rsidRPr="001D796B" w:rsidRDefault="0048179F" w:rsidP="00FF1CBE">
      <w:pPr>
        <w:autoSpaceDE w:val="0"/>
        <w:autoSpaceDN w:val="0"/>
        <w:adjustRightInd w:val="0"/>
        <w:spacing w:before="130" w:after="0" w:line="250" w:lineRule="exact"/>
        <w:ind w:right="5"/>
        <w:jc w:val="both"/>
        <w:rPr>
          <w:rFonts w:ascii="Times New Roman" w:hAnsi="Times New Roman"/>
          <w:noProof/>
          <w:lang w:val="en-US"/>
        </w:rPr>
      </w:pPr>
      <w:r w:rsidRPr="001D796B">
        <w:rPr>
          <w:rFonts w:ascii="Times New Roman" w:hAnsi="Times New Roman"/>
          <w:noProof/>
          <w:lang w:val="en-US"/>
        </w:rPr>
        <w:t>Агенција признаје финансијске обавезе у свом билансу стања само онда када она постане једна одуговорних страна у финансијском инструменту. Финансијска обавеза престаје да се признаје када</w:t>
      </w:r>
      <w:r w:rsidR="00306987" w:rsidRPr="001D796B">
        <w:rPr>
          <w:rFonts w:ascii="Times New Roman" w:hAnsi="Times New Roman"/>
          <w:noProof/>
          <w:lang/>
        </w:rPr>
        <w:t xml:space="preserve"> </w:t>
      </w:r>
      <w:r w:rsidRPr="001D796B">
        <w:rPr>
          <w:rFonts w:ascii="Times New Roman" w:hAnsi="Times New Roman"/>
          <w:noProof/>
          <w:lang w:val="en-US"/>
        </w:rPr>
        <w:t>Агенција испуни обавезу или када је обавеза плаћања предвиђена уговором укинута или истекла.</w:t>
      </w:r>
    </w:p>
    <w:p w:rsidR="0048179F" w:rsidRPr="001D796B" w:rsidRDefault="0048179F" w:rsidP="00FF1CBE">
      <w:pPr>
        <w:autoSpaceDE w:val="0"/>
        <w:autoSpaceDN w:val="0"/>
        <w:adjustRightInd w:val="0"/>
        <w:spacing w:before="125" w:after="0" w:line="245" w:lineRule="exact"/>
        <w:ind w:right="10"/>
        <w:jc w:val="both"/>
        <w:rPr>
          <w:rFonts w:ascii="Times New Roman" w:hAnsi="Times New Roman"/>
          <w:noProof/>
          <w:lang w:val="en-US"/>
        </w:rPr>
      </w:pPr>
      <w:r w:rsidRPr="001D796B">
        <w:rPr>
          <w:rFonts w:ascii="Times New Roman" w:hAnsi="Times New Roman"/>
          <w:noProof/>
          <w:lang w:val="en-US"/>
        </w:rPr>
        <w:t>Финансијске обавезе Агенције укључују обавезе према добављачима и остале обавезе изпословања. Вреднују се по номиналној (фактурној) вредности.</w:t>
      </w:r>
    </w:p>
    <w:p w:rsidR="0048179F" w:rsidRPr="001D796B" w:rsidRDefault="0048179F" w:rsidP="00FF1CBE">
      <w:pPr>
        <w:autoSpaceDE w:val="0"/>
        <w:autoSpaceDN w:val="0"/>
        <w:adjustRightInd w:val="0"/>
        <w:spacing w:after="0" w:line="240" w:lineRule="exact"/>
        <w:rPr>
          <w:rFonts w:ascii="Times New Roman" w:hAnsi="Times New Roman"/>
          <w:noProof/>
          <w:lang w:val="en-US"/>
        </w:rPr>
      </w:pPr>
    </w:p>
    <w:p w:rsidR="009E3E5A" w:rsidRPr="001D796B" w:rsidRDefault="009E3E5A" w:rsidP="00FF1CBE">
      <w:pPr>
        <w:autoSpaceDE w:val="0"/>
        <w:autoSpaceDN w:val="0"/>
        <w:adjustRightInd w:val="0"/>
        <w:spacing w:before="24" w:after="0" w:line="240" w:lineRule="auto"/>
        <w:rPr>
          <w:rFonts w:ascii="Times New Roman" w:hAnsi="Times New Roman"/>
          <w:bCs/>
          <w:i/>
          <w:iCs/>
          <w:noProof/>
          <w:lang/>
        </w:rPr>
      </w:pPr>
    </w:p>
    <w:p w:rsidR="0048179F" w:rsidRPr="001D796B" w:rsidRDefault="0048179F" w:rsidP="00FF1CBE">
      <w:pPr>
        <w:autoSpaceDE w:val="0"/>
        <w:autoSpaceDN w:val="0"/>
        <w:adjustRightInd w:val="0"/>
        <w:spacing w:before="24" w:after="0" w:line="240" w:lineRule="auto"/>
        <w:rPr>
          <w:rFonts w:ascii="Times New Roman" w:hAnsi="Times New Roman"/>
          <w:bCs/>
          <w:i/>
          <w:iCs/>
          <w:noProof/>
          <w:lang w:val="en-US"/>
        </w:rPr>
      </w:pPr>
      <w:r w:rsidRPr="001D796B">
        <w:rPr>
          <w:rFonts w:ascii="Times New Roman" w:hAnsi="Times New Roman"/>
          <w:bCs/>
          <w:i/>
          <w:iCs/>
          <w:noProof/>
          <w:lang w:val="en-US"/>
        </w:rPr>
        <w:lastRenderedPageBreak/>
        <w:t>Исправка вредности ненаплативих потраживања</w:t>
      </w:r>
    </w:p>
    <w:p w:rsidR="0048179F" w:rsidRPr="001D796B" w:rsidRDefault="0048179F" w:rsidP="00FF1CBE">
      <w:pPr>
        <w:autoSpaceDE w:val="0"/>
        <w:autoSpaceDN w:val="0"/>
        <w:adjustRightInd w:val="0"/>
        <w:spacing w:before="125" w:after="0" w:line="250" w:lineRule="exact"/>
        <w:jc w:val="both"/>
        <w:rPr>
          <w:rFonts w:ascii="Times New Roman" w:hAnsi="Times New Roman"/>
          <w:noProof/>
          <w:lang w:val="en-US"/>
        </w:rPr>
      </w:pPr>
      <w:r w:rsidRPr="001D796B">
        <w:rPr>
          <w:rFonts w:ascii="Times New Roman" w:hAnsi="Times New Roman"/>
          <w:noProof/>
          <w:lang w:val="en-US"/>
        </w:rPr>
        <w:t>Агенција врши исправку вредности доспелих потраживања од купаца у земљи која нису наплаћенау року 60 дана од дана доспећа.</w:t>
      </w:r>
    </w:p>
    <w:p w:rsidR="0048179F" w:rsidRPr="001D796B" w:rsidRDefault="0048179F" w:rsidP="00FF1CBE">
      <w:pPr>
        <w:autoSpaceDE w:val="0"/>
        <w:autoSpaceDN w:val="0"/>
        <w:adjustRightInd w:val="0"/>
        <w:spacing w:before="120" w:after="0" w:line="250" w:lineRule="exact"/>
        <w:ind w:right="5"/>
        <w:jc w:val="both"/>
        <w:rPr>
          <w:rFonts w:ascii="Times New Roman" w:hAnsi="Times New Roman"/>
          <w:noProof/>
          <w:lang w:val="en-US"/>
        </w:rPr>
      </w:pPr>
      <w:r w:rsidRPr="001D796B">
        <w:rPr>
          <w:rFonts w:ascii="Times New Roman" w:hAnsi="Times New Roman"/>
          <w:noProof/>
          <w:lang w:val="en-US"/>
        </w:rPr>
        <w:t>Отпис вредности потраживања се врши само када постоји доказ да Агенција није у стању данаплати потраживања. Одлуку о отпису ненаплативих и застарелих потраживања доноси Управниодбор Агенције. Трошак по основу исправке вредности потраживања признаје се на теретрасходапериода у коме је настао.</w:t>
      </w:r>
    </w:p>
    <w:p w:rsidR="0048179F" w:rsidRPr="001D796B" w:rsidRDefault="0048179F" w:rsidP="00FF1CBE">
      <w:pPr>
        <w:autoSpaceDE w:val="0"/>
        <w:autoSpaceDN w:val="0"/>
        <w:adjustRightInd w:val="0"/>
        <w:spacing w:after="0" w:line="240" w:lineRule="exact"/>
        <w:rPr>
          <w:rFonts w:ascii="Times New Roman" w:hAnsi="Times New Roman"/>
          <w:noProof/>
        </w:rPr>
      </w:pPr>
    </w:p>
    <w:p w:rsidR="0048179F" w:rsidRPr="001D796B" w:rsidRDefault="0048179F" w:rsidP="00FF1CBE">
      <w:pPr>
        <w:autoSpaceDE w:val="0"/>
        <w:autoSpaceDN w:val="0"/>
        <w:adjustRightInd w:val="0"/>
        <w:spacing w:before="24" w:after="0" w:line="240" w:lineRule="auto"/>
        <w:rPr>
          <w:rFonts w:ascii="Times New Roman" w:hAnsi="Times New Roman"/>
          <w:bCs/>
          <w:i/>
          <w:iCs/>
          <w:noProof/>
          <w:lang w:val="en-US"/>
        </w:rPr>
      </w:pPr>
      <w:r w:rsidRPr="001D796B">
        <w:rPr>
          <w:rFonts w:ascii="Times New Roman" w:hAnsi="Times New Roman"/>
          <w:bCs/>
          <w:i/>
          <w:iCs/>
          <w:noProof/>
          <w:lang w:val="en-US"/>
        </w:rPr>
        <w:t>Нематеријална улагања</w:t>
      </w:r>
    </w:p>
    <w:p w:rsidR="0048179F" w:rsidRPr="001D796B" w:rsidRDefault="0048179F" w:rsidP="00FF1CBE">
      <w:pPr>
        <w:autoSpaceDE w:val="0"/>
        <w:autoSpaceDN w:val="0"/>
        <w:adjustRightInd w:val="0"/>
        <w:spacing w:before="125" w:after="0" w:line="250" w:lineRule="exact"/>
        <w:ind w:right="5"/>
        <w:jc w:val="both"/>
        <w:rPr>
          <w:rFonts w:ascii="Times New Roman" w:hAnsi="Times New Roman"/>
          <w:noProof/>
          <w:lang w:val="en-US"/>
        </w:rPr>
      </w:pPr>
      <w:r w:rsidRPr="001D796B">
        <w:rPr>
          <w:rFonts w:ascii="Times New Roman" w:hAnsi="Times New Roman"/>
          <w:noProof/>
          <w:lang w:val="en-US"/>
        </w:rPr>
        <w:t>Нематеријална улагања чине улагања у развој,</w:t>
      </w:r>
      <w:r w:rsidRPr="001D796B">
        <w:rPr>
          <w:rFonts w:ascii="Times New Roman" w:hAnsi="Times New Roman"/>
          <w:noProof/>
        </w:rPr>
        <w:t xml:space="preserve"> у софтвер,</w:t>
      </w:r>
      <w:r w:rsidRPr="001D796B">
        <w:rPr>
          <w:rFonts w:ascii="Times New Roman" w:hAnsi="Times New Roman"/>
          <w:noProof/>
          <w:lang w:val="en-US"/>
        </w:rPr>
        <w:t xml:space="preserve"> концесије, патенти и слична права, осталанематеријална улагања и нематеријална улагања у припреми.</w:t>
      </w:r>
    </w:p>
    <w:p w:rsidR="0048179F" w:rsidRPr="001D796B" w:rsidRDefault="0048179F" w:rsidP="00FF1CBE">
      <w:pPr>
        <w:autoSpaceDE w:val="0"/>
        <w:autoSpaceDN w:val="0"/>
        <w:adjustRightInd w:val="0"/>
        <w:spacing w:after="0" w:line="250" w:lineRule="exact"/>
        <w:ind w:right="5"/>
        <w:jc w:val="both"/>
        <w:rPr>
          <w:rFonts w:ascii="Times New Roman" w:hAnsi="Times New Roman"/>
          <w:noProof/>
          <w:lang w:val="sr-Cyrl-CS"/>
        </w:rPr>
      </w:pPr>
      <w:r w:rsidRPr="001D796B">
        <w:rPr>
          <w:rFonts w:ascii="Times New Roman" w:hAnsi="Times New Roman"/>
          <w:noProof/>
          <w:lang w:val="en-US"/>
        </w:rPr>
        <w:t>Почетно мерење нематеријалних улагања врши се по набавној цени или цени коштања а накнадномерење након почетног признавања, врши се по набавној цени или цени коштања, умањеној заисправку вредности и обезвређења.</w:t>
      </w:r>
    </w:p>
    <w:p w:rsidR="0048179F" w:rsidRPr="001D796B" w:rsidRDefault="0048179F" w:rsidP="00FF1CBE">
      <w:pPr>
        <w:autoSpaceDE w:val="0"/>
        <w:autoSpaceDN w:val="0"/>
        <w:adjustRightInd w:val="0"/>
        <w:spacing w:after="0" w:line="250" w:lineRule="exact"/>
        <w:ind w:right="5"/>
        <w:jc w:val="both"/>
        <w:rPr>
          <w:rFonts w:ascii="Times New Roman" w:hAnsi="Times New Roman"/>
          <w:noProof/>
          <w:lang w:val="sr-Cyrl-CS"/>
        </w:rPr>
      </w:pPr>
    </w:p>
    <w:p w:rsidR="0048179F" w:rsidRPr="001D796B" w:rsidRDefault="0048179F" w:rsidP="00FF1CBE">
      <w:pPr>
        <w:autoSpaceDE w:val="0"/>
        <w:autoSpaceDN w:val="0"/>
        <w:adjustRightInd w:val="0"/>
        <w:spacing w:before="24" w:after="0" w:line="240" w:lineRule="auto"/>
        <w:rPr>
          <w:rFonts w:ascii="Times New Roman" w:hAnsi="Times New Roman"/>
          <w:i/>
          <w:noProof/>
          <w:lang w:val="en-US"/>
        </w:rPr>
      </w:pPr>
      <w:r w:rsidRPr="001D796B">
        <w:rPr>
          <w:rFonts w:ascii="Times New Roman" w:hAnsi="Times New Roman"/>
          <w:i/>
          <w:noProof/>
          <w:lang w:val="en-US"/>
        </w:rPr>
        <w:t>Некретнине, постројења и опрема</w:t>
      </w:r>
    </w:p>
    <w:p w:rsidR="0048179F" w:rsidRPr="001D796B" w:rsidRDefault="0048179F" w:rsidP="00FF1CBE">
      <w:pPr>
        <w:autoSpaceDE w:val="0"/>
        <w:autoSpaceDN w:val="0"/>
        <w:adjustRightInd w:val="0"/>
        <w:spacing w:before="125" w:after="0" w:line="250" w:lineRule="exact"/>
        <w:ind w:right="5"/>
        <w:jc w:val="both"/>
        <w:rPr>
          <w:rFonts w:ascii="Times New Roman" w:hAnsi="Times New Roman"/>
          <w:noProof/>
          <w:lang w:val="en-US"/>
        </w:rPr>
      </w:pPr>
      <w:r w:rsidRPr="001D796B">
        <w:rPr>
          <w:rFonts w:ascii="Times New Roman" w:hAnsi="Times New Roman"/>
          <w:noProof/>
          <w:lang w:val="en-US"/>
        </w:rPr>
        <w:t>Почетно мерење некретнина, постројења и опреме врши се по набавној цени или цени коштања анакнадно мерење након почетног признавања, врши се по моделу ревалоризације у складу сазахтевима параграфа 31, МРС 16 Некретнине, постројења и опрема.</w:t>
      </w:r>
    </w:p>
    <w:p w:rsidR="0048179F" w:rsidRPr="001D796B" w:rsidRDefault="0048179F" w:rsidP="00FF1CBE">
      <w:pPr>
        <w:autoSpaceDE w:val="0"/>
        <w:autoSpaceDN w:val="0"/>
        <w:adjustRightInd w:val="0"/>
        <w:spacing w:before="125" w:after="0" w:line="250" w:lineRule="exact"/>
        <w:ind w:right="5"/>
        <w:jc w:val="both"/>
        <w:rPr>
          <w:rFonts w:ascii="Times New Roman" w:hAnsi="Times New Roman"/>
          <w:noProof/>
          <w:lang w:val="en-US"/>
        </w:rPr>
      </w:pPr>
      <w:r w:rsidRPr="001D796B">
        <w:rPr>
          <w:rFonts w:ascii="Times New Roman" w:hAnsi="Times New Roman"/>
          <w:noProof/>
          <w:lang w:val="en-US"/>
        </w:rPr>
        <w:t>Одредбама члана 23. Правилника о рачуноводству и рачуноводственим политикама, предвиђено једа стручна комисија Агенције једном годишње сагледава одступање књиговодствене вредности уодносу на тржишну вредност и у случају да је одступање код неког основног средства преко 10%,</w:t>
      </w:r>
      <w:r w:rsidR="00306987" w:rsidRPr="001D796B">
        <w:rPr>
          <w:rFonts w:ascii="Times New Roman" w:hAnsi="Times New Roman"/>
          <w:noProof/>
          <w:lang/>
        </w:rPr>
        <w:t xml:space="preserve"> </w:t>
      </w:r>
      <w:r w:rsidRPr="001D796B">
        <w:rPr>
          <w:rFonts w:ascii="Times New Roman" w:hAnsi="Times New Roman"/>
          <w:noProof/>
          <w:lang w:val="en-US"/>
        </w:rPr>
        <w:t>предлаже процену вредности тих средстава. Даље је предвиђено да у наведеном случају, процену</w:t>
      </w:r>
      <w:r w:rsidR="00306987" w:rsidRPr="001D796B">
        <w:rPr>
          <w:rFonts w:ascii="Times New Roman" w:hAnsi="Times New Roman"/>
          <w:noProof/>
          <w:lang/>
        </w:rPr>
        <w:t xml:space="preserve"> </w:t>
      </w:r>
      <w:r w:rsidRPr="001D796B">
        <w:rPr>
          <w:rFonts w:ascii="Times New Roman" w:hAnsi="Times New Roman"/>
          <w:noProof/>
          <w:lang w:val="en-US"/>
        </w:rPr>
        <w:t>вредности и процену преосталог века коришћења и остатка вредности сваког појединачног</w:t>
      </w:r>
      <w:r w:rsidR="00306987" w:rsidRPr="001D796B">
        <w:rPr>
          <w:rFonts w:ascii="Times New Roman" w:hAnsi="Times New Roman"/>
          <w:noProof/>
          <w:lang/>
        </w:rPr>
        <w:t xml:space="preserve"> </w:t>
      </w:r>
      <w:r w:rsidRPr="001D796B">
        <w:rPr>
          <w:rFonts w:ascii="Times New Roman" w:hAnsi="Times New Roman"/>
          <w:noProof/>
          <w:lang w:val="en-US"/>
        </w:rPr>
        <w:t>средства у групи која је предмет процене на дан билансирања врши стручна комисија</w:t>
      </w:r>
      <w:r w:rsidR="00306987" w:rsidRPr="001D796B">
        <w:rPr>
          <w:rFonts w:ascii="Times New Roman" w:hAnsi="Times New Roman"/>
          <w:noProof/>
          <w:lang/>
        </w:rPr>
        <w:t xml:space="preserve"> </w:t>
      </w:r>
      <w:r w:rsidRPr="001D796B">
        <w:rPr>
          <w:rFonts w:ascii="Times New Roman" w:hAnsi="Times New Roman"/>
          <w:noProof/>
          <w:lang w:val="en-US"/>
        </w:rPr>
        <w:t>формирана</w:t>
      </w:r>
      <w:r w:rsidR="00306987" w:rsidRPr="001D796B">
        <w:rPr>
          <w:rFonts w:ascii="Times New Roman" w:hAnsi="Times New Roman"/>
          <w:noProof/>
          <w:lang/>
        </w:rPr>
        <w:t xml:space="preserve"> </w:t>
      </w:r>
      <w:r w:rsidRPr="001D796B">
        <w:rPr>
          <w:rFonts w:ascii="Times New Roman" w:hAnsi="Times New Roman"/>
          <w:noProof/>
          <w:lang w:val="en-US"/>
        </w:rPr>
        <w:t>решењем директора Агенције или овлашћени проценитељ.</w:t>
      </w:r>
    </w:p>
    <w:p w:rsidR="0048179F" w:rsidRPr="001D796B" w:rsidRDefault="0048179F" w:rsidP="00FF1CBE">
      <w:pPr>
        <w:tabs>
          <w:tab w:val="left" w:pos="6747"/>
        </w:tabs>
        <w:autoSpaceDE w:val="0"/>
        <w:autoSpaceDN w:val="0"/>
        <w:adjustRightInd w:val="0"/>
        <w:spacing w:before="125" w:after="0" w:line="250" w:lineRule="exact"/>
        <w:ind w:right="5"/>
        <w:jc w:val="both"/>
        <w:rPr>
          <w:rFonts w:ascii="Times New Roman" w:hAnsi="Times New Roman"/>
          <w:noProof/>
          <w:lang w:val="en-US"/>
        </w:rPr>
      </w:pPr>
      <w:r w:rsidRPr="001D796B">
        <w:rPr>
          <w:rFonts w:ascii="Times New Roman" w:hAnsi="Times New Roman"/>
          <w:noProof/>
          <w:lang w:val="en-US"/>
        </w:rPr>
        <w:t>Када услед ревалоризације дође до повећања садашње вредности средстава, позитиван учинак</w:t>
      </w:r>
      <w:r w:rsidR="00C00554" w:rsidRPr="001D796B">
        <w:rPr>
          <w:rFonts w:ascii="Times New Roman" w:hAnsi="Times New Roman"/>
          <w:noProof/>
          <w:lang/>
        </w:rPr>
        <w:t xml:space="preserve"> </w:t>
      </w:r>
      <w:r w:rsidRPr="001D796B">
        <w:rPr>
          <w:rFonts w:ascii="Times New Roman" w:hAnsi="Times New Roman"/>
          <w:noProof/>
          <w:lang w:val="en-US"/>
        </w:rPr>
        <w:t>исказује се у корист ревалоризационих резерви. Позитиван учинак ревалоризације признаје се каоприход до износа који је једнак негативном учинку ревалоризације признатом као расход уранијим годинама. Када услед ревалоризације дође до смањења вредности средстава, исто се</w:t>
      </w:r>
      <w:r w:rsidR="00C00554" w:rsidRPr="001D796B">
        <w:rPr>
          <w:rFonts w:ascii="Times New Roman" w:hAnsi="Times New Roman"/>
          <w:noProof/>
          <w:lang/>
        </w:rPr>
        <w:t xml:space="preserve"> </w:t>
      </w:r>
      <w:r w:rsidRPr="001D796B">
        <w:rPr>
          <w:rFonts w:ascii="Times New Roman" w:hAnsi="Times New Roman"/>
          <w:noProof/>
          <w:lang w:val="en-US"/>
        </w:rPr>
        <w:t>исказује као смањење раније формираних ревалоризационих резерви, или се признаје као расход услучају да износ смањења премашује раније формиране ревалоризационе резерве.</w:t>
      </w:r>
    </w:p>
    <w:p w:rsidR="0048179F" w:rsidRPr="001D796B" w:rsidRDefault="0048179F" w:rsidP="00FF1CBE">
      <w:pPr>
        <w:autoSpaceDE w:val="0"/>
        <w:autoSpaceDN w:val="0"/>
        <w:adjustRightInd w:val="0"/>
        <w:spacing w:before="125" w:after="0" w:line="250" w:lineRule="exact"/>
        <w:ind w:right="5"/>
        <w:jc w:val="both"/>
        <w:rPr>
          <w:rFonts w:ascii="Times New Roman" w:hAnsi="Times New Roman"/>
          <w:noProof/>
          <w:lang w:val="en-US"/>
        </w:rPr>
      </w:pPr>
      <w:r w:rsidRPr="001D796B">
        <w:rPr>
          <w:rFonts w:ascii="Times New Roman" w:hAnsi="Times New Roman"/>
          <w:noProof/>
          <w:lang w:val="en-US"/>
        </w:rPr>
        <w:t>Амортизација се пропорционално обрачунава на набавну вредност умањену за остатак вредности(надокнадива вредност), применом годишњих стопа, са циљем да се средства у потпуностиотпишу у току њиховог процењеног корисног века трајања. Обрачунати трошак амортизацијепризнаје се као расход периода у коме је настао. Обрачун амортизације некретнина, постројења иопреме врши се од првог дана наредног месеца у односу на месец у коме су средства стављена уупотребу.</w:t>
      </w:r>
    </w:p>
    <w:p w:rsidR="0048179F" w:rsidRPr="001D796B" w:rsidRDefault="0048179F" w:rsidP="00FF1CBE">
      <w:pPr>
        <w:autoSpaceDE w:val="0"/>
        <w:autoSpaceDN w:val="0"/>
        <w:adjustRightInd w:val="0"/>
        <w:spacing w:before="144" w:after="0" w:line="240" w:lineRule="auto"/>
        <w:rPr>
          <w:rFonts w:ascii="Times New Roman" w:hAnsi="Times New Roman"/>
          <w:noProof/>
        </w:rPr>
      </w:pPr>
      <w:r w:rsidRPr="001D796B">
        <w:rPr>
          <w:rFonts w:ascii="Times New Roman" w:hAnsi="Times New Roman"/>
          <w:noProof/>
          <w:lang w:val="en-US"/>
        </w:rPr>
        <w:t>Примењене стопе амортизације за главне групе основних средстава дате су у следећој табели:</w:t>
      </w:r>
    </w:p>
    <w:p w:rsidR="0048179F" w:rsidRPr="001D796B" w:rsidRDefault="0048179F">
      <w:pPr>
        <w:rPr>
          <w:rFonts w:ascii="Times New Roman" w:hAnsi="Times New Roman"/>
          <w:bCs/>
          <w:noProof/>
          <w:lang w:val="en-US"/>
        </w:rPr>
      </w:pPr>
      <w:r w:rsidRPr="001D796B">
        <w:rPr>
          <w:rFonts w:ascii="Times New Roman" w:hAnsi="Times New Roman"/>
          <w:bCs/>
          <w:noProof/>
          <w:lang w:val="en-U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0"/>
        <w:gridCol w:w="2623"/>
      </w:tblGrid>
      <w:tr w:rsidR="0048179F" w:rsidRPr="001D796B" w:rsidTr="00BC1A89">
        <w:trPr>
          <w:trHeight w:val="428"/>
          <w:jc w:val="center"/>
        </w:trPr>
        <w:tc>
          <w:tcPr>
            <w:tcW w:w="5140" w:type="dxa"/>
            <w:vAlign w:val="center"/>
          </w:tcPr>
          <w:p w:rsidR="0048179F" w:rsidRPr="001D796B" w:rsidRDefault="0048179F" w:rsidP="00BC1A89">
            <w:pPr>
              <w:tabs>
                <w:tab w:val="left" w:leader="underscore" w:pos="5846"/>
              </w:tabs>
              <w:autoSpaceDE w:val="0"/>
              <w:autoSpaceDN w:val="0"/>
              <w:adjustRightInd w:val="0"/>
              <w:spacing w:after="0" w:line="226" w:lineRule="exact"/>
              <w:jc w:val="center"/>
              <w:rPr>
                <w:rFonts w:ascii="Times New Roman" w:hAnsi="Times New Roman"/>
                <w:b/>
                <w:bCs/>
                <w:noProof/>
                <w:sz w:val="20"/>
                <w:szCs w:val="20"/>
                <w:lang w:val="en-US"/>
              </w:rPr>
            </w:pPr>
            <w:r w:rsidRPr="001D796B">
              <w:rPr>
                <w:rFonts w:ascii="Times New Roman" w:hAnsi="Times New Roman"/>
                <w:b/>
                <w:bCs/>
                <w:noProof/>
                <w:sz w:val="20"/>
                <w:szCs w:val="20"/>
                <w:lang w:val="en-US"/>
              </w:rPr>
              <w:t>НАЗИВ</w:t>
            </w:r>
          </w:p>
        </w:tc>
        <w:tc>
          <w:tcPr>
            <w:tcW w:w="2623" w:type="dxa"/>
            <w:vAlign w:val="center"/>
          </w:tcPr>
          <w:p w:rsidR="0048179F" w:rsidRPr="001D796B" w:rsidRDefault="0048179F" w:rsidP="00BC1A89">
            <w:pPr>
              <w:tabs>
                <w:tab w:val="left" w:leader="underscore" w:pos="5846"/>
              </w:tabs>
              <w:autoSpaceDE w:val="0"/>
              <w:autoSpaceDN w:val="0"/>
              <w:adjustRightInd w:val="0"/>
              <w:spacing w:after="0" w:line="226" w:lineRule="exact"/>
              <w:jc w:val="center"/>
              <w:rPr>
                <w:rFonts w:ascii="Times New Roman" w:hAnsi="Times New Roman"/>
                <w:b/>
                <w:bCs/>
                <w:noProof/>
                <w:sz w:val="20"/>
                <w:szCs w:val="20"/>
                <w:lang w:val="en-US"/>
              </w:rPr>
            </w:pPr>
            <w:r w:rsidRPr="001D796B">
              <w:rPr>
                <w:rFonts w:ascii="Times New Roman" w:hAnsi="Times New Roman"/>
                <w:b/>
                <w:bCs/>
                <w:noProof/>
                <w:sz w:val="20"/>
                <w:szCs w:val="20"/>
                <w:lang w:val="en-US"/>
              </w:rPr>
              <w:t>Стопа</w:t>
            </w:r>
          </w:p>
        </w:tc>
      </w:tr>
      <w:tr w:rsidR="0048179F" w:rsidRPr="001D796B" w:rsidTr="00BC1A89">
        <w:trPr>
          <w:trHeight w:val="404"/>
          <w:jc w:val="center"/>
        </w:trPr>
        <w:tc>
          <w:tcPr>
            <w:tcW w:w="5140" w:type="dxa"/>
            <w:vAlign w:val="center"/>
          </w:tcPr>
          <w:p w:rsidR="0048179F" w:rsidRPr="001D796B" w:rsidRDefault="0048179F" w:rsidP="00BC1A89">
            <w:pPr>
              <w:tabs>
                <w:tab w:val="left" w:leader="underscore" w:pos="5846"/>
              </w:tabs>
              <w:autoSpaceDE w:val="0"/>
              <w:autoSpaceDN w:val="0"/>
              <w:adjustRightInd w:val="0"/>
              <w:spacing w:after="0" w:line="226" w:lineRule="exact"/>
              <w:jc w:val="both"/>
              <w:rPr>
                <w:rFonts w:ascii="Times New Roman" w:hAnsi="Times New Roman"/>
                <w:bCs/>
                <w:noProof/>
                <w:sz w:val="20"/>
                <w:szCs w:val="20"/>
                <w:lang w:val="en-US"/>
              </w:rPr>
            </w:pPr>
            <w:r w:rsidRPr="001D796B">
              <w:rPr>
                <w:rFonts w:ascii="Times New Roman" w:hAnsi="Times New Roman"/>
                <w:noProof/>
                <w:sz w:val="20"/>
                <w:szCs w:val="20"/>
                <w:lang w:val="en-US"/>
              </w:rPr>
              <w:t>Грађевински објекти</w:t>
            </w:r>
          </w:p>
        </w:tc>
        <w:tc>
          <w:tcPr>
            <w:tcW w:w="2623" w:type="dxa"/>
            <w:vAlign w:val="center"/>
          </w:tcPr>
          <w:p w:rsidR="0048179F" w:rsidRPr="001D796B" w:rsidRDefault="0048179F"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r w:rsidRPr="001D796B">
              <w:rPr>
                <w:rFonts w:ascii="Times New Roman" w:hAnsi="Times New Roman"/>
                <w:noProof/>
                <w:sz w:val="20"/>
                <w:szCs w:val="20"/>
                <w:lang w:val="en-US"/>
              </w:rPr>
              <w:t>2,5-4%</w:t>
            </w:r>
          </w:p>
        </w:tc>
      </w:tr>
      <w:tr w:rsidR="0048179F" w:rsidRPr="001D796B" w:rsidTr="00BC1A89">
        <w:trPr>
          <w:trHeight w:val="411"/>
          <w:jc w:val="center"/>
        </w:trPr>
        <w:tc>
          <w:tcPr>
            <w:tcW w:w="5140" w:type="dxa"/>
            <w:vAlign w:val="center"/>
          </w:tcPr>
          <w:p w:rsidR="0048179F" w:rsidRPr="001D796B" w:rsidRDefault="0048179F" w:rsidP="00BC1A89">
            <w:pPr>
              <w:tabs>
                <w:tab w:val="left" w:pos="851"/>
                <w:tab w:val="left" w:pos="6749"/>
              </w:tabs>
              <w:autoSpaceDE w:val="0"/>
              <w:autoSpaceDN w:val="0"/>
              <w:adjustRightInd w:val="0"/>
              <w:spacing w:after="0" w:line="226" w:lineRule="exact"/>
              <w:rPr>
                <w:rFonts w:ascii="Times New Roman" w:hAnsi="Times New Roman"/>
                <w:noProof/>
                <w:sz w:val="20"/>
                <w:szCs w:val="20"/>
              </w:rPr>
            </w:pPr>
            <w:r w:rsidRPr="001D796B">
              <w:rPr>
                <w:rFonts w:ascii="Times New Roman" w:hAnsi="Times New Roman"/>
                <w:noProof/>
                <w:sz w:val="20"/>
                <w:szCs w:val="20"/>
                <w:lang w:val="sr-Cyrl-CS"/>
              </w:rPr>
              <w:t>Опрема</w:t>
            </w:r>
          </w:p>
        </w:tc>
        <w:tc>
          <w:tcPr>
            <w:tcW w:w="2623" w:type="dxa"/>
            <w:vAlign w:val="center"/>
          </w:tcPr>
          <w:p w:rsidR="0048179F" w:rsidRPr="001D796B" w:rsidRDefault="0048179F"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p>
        </w:tc>
      </w:tr>
      <w:tr w:rsidR="0048179F" w:rsidRPr="001D796B" w:rsidTr="00BC1A89">
        <w:trPr>
          <w:trHeight w:val="284"/>
          <w:jc w:val="center"/>
        </w:trPr>
        <w:tc>
          <w:tcPr>
            <w:tcW w:w="5140" w:type="dxa"/>
          </w:tcPr>
          <w:p w:rsidR="0048179F" w:rsidRPr="001D796B" w:rsidRDefault="0048179F" w:rsidP="00BC1A89">
            <w:pPr>
              <w:numPr>
                <w:ilvl w:val="1"/>
                <w:numId w:val="0"/>
              </w:numPr>
              <w:tabs>
                <w:tab w:val="left" w:pos="851"/>
                <w:tab w:val="left" w:pos="6720"/>
              </w:tabs>
              <w:autoSpaceDE w:val="0"/>
              <w:autoSpaceDN w:val="0"/>
              <w:adjustRightInd w:val="0"/>
              <w:spacing w:before="5" w:after="0" w:line="226" w:lineRule="exact"/>
              <w:rPr>
                <w:rFonts w:ascii="Times New Roman" w:hAnsi="Times New Roman"/>
                <w:noProof/>
                <w:sz w:val="20"/>
                <w:szCs w:val="20"/>
                <w:lang w:val="en-US"/>
              </w:rPr>
            </w:pPr>
            <w:r w:rsidRPr="001D796B">
              <w:rPr>
                <w:rFonts w:ascii="Times New Roman" w:hAnsi="Times New Roman"/>
                <w:noProof/>
                <w:sz w:val="20"/>
                <w:szCs w:val="20"/>
                <w:lang w:val="en-US"/>
              </w:rPr>
              <w:t>лабораторијска опрема</w:t>
            </w:r>
          </w:p>
        </w:tc>
        <w:tc>
          <w:tcPr>
            <w:tcW w:w="2623" w:type="dxa"/>
            <w:vAlign w:val="center"/>
          </w:tcPr>
          <w:p w:rsidR="0048179F" w:rsidRPr="001D796B" w:rsidRDefault="0048179F"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p>
        </w:tc>
      </w:tr>
      <w:tr w:rsidR="0048179F" w:rsidRPr="001D796B" w:rsidTr="00BC1A89">
        <w:trPr>
          <w:trHeight w:val="284"/>
          <w:jc w:val="center"/>
        </w:trPr>
        <w:tc>
          <w:tcPr>
            <w:tcW w:w="5140" w:type="dxa"/>
          </w:tcPr>
          <w:p w:rsidR="0048179F" w:rsidRPr="001D796B" w:rsidRDefault="0048179F" w:rsidP="00BC1A89">
            <w:pPr>
              <w:tabs>
                <w:tab w:val="left" w:leader="underscore" w:pos="5846"/>
              </w:tabs>
              <w:autoSpaceDE w:val="0"/>
              <w:autoSpaceDN w:val="0"/>
              <w:adjustRightInd w:val="0"/>
              <w:spacing w:after="0" w:line="226" w:lineRule="exact"/>
              <w:ind w:left="302"/>
              <w:jc w:val="both"/>
              <w:rPr>
                <w:rFonts w:ascii="Times New Roman" w:hAnsi="Times New Roman"/>
                <w:bCs/>
                <w:noProof/>
                <w:sz w:val="20"/>
                <w:szCs w:val="20"/>
                <w:lang w:val="en-US"/>
              </w:rPr>
            </w:pPr>
            <w:r w:rsidRPr="001D796B">
              <w:rPr>
                <w:rFonts w:ascii="Times New Roman" w:hAnsi="Times New Roman"/>
                <w:noProof/>
                <w:sz w:val="20"/>
                <w:szCs w:val="20"/>
                <w:lang w:val="en-US"/>
              </w:rPr>
              <w:t>рачунарска опрема за рад у лабораторији</w:t>
            </w:r>
          </w:p>
        </w:tc>
        <w:tc>
          <w:tcPr>
            <w:tcW w:w="2623" w:type="dxa"/>
            <w:vAlign w:val="center"/>
          </w:tcPr>
          <w:p w:rsidR="0048179F" w:rsidRPr="001D796B" w:rsidRDefault="0048179F"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r w:rsidRPr="001D796B">
              <w:rPr>
                <w:rFonts w:ascii="Times New Roman" w:hAnsi="Times New Roman"/>
                <w:noProof/>
                <w:sz w:val="20"/>
                <w:szCs w:val="20"/>
                <w:lang w:val="sr-Cyrl-CS"/>
              </w:rPr>
              <w:t>20,0%</w:t>
            </w:r>
          </w:p>
        </w:tc>
      </w:tr>
      <w:tr w:rsidR="0048179F" w:rsidRPr="001D796B" w:rsidTr="00BC1A89">
        <w:trPr>
          <w:trHeight w:val="284"/>
          <w:jc w:val="center"/>
        </w:trPr>
        <w:tc>
          <w:tcPr>
            <w:tcW w:w="5140" w:type="dxa"/>
          </w:tcPr>
          <w:p w:rsidR="0048179F" w:rsidRPr="001D796B" w:rsidRDefault="0048179F" w:rsidP="00BC1A89">
            <w:pPr>
              <w:tabs>
                <w:tab w:val="left" w:leader="underscore" w:pos="5846"/>
              </w:tabs>
              <w:autoSpaceDE w:val="0"/>
              <w:autoSpaceDN w:val="0"/>
              <w:adjustRightInd w:val="0"/>
              <w:spacing w:after="0" w:line="226" w:lineRule="exact"/>
              <w:ind w:left="302"/>
              <w:jc w:val="both"/>
              <w:rPr>
                <w:rFonts w:ascii="Times New Roman" w:hAnsi="Times New Roman"/>
                <w:bCs/>
                <w:noProof/>
                <w:sz w:val="20"/>
                <w:szCs w:val="20"/>
                <w:lang w:val="en-US"/>
              </w:rPr>
            </w:pPr>
            <w:r w:rsidRPr="001D796B">
              <w:rPr>
                <w:rFonts w:ascii="Times New Roman" w:hAnsi="Times New Roman"/>
                <w:noProof/>
                <w:sz w:val="20"/>
                <w:szCs w:val="20"/>
                <w:lang w:val="sr-Cyrl-CS"/>
              </w:rPr>
              <w:t>пумпе, и остала опрема за ХПЛЦ</w:t>
            </w:r>
          </w:p>
        </w:tc>
        <w:tc>
          <w:tcPr>
            <w:tcW w:w="2623" w:type="dxa"/>
            <w:vAlign w:val="center"/>
          </w:tcPr>
          <w:p w:rsidR="0048179F" w:rsidRPr="001D796B" w:rsidRDefault="0048179F"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r w:rsidRPr="001D796B">
              <w:rPr>
                <w:rFonts w:ascii="Times New Roman" w:hAnsi="Times New Roman"/>
                <w:noProof/>
                <w:sz w:val="20"/>
                <w:szCs w:val="20"/>
                <w:lang w:val="sr-Cyrl-CS"/>
              </w:rPr>
              <w:t>25-20%</w:t>
            </w:r>
          </w:p>
        </w:tc>
      </w:tr>
      <w:tr w:rsidR="0048179F" w:rsidRPr="001D796B" w:rsidTr="00BC1A89">
        <w:trPr>
          <w:trHeight w:val="284"/>
          <w:jc w:val="center"/>
        </w:trPr>
        <w:tc>
          <w:tcPr>
            <w:tcW w:w="5140" w:type="dxa"/>
          </w:tcPr>
          <w:p w:rsidR="0048179F" w:rsidRPr="001D796B" w:rsidRDefault="0048179F" w:rsidP="00BC1A89">
            <w:pPr>
              <w:numPr>
                <w:ilvl w:val="1"/>
                <w:numId w:val="0"/>
              </w:numPr>
              <w:autoSpaceDE w:val="0"/>
              <w:autoSpaceDN w:val="0"/>
              <w:adjustRightInd w:val="0"/>
              <w:spacing w:before="5" w:after="0" w:line="226" w:lineRule="exact"/>
              <w:ind w:left="302"/>
              <w:rPr>
                <w:rFonts w:ascii="Times New Roman" w:hAnsi="Times New Roman"/>
                <w:noProof/>
                <w:sz w:val="20"/>
                <w:szCs w:val="20"/>
              </w:rPr>
            </w:pPr>
            <w:r w:rsidRPr="001D796B">
              <w:rPr>
                <w:rFonts w:ascii="Times New Roman" w:hAnsi="Times New Roman"/>
                <w:noProof/>
                <w:sz w:val="20"/>
                <w:szCs w:val="20"/>
                <w:lang w:val="sr-Cyrl-CS"/>
              </w:rPr>
              <w:t>опрема за ТЛЦ (за рад у лабораторији</w:t>
            </w:r>
            <w:r w:rsidRPr="001D796B">
              <w:rPr>
                <w:rFonts w:ascii="Times New Roman" w:hAnsi="Times New Roman"/>
                <w:noProof/>
                <w:sz w:val="20"/>
                <w:szCs w:val="20"/>
              </w:rPr>
              <w:t>)</w:t>
            </w:r>
          </w:p>
        </w:tc>
        <w:tc>
          <w:tcPr>
            <w:tcW w:w="2623" w:type="dxa"/>
            <w:vAlign w:val="center"/>
          </w:tcPr>
          <w:p w:rsidR="0048179F" w:rsidRPr="001D796B" w:rsidRDefault="0048179F" w:rsidP="00BC1A89">
            <w:pPr>
              <w:numPr>
                <w:ilvl w:val="1"/>
                <w:numId w:val="0"/>
              </w:numPr>
              <w:autoSpaceDE w:val="0"/>
              <w:autoSpaceDN w:val="0"/>
              <w:adjustRightInd w:val="0"/>
              <w:spacing w:before="5" w:after="0" w:line="226" w:lineRule="exact"/>
              <w:jc w:val="center"/>
              <w:rPr>
                <w:rFonts w:ascii="Times New Roman" w:hAnsi="Times New Roman"/>
                <w:noProof/>
                <w:sz w:val="20"/>
                <w:szCs w:val="20"/>
                <w:lang w:val="en-US"/>
              </w:rPr>
            </w:pPr>
            <w:r w:rsidRPr="001D796B">
              <w:rPr>
                <w:rFonts w:ascii="Times New Roman" w:hAnsi="Times New Roman"/>
                <w:noProof/>
                <w:sz w:val="20"/>
                <w:szCs w:val="20"/>
                <w:lang w:val="sr-Cyrl-CS"/>
              </w:rPr>
              <w:t>14,29-20%</w:t>
            </w:r>
          </w:p>
        </w:tc>
      </w:tr>
      <w:tr w:rsidR="0048179F" w:rsidRPr="001D796B" w:rsidTr="00BC1A89">
        <w:trPr>
          <w:trHeight w:val="284"/>
          <w:jc w:val="center"/>
        </w:trPr>
        <w:tc>
          <w:tcPr>
            <w:tcW w:w="5140" w:type="dxa"/>
          </w:tcPr>
          <w:p w:rsidR="0048179F" w:rsidRPr="001D796B" w:rsidRDefault="0048179F" w:rsidP="00BC1A89">
            <w:pPr>
              <w:numPr>
                <w:ilvl w:val="1"/>
                <w:numId w:val="0"/>
              </w:numPr>
              <w:autoSpaceDE w:val="0"/>
              <w:autoSpaceDN w:val="0"/>
              <w:adjustRightInd w:val="0"/>
              <w:spacing w:before="5" w:after="0" w:line="226" w:lineRule="exact"/>
              <w:ind w:left="302"/>
              <w:rPr>
                <w:rFonts w:ascii="Times New Roman" w:hAnsi="Times New Roman"/>
                <w:noProof/>
                <w:sz w:val="20"/>
                <w:szCs w:val="20"/>
              </w:rPr>
            </w:pPr>
            <w:r w:rsidRPr="001D796B">
              <w:rPr>
                <w:rFonts w:ascii="Times New Roman" w:hAnsi="Times New Roman"/>
                <w:noProof/>
                <w:sz w:val="20"/>
                <w:szCs w:val="20"/>
                <w:lang w:val="sr-Cyrl-CS"/>
              </w:rPr>
              <w:t>опрема за ТЛЦ (постројења, уређаји и машинеза производњу сировина, дестилацију и стерилизацију</w:t>
            </w:r>
          </w:p>
        </w:tc>
        <w:tc>
          <w:tcPr>
            <w:tcW w:w="2623" w:type="dxa"/>
            <w:vAlign w:val="center"/>
          </w:tcPr>
          <w:p w:rsidR="0048179F" w:rsidRPr="001D796B" w:rsidRDefault="0048179F" w:rsidP="00BC1A89">
            <w:pPr>
              <w:numPr>
                <w:ilvl w:val="1"/>
                <w:numId w:val="0"/>
              </w:numPr>
              <w:autoSpaceDE w:val="0"/>
              <w:autoSpaceDN w:val="0"/>
              <w:adjustRightInd w:val="0"/>
              <w:spacing w:before="5" w:after="0" w:line="226" w:lineRule="exact"/>
              <w:jc w:val="center"/>
              <w:rPr>
                <w:rFonts w:ascii="Times New Roman" w:hAnsi="Times New Roman"/>
                <w:noProof/>
                <w:sz w:val="20"/>
                <w:szCs w:val="20"/>
              </w:rPr>
            </w:pPr>
            <w:r w:rsidRPr="001D796B">
              <w:rPr>
                <w:rFonts w:ascii="Times New Roman" w:hAnsi="Times New Roman"/>
                <w:noProof/>
                <w:sz w:val="20"/>
                <w:szCs w:val="20"/>
                <w:lang w:val="sr-Cyrl-CS"/>
              </w:rPr>
              <w:t>16,67-20%</w:t>
            </w:r>
          </w:p>
        </w:tc>
      </w:tr>
      <w:tr w:rsidR="0048179F" w:rsidRPr="001D796B" w:rsidTr="00BC1A89">
        <w:trPr>
          <w:trHeight w:val="284"/>
          <w:jc w:val="center"/>
        </w:trPr>
        <w:tc>
          <w:tcPr>
            <w:tcW w:w="5140" w:type="dxa"/>
          </w:tcPr>
          <w:p w:rsidR="0048179F" w:rsidRPr="001D796B" w:rsidRDefault="0048179F" w:rsidP="00BC1A89">
            <w:pPr>
              <w:numPr>
                <w:ilvl w:val="1"/>
                <w:numId w:val="0"/>
              </w:numPr>
              <w:autoSpaceDE w:val="0"/>
              <w:autoSpaceDN w:val="0"/>
              <w:adjustRightInd w:val="0"/>
              <w:spacing w:before="5" w:after="0" w:line="226" w:lineRule="exact"/>
              <w:ind w:left="302"/>
              <w:rPr>
                <w:rFonts w:ascii="Times New Roman" w:hAnsi="Times New Roman"/>
                <w:noProof/>
                <w:sz w:val="20"/>
                <w:szCs w:val="20"/>
              </w:rPr>
            </w:pPr>
            <w:r w:rsidRPr="001D796B">
              <w:rPr>
                <w:rFonts w:ascii="Times New Roman" w:hAnsi="Times New Roman"/>
                <w:noProof/>
                <w:sz w:val="20"/>
                <w:szCs w:val="20"/>
                <w:lang w:val="sr-Cyrl-CS"/>
              </w:rPr>
              <w:t>остала опрема за ТЛЦ</w:t>
            </w:r>
          </w:p>
        </w:tc>
        <w:tc>
          <w:tcPr>
            <w:tcW w:w="2623" w:type="dxa"/>
            <w:vAlign w:val="center"/>
          </w:tcPr>
          <w:p w:rsidR="0048179F" w:rsidRPr="001D796B" w:rsidRDefault="0048179F" w:rsidP="00BC1A89">
            <w:pPr>
              <w:numPr>
                <w:ilvl w:val="1"/>
                <w:numId w:val="0"/>
              </w:numPr>
              <w:autoSpaceDE w:val="0"/>
              <w:autoSpaceDN w:val="0"/>
              <w:adjustRightInd w:val="0"/>
              <w:spacing w:before="5" w:after="0" w:line="226" w:lineRule="exact"/>
              <w:jc w:val="center"/>
              <w:rPr>
                <w:rFonts w:ascii="Times New Roman" w:hAnsi="Times New Roman"/>
                <w:noProof/>
                <w:sz w:val="20"/>
                <w:szCs w:val="20"/>
                <w:lang w:val="en-US"/>
              </w:rPr>
            </w:pPr>
            <w:r w:rsidRPr="001D796B">
              <w:rPr>
                <w:rFonts w:ascii="Times New Roman" w:hAnsi="Times New Roman"/>
                <w:noProof/>
                <w:sz w:val="20"/>
                <w:szCs w:val="20"/>
                <w:lang w:val="sr-Cyrl-CS"/>
              </w:rPr>
              <w:t>12,5-14,29%</w:t>
            </w:r>
          </w:p>
        </w:tc>
      </w:tr>
      <w:tr w:rsidR="0048179F" w:rsidRPr="001D796B" w:rsidTr="00BC1A89">
        <w:trPr>
          <w:trHeight w:val="284"/>
          <w:jc w:val="center"/>
        </w:trPr>
        <w:tc>
          <w:tcPr>
            <w:tcW w:w="5140" w:type="dxa"/>
          </w:tcPr>
          <w:p w:rsidR="0048179F" w:rsidRPr="001D796B" w:rsidRDefault="0048179F" w:rsidP="00BC1A89">
            <w:pPr>
              <w:autoSpaceDE w:val="0"/>
              <w:autoSpaceDN w:val="0"/>
              <w:adjustRightInd w:val="0"/>
              <w:spacing w:after="0" w:line="226" w:lineRule="exact"/>
              <w:rPr>
                <w:rFonts w:ascii="Times New Roman" w:hAnsi="Times New Roman"/>
                <w:noProof/>
                <w:sz w:val="20"/>
                <w:szCs w:val="20"/>
              </w:rPr>
            </w:pPr>
            <w:r w:rsidRPr="001D796B">
              <w:rPr>
                <w:rFonts w:ascii="Times New Roman" w:hAnsi="Times New Roman"/>
                <w:noProof/>
                <w:sz w:val="20"/>
                <w:szCs w:val="20"/>
                <w:lang w:val="sr-Cyrl-CS"/>
              </w:rPr>
              <w:t>Аутомобили</w:t>
            </w:r>
          </w:p>
        </w:tc>
        <w:tc>
          <w:tcPr>
            <w:tcW w:w="2623" w:type="dxa"/>
            <w:vAlign w:val="center"/>
          </w:tcPr>
          <w:p w:rsidR="0048179F" w:rsidRPr="001D796B" w:rsidRDefault="0048179F" w:rsidP="00BC1A89">
            <w:pPr>
              <w:autoSpaceDE w:val="0"/>
              <w:autoSpaceDN w:val="0"/>
              <w:adjustRightInd w:val="0"/>
              <w:spacing w:after="0" w:line="226" w:lineRule="exact"/>
              <w:jc w:val="center"/>
              <w:rPr>
                <w:rFonts w:ascii="Times New Roman" w:hAnsi="Times New Roman"/>
                <w:noProof/>
                <w:sz w:val="20"/>
                <w:szCs w:val="20"/>
                <w:lang w:val="en-US"/>
              </w:rPr>
            </w:pPr>
            <w:r w:rsidRPr="001D796B">
              <w:rPr>
                <w:rFonts w:ascii="Times New Roman" w:hAnsi="Times New Roman"/>
                <w:noProof/>
                <w:sz w:val="20"/>
                <w:szCs w:val="20"/>
                <w:lang w:val="sr-Cyrl-CS"/>
              </w:rPr>
              <w:t>10-16,67%</w:t>
            </w:r>
          </w:p>
        </w:tc>
      </w:tr>
      <w:tr w:rsidR="0048179F" w:rsidRPr="001D796B" w:rsidTr="00BC1A89">
        <w:trPr>
          <w:trHeight w:val="284"/>
          <w:jc w:val="center"/>
        </w:trPr>
        <w:tc>
          <w:tcPr>
            <w:tcW w:w="5140" w:type="dxa"/>
          </w:tcPr>
          <w:p w:rsidR="0048179F" w:rsidRPr="001D796B" w:rsidRDefault="0048179F" w:rsidP="00BC1A89">
            <w:pPr>
              <w:autoSpaceDE w:val="0"/>
              <w:autoSpaceDN w:val="0"/>
              <w:adjustRightInd w:val="0"/>
              <w:spacing w:after="0" w:line="226" w:lineRule="exact"/>
              <w:rPr>
                <w:rFonts w:ascii="Times New Roman" w:hAnsi="Times New Roman"/>
                <w:noProof/>
                <w:sz w:val="20"/>
                <w:szCs w:val="20"/>
                <w:lang w:val="en-US"/>
              </w:rPr>
            </w:pPr>
            <w:r w:rsidRPr="001D796B">
              <w:rPr>
                <w:rFonts w:ascii="Times New Roman" w:hAnsi="Times New Roman"/>
                <w:noProof/>
                <w:sz w:val="20"/>
                <w:szCs w:val="20"/>
                <w:lang w:val="en-US"/>
              </w:rPr>
              <w:t>Канцеларијски намештај</w:t>
            </w:r>
          </w:p>
        </w:tc>
        <w:tc>
          <w:tcPr>
            <w:tcW w:w="2623" w:type="dxa"/>
            <w:vAlign w:val="center"/>
          </w:tcPr>
          <w:p w:rsidR="0048179F" w:rsidRPr="001D796B" w:rsidRDefault="0048179F" w:rsidP="00BC1A89">
            <w:pPr>
              <w:autoSpaceDE w:val="0"/>
              <w:autoSpaceDN w:val="0"/>
              <w:adjustRightInd w:val="0"/>
              <w:spacing w:after="0" w:line="226" w:lineRule="exact"/>
              <w:jc w:val="center"/>
              <w:rPr>
                <w:rFonts w:ascii="Times New Roman" w:hAnsi="Times New Roman"/>
                <w:noProof/>
                <w:sz w:val="20"/>
                <w:szCs w:val="20"/>
                <w:lang w:val="en-US"/>
              </w:rPr>
            </w:pPr>
            <w:r w:rsidRPr="001D796B">
              <w:rPr>
                <w:rFonts w:ascii="Times New Roman" w:hAnsi="Times New Roman"/>
                <w:noProof/>
                <w:sz w:val="20"/>
                <w:szCs w:val="20"/>
                <w:lang w:val="en-US"/>
              </w:rPr>
              <w:t>12,5%</w:t>
            </w:r>
          </w:p>
        </w:tc>
      </w:tr>
      <w:tr w:rsidR="0048179F" w:rsidRPr="001D796B" w:rsidTr="00BC1A89">
        <w:trPr>
          <w:trHeight w:val="284"/>
          <w:jc w:val="center"/>
        </w:trPr>
        <w:tc>
          <w:tcPr>
            <w:tcW w:w="5140" w:type="dxa"/>
          </w:tcPr>
          <w:p w:rsidR="0048179F" w:rsidRPr="001D796B" w:rsidRDefault="0048179F" w:rsidP="00BC1A89">
            <w:pPr>
              <w:autoSpaceDE w:val="0"/>
              <w:autoSpaceDN w:val="0"/>
              <w:adjustRightInd w:val="0"/>
              <w:spacing w:after="0" w:line="226" w:lineRule="exact"/>
              <w:rPr>
                <w:rFonts w:ascii="Times New Roman" w:hAnsi="Times New Roman"/>
                <w:noProof/>
                <w:sz w:val="20"/>
                <w:szCs w:val="20"/>
              </w:rPr>
            </w:pPr>
            <w:r w:rsidRPr="001D796B">
              <w:rPr>
                <w:rFonts w:ascii="Times New Roman" w:hAnsi="Times New Roman"/>
                <w:noProof/>
                <w:sz w:val="20"/>
                <w:szCs w:val="20"/>
                <w:lang w:val="en-US"/>
              </w:rPr>
              <w:t>Клима уређаји, калкулатор</w:t>
            </w:r>
          </w:p>
        </w:tc>
        <w:tc>
          <w:tcPr>
            <w:tcW w:w="2623" w:type="dxa"/>
            <w:vAlign w:val="center"/>
          </w:tcPr>
          <w:p w:rsidR="0048179F" w:rsidRPr="001D796B" w:rsidRDefault="0048179F" w:rsidP="00BC1A89">
            <w:pPr>
              <w:autoSpaceDE w:val="0"/>
              <w:autoSpaceDN w:val="0"/>
              <w:adjustRightInd w:val="0"/>
              <w:spacing w:after="0" w:line="226" w:lineRule="exact"/>
              <w:jc w:val="center"/>
              <w:rPr>
                <w:rFonts w:ascii="Times New Roman" w:hAnsi="Times New Roman"/>
                <w:noProof/>
                <w:sz w:val="20"/>
                <w:szCs w:val="20"/>
                <w:lang w:val="en-US"/>
              </w:rPr>
            </w:pPr>
            <w:r w:rsidRPr="001D796B">
              <w:rPr>
                <w:rFonts w:ascii="Times New Roman" w:hAnsi="Times New Roman"/>
                <w:noProof/>
                <w:sz w:val="20"/>
                <w:szCs w:val="20"/>
                <w:lang w:val="sr-Cyrl-CS"/>
              </w:rPr>
              <w:t>12,5-20</w:t>
            </w:r>
            <w:r w:rsidRPr="001D796B">
              <w:rPr>
                <w:rFonts w:ascii="Times New Roman" w:hAnsi="Times New Roman"/>
                <w:noProof/>
                <w:sz w:val="20"/>
                <w:szCs w:val="20"/>
                <w:lang w:val="en-US"/>
              </w:rPr>
              <w:t>%</w:t>
            </w:r>
          </w:p>
        </w:tc>
      </w:tr>
      <w:tr w:rsidR="0048179F" w:rsidRPr="001D796B" w:rsidTr="00BC1A89">
        <w:trPr>
          <w:trHeight w:val="284"/>
          <w:jc w:val="center"/>
        </w:trPr>
        <w:tc>
          <w:tcPr>
            <w:tcW w:w="5140" w:type="dxa"/>
          </w:tcPr>
          <w:p w:rsidR="0048179F" w:rsidRPr="001D796B" w:rsidRDefault="0048179F" w:rsidP="00BC1A89">
            <w:pPr>
              <w:autoSpaceDE w:val="0"/>
              <w:autoSpaceDN w:val="0"/>
              <w:adjustRightInd w:val="0"/>
              <w:spacing w:after="0" w:line="226" w:lineRule="exact"/>
              <w:rPr>
                <w:rFonts w:ascii="Times New Roman" w:hAnsi="Times New Roman"/>
                <w:noProof/>
                <w:sz w:val="20"/>
                <w:szCs w:val="20"/>
              </w:rPr>
            </w:pPr>
            <w:r w:rsidRPr="001D796B">
              <w:rPr>
                <w:rFonts w:ascii="Times New Roman" w:hAnsi="Times New Roman"/>
                <w:noProof/>
                <w:sz w:val="20"/>
                <w:szCs w:val="20"/>
                <w:lang w:val="sr-Cyrl-CS"/>
              </w:rPr>
              <w:t>Опрема за фотокопирање</w:t>
            </w:r>
          </w:p>
        </w:tc>
        <w:tc>
          <w:tcPr>
            <w:tcW w:w="2623" w:type="dxa"/>
            <w:vAlign w:val="center"/>
          </w:tcPr>
          <w:p w:rsidR="0048179F" w:rsidRPr="001D796B" w:rsidRDefault="0048179F" w:rsidP="00BC1A89">
            <w:pPr>
              <w:autoSpaceDE w:val="0"/>
              <w:autoSpaceDN w:val="0"/>
              <w:adjustRightInd w:val="0"/>
              <w:spacing w:after="0" w:line="226" w:lineRule="exact"/>
              <w:jc w:val="center"/>
              <w:rPr>
                <w:rFonts w:ascii="Times New Roman" w:hAnsi="Times New Roman"/>
                <w:noProof/>
                <w:sz w:val="20"/>
                <w:szCs w:val="20"/>
                <w:lang w:val="en-US"/>
              </w:rPr>
            </w:pPr>
            <w:r w:rsidRPr="001D796B">
              <w:rPr>
                <w:rFonts w:ascii="Times New Roman" w:hAnsi="Times New Roman"/>
                <w:noProof/>
                <w:sz w:val="20"/>
                <w:szCs w:val="20"/>
                <w:lang w:val="sr-Cyrl-CS"/>
              </w:rPr>
              <w:t>14,3-20%</w:t>
            </w:r>
          </w:p>
        </w:tc>
      </w:tr>
      <w:tr w:rsidR="0048179F" w:rsidRPr="001D796B" w:rsidTr="00BC1A89">
        <w:trPr>
          <w:trHeight w:val="284"/>
          <w:jc w:val="center"/>
        </w:trPr>
        <w:tc>
          <w:tcPr>
            <w:tcW w:w="5140" w:type="dxa"/>
          </w:tcPr>
          <w:p w:rsidR="0048179F" w:rsidRPr="001D796B" w:rsidRDefault="0048179F" w:rsidP="00BC1A89">
            <w:pPr>
              <w:autoSpaceDE w:val="0"/>
              <w:autoSpaceDN w:val="0"/>
              <w:adjustRightInd w:val="0"/>
              <w:spacing w:before="5" w:after="0" w:line="226" w:lineRule="exact"/>
              <w:rPr>
                <w:rFonts w:ascii="Times New Roman" w:hAnsi="Times New Roman"/>
                <w:noProof/>
                <w:sz w:val="20"/>
                <w:szCs w:val="20"/>
                <w:lang w:val="en-US"/>
              </w:rPr>
            </w:pPr>
            <w:r w:rsidRPr="001D796B">
              <w:rPr>
                <w:rFonts w:ascii="Times New Roman" w:hAnsi="Times New Roman"/>
                <w:noProof/>
                <w:sz w:val="20"/>
                <w:szCs w:val="20"/>
                <w:lang w:val="en-US"/>
              </w:rPr>
              <w:t>Опрема за емитовање радио и ТВ програма</w:t>
            </w:r>
          </w:p>
        </w:tc>
        <w:tc>
          <w:tcPr>
            <w:tcW w:w="2623" w:type="dxa"/>
            <w:vAlign w:val="center"/>
          </w:tcPr>
          <w:p w:rsidR="0048179F" w:rsidRPr="001D796B" w:rsidRDefault="0048179F" w:rsidP="00BC1A89">
            <w:pPr>
              <w:autoSpaceDE w:val="0"/>
              <w:autoSpaceDN w:val="0"/>
              <w:adjustRightInd w:val="0"/>
              <w:spacing w:before="5" w:after="0" w:line="226" w:lineRule="exact"/>
              <w:jc w:val="center"/>
              <w:rPr>
                <w:rFonts w:ascii="Times New Roman" w:hAnsi="Times New Roman"/>
                <w:noProof/>
                <w:sz w:val="20"/>
                <w:szCs w:val="20"/>
                <w:lang w:val="en-US"/>
              </w:rPr>
            </w:pPr>
            <w:r w:rsidRPr="001D796B">
              <w:rPr>
                <w:rFonts w:ascii="Times New Roman" w:hAnsi="Times New Roman"/>
                <w:noProof/>
                <w:sz w:val="20"/>
                <w:szCs w:val="20"/>
                <w:lang w:val="en-US"/>
              </w:rPr>
              <w:t>12</w:t>
            </w:r>
            <w:r w:rsidRPr="001D796B">
              <w:rPr>
                <w:rFonts w:ascii="Times New Roman" w:hAnsi="Times New Roman"/>
                <w:noProof/>
                <w:sz w:val="20"/>
                <w:szCs w:val="20"/>
                <w:lang w:val="sr-Cyrl-CS"/>
              </w:rPr>
              <w:t>,</w:t>
            </w:r>
            <w:r w:rsidRPr="001D796B">
              <w:rPr>
                <w:rFonts w:ascii="Times New Roman" w:hAnsi="Times New Roman"/>
                <w:noProof/>
                <w:sz w:val="20"/>
                <w:szCs w:val="20"/>
                <w:lang w:val="en-US"/>
              </w:rPr>
              <w:t>5%</w:t>
            </w:r>
          </w:p>
        </w:tc>
      </w:tr>
      <w:tr w:rsidR="0048179F" w:rsidRPr="001D796B" w:rsidTr="00BC1A89">
        <w:trPr>
          <w:trHeight w:val="284"/>
          <w:jc w:val="center"/>
        </w:trPr>
        <w:tc>
          <w:tcPr>
            <w:tcW w:w="5140" w:type="dxa"/>
          </w:tcPr>
          <w:p w:rsidR="0048179F" w:rsidRPr="001D796B" w:rsidRDefault="0048179F" w:rsidP="00BC1A89">
            <w:pPr>
              <w:autoSpaceDE w:val="0"/>
              <w:autoSpaceDN w:val="0"/>
              <w:adjustRightInd w:val="0"/>
              <w:spacing w:before="5" w:after="0" w:line="226" w:lineRule="exact"/>
              <w:rPr>
                <w:rFonts w:ascii="Times New Roman" w:hAnsi="Times New Roman"/>
                <w:noProof/>
                <w:sz w:val="20"/>
                <w:szCs w:val="20"/>
              </w:rPr>
            </w:pPr>
            <w:r w:rsidRPr="001D796B">
              <w:rPr>
                <w:rFonts w:ascii="Times New Roman" w:hAnsi="Times New Roman"/>
                <w:noProof/>
                <w:sz w:val="20"/>
                <w:szCs w:val="20"/>
                <w:lang w:val="sr-Cyrl-CS"/>
              </w:rPr>
              <w:t>Телеграфска и телефонска опрема</w:t>
            </w:r>
          </w:p>
        </w:tc>
        <w:tc>
          <w:tcPr>
            <w:tcW w:w="2623" w:type="dxa"/>
            <w:vAlign w:val="center"/>
          </w:tcPr>
          <w:p w:rsidR="0048179F" w:rsidRPr="001D796B" w:rsidRDefault="0048179F" w:rsidP="00BC1A89">
            <w:pPr>
              <w:autoSpaceDE w:val="0"/>
              <w:autoSpaceDN w:val="0"/>
              <w:adjustRightInd w:val="0"/>
              <w:spacing w:before="5" w:after="0" w:line="226" w:lineRule="exact"/>
              <w:jc w:val="center"/>
              <w:rPr>
                <w:rFonts w:ascii="Times New Roman" w:hAnsi="Times New Roman"/>
                <w:noProof/>
                <w:sz w:val="20"/>
                <w:szCs w:val="20"/>
                <w:lang w:val="en-US"/>
              </w:rPr>
            </w:pPr>
            <w:r w:rsidRPr="001D796B">
              <w:rPr>
                <w:rFonts w:ascii="Times New Roman" w:hAnsi="Times New Roman"/>
                <w:noProof/>
                <w:sz w:val="20"/>
                <w:szCs w:val="20"/>
                <w:lang w:val="sr-Cyrl-CS"/>
              </w:rPr>
              <w:t>12,5-20%</w:t>
            </w:r>
          </w:p>
        </w:tc>
      </w:tr>
      <w:tr w:rsidR="0048179F" w:rsidRPr="001D796B" w:rsidTr="00BC1A89">
        <w:trPr>
          <w:trHeight w:val="284"/>
          <w:jc w:val="center"/>
        </w:trPr>
        <w:tc>
          <w:tcPr>
            <w:tcW w:w="5140" w:type="dxa"/>
          </w:tcPr>
          <w:p w:rsidR="0048179F" w:rsidRPr="001D796B" w:rsidRDefault="0048179F" w:rsidP="00BC1A89">
            <w:pPr>
              <w:autoSpaceDE w:val="0"/>
              <w:autoSpaceDN w:val="0"/>
              <w:adjustRightInd w:val="0"/>
              <w:spacing w:after="0" w:line="226" w:lineRule="exact"/>
              <w:rPr>
                <w:rFonts w:ascii="Times New Roman" w:hAnsi="Times New Roman"/>
                <w:noProof/>
                <w:sz w:val="20"/>
                <w:szCs w:val="20"/>
              </w:rPr>
            </w:pPr>
            <w:r w:rsidRPr="001D796B">
              <w:rPr>
                <w:rFonts w:ascii="Times New Roman" w:hAnsi="Times New Roman"/>
                <w:noProof/>
                <w:sz w:val="20"/>
                <w:szCs w:val="20"/>
                <w:lang w:val="sr-Cyrl-CS"/>
              </w:rPr>
              <w:t>Електронска опрема за процесирање података(компјутери и апликативни софтвер)</w:t>
            </w:r>
          </w:p>
        </w:tc>
        <w:tc>
          <w:tcPr>
            <w:tcW w:w="2623" w:type="dxa"/>
            <w:vAlign w:val="center"/>
          </w:tcPr>
          <w:p w:rsidR="0048179F" w:rsidRPr="001D796B" w:rsidRDefault="0048179F" w:rsidP="00BC1A89">
            <w:pPr>
              <w:autoSpaceDE w:val="0"/>
              <w:autoSpaceDN w:val="0"/>
              <w:adjustRightInd w:val="0"/>
              <w:spacing w:after="0" w:line="226" w:lineRule="exact"/>
              <w:jc w:val="center"/>
              <w:rPr>
                <w:rFonts w:ascii="Times New Roman" w:hAnsi="Times New Roman"/>
                <w:noProof/>
                <w:sz w:val="20"/>
                <w:szCs w:val="20"/>
                <w:lang w:val="en-US"/>
              </w:rPr>
            </w:pPr>
            <w:r w:rsidRPr="001D796B">
              <w:rPr>
                <w:rFonts w:ascii="Times New Roman" w:hAnsi="Times New Roman"/>
                <w:noProof/>
                <w:sz w:val="20"/>
                <w:szCs w:val="20"/>
                <w:lang w:val="sr-Cyrl-CS"/>
              </w:rPr>
              <w:t>20-</w:t>
            </w:r>
            <w:r w:rsidRPr="001D796B">
              <w:rPr>
                <w:rFonts w:ascii="Times New Roman" w:hAnsi="Times New Roman"/>
                <w:noProof/>
                <w:sz w:val="20"/>
                <w:szCs w:val="20"/>
                <w:lang w:val="en-US"/>
              </w:rPr>
              <w:t>30,0%</w:t>
            </w:r>
          </w:p>
        </w:tc>
      </w:tr>
    </w:tbl>
    <w:p w:rsidR="0048179F" w:rsidRPr="001D796B" w:rsidRDefault="0048179F" w:rsidP="00FF1CBE">
      <w:pPr>
        <w:tabs>
          <w:tab w:val="left" w:leader="underscore" w:pos="5846"/>
        </w:tabs>
        <w:autoSpaceDE w:val="0"/>
        <w:autoSpaceDN w:val="0"/>
        <w:adjustRightInd w:val="0"/>
        <w:spacing w:after="0" w:line="226" w:lineRule="exact"/>
        <w:jc w:val="both"/>
        <w:rPr>
          <w:rFonts w:ascii="Times New Roman" w:hAnsi="Times New Roman"/>
          <w:bCs/>
          <w:noProof/>
          <w:lang w:val="en-US"/>
        </w:rPr>
      </w:pPr>
    </w:p>
    <w:p w:rsidR="0048179F" w:rsidRPr="001D796B" w:rsidRDefault="0048179F" w:rsidP="00FF1CBE">
      <w:pPr>
        <w:tabs>
          <w:tab w:val="left" w:leader="underscore" w:pos="5846"/>
        </w:tabs>
        <w:autoSpaceDE w:val="0"/>
        <w:autoSpaceDN w:val="0"/>
        <w:adjustRightInd w:val="0"/>
        <w:spacing w:after="0" w:line="226" w:lineRule="exact"/>
        <w:jc w:val="both"/>
        <w:rPr>
          <w:rFonts w:ascii="Times New Roman" w:hAnsi="Times New Roman"/>
          <w:bCs/>
          <w:noProof/>
          <w:lang w:val="en-US"/>
        </w:rPr>
      </w:pPr>
    </w:p>
    <w:p w:rsidR="0048179F" w:rsidRPr="001D796B" w:rsidRDefault="0048179F" w:rsidP="00FF1CBE">
      <w:pPr>
        <w:autoSpaceDE w:val="0"/>
        <w:autoSpaceDN w:val="0"/>
        <w:adjustRightInd w:val="0"/>
        <w:spacing w:after="0" w:line="250" w:lineRule="exact"/>
        <w:jc w:val="both"/>
        <w:rPr>
          <w:rFonts w:ascii="Times New Roman" w:hAnsi="Times New Roman"/>
          <w:noProof/>
          <w:lang w:val="en-US"/>
        </w:rPr>
      </w:pPr>
      <w:r w:rsidRPr="001D796B">
        <w:rPr>
          <w:rFonts w:ascii="Times New Roman" w:hAnsi="Times New Roman"/>
          <w:noProof/>
          <w:lang w:val="en-US"/>
        </w:rPr>
        <w:t>Корисни век употребе некретнина и опреме се заснива на процени стручне комисије Агенције о</w:t>
      </w:r>
      <w:r w:rsidR="00C00554" w:rsidRPr="001D796B">
        <w:rPr>
          <w:rFonts w:ascii="Times New Roman" w:hAnsi="Times New Roman"/>
          <w:noProof/>
          <w:lang/>
        </w:rPr>
        <w:t xml:space="preserve"> </w:t>
      </w:r>
      <w:r w:rsidRPr="001D796B">
        <w:rPr>
          <w:rFonts w:ascii="Times New Roman" w:hAnsi="Times New Roman"/>
          <w:noProof/>
          <w:lang w:val="en-US"/>
        </w:rPr>
        <w:t>дужини периода у коме ће средство генерисати приходе. Процена се периодично коригује уколико</w:t>
      </w:r>
      <w:r w:rsidR="00C00554" w:rsidRPr="001D796B">
        <w:rPr>
          <w:rFonts w:ascii="Times New Roman" w:hAnsi="Times New Roman"/>
          <w:noProof/>
          <w:lang/>
        </w:rPr>
        <w:t xml:space="preserve"> </w:t>
      </w:r>
      <w:r w:rsidRPr="001D796B">
        <w:rPr>
          <w:rFonts w:ascii="Times New Roman" w:hAnsi="Times New Roman"/>
          <w:noProof/>
          <w:lang w:val="en-US"/>
        </w:rPr>
        <w:t>се за тим јави потреба.</w:t>
      </w:r>
    </w:p>
    <w:p w:rsidR="0048179F" w:rsidRPr="001D796B" w:rsidRDefault="0048179F" w:rsidP="00FF1CBE">
      <w:pPr>
        <w:autoSpaceDE w:val="0"/>
        <w:autoSpaceDN w:val="0"/>
        <w:adjustRightInd w:val="0"/>
        <w:spacing w:before="24" w:after="0" w:line="240" w:lineRule="auto"/>
        <w:rPr>
          <w:rFonts w:ascii="Times New Roman" w:hAnsi="Times New Roman"/>
          <w:bCs/>
          <w:i/>
          <w:iCs/>
          <w:noProof/>
          <w:lang w:val="sr-Cyrl-CS"/>
        </w:rPr>
      </w:pPr>
    </w:p>
    <w:p w:rsidR="0048179F" w:rsidRPr="001D796B" w:rsidRDefault="0048179F" w:rsidP="00FF1CBE">
      <w:pPr>
        <w:autoSpaceDE w:val="0"/>
        <w:autoSpaceDN w:val="0"/>
        <w:adjustRightInd w:val="0"/>
        <w:spacing w:before="24" w:after="0" w:line="240" w:lineRule="auto"/>
        <w:rPr>
          <w:rFonts w:ascii="Times New Roman" w:hAnsi="Times New Roman"/>
          <w:bCs/>
          <w:i/>
          <w:iCs/>
          <w:noProof/>
          <w:lang w:val="en-US"/>
        </w:rPr>
      </w:pPr>
      <w:r w:rsidRPr="001D796B">
        <w:rPr>
          <w:rFonts w:ascii="Times New Roman" w:hAnsi="Times New Roman"/>
          <w:bCs/>
          <w:i/>
          <w:iCs/>
          <w:noProof/>
          <w:lang w:val="en-US"/>
        </w:rPr>
        <w:t>Залихе</w:t>
      </w:r>
    </w:p>
    <w:p w:rsidR="0048179F" w:rsidRPr="001D796B" w:rsidRDefault="0048179F" w:rsidP="00FF1CBE">
      <w:pPr>
        <w:autoSpaceDE w:val="0"/>
        <w:autoSpaceDN w:val="0"/>
        <w:adjustRightInd w:val="0"/>
        <w:spacing w:before="115" w:after="0" w:line="254" w:lineRule="exact"/>
        <w:ind w:right="5"/>
        <w:jc w:val="both"/>
        <w:rPr>
          <w:rFonts w:ascii="Times New Roman" w:hAnsi="Times New Roman"/>
          <w:noProof/>
          <w:lang w:val="en-US"/>
        </w:rPr>
      </w:pPr>
      <w:r w:rsidRPr="001D796B">
        <w:rPr>
          <w:rFonts w:ascii="Times New Roman" w:hAnsi="Times New Roman"/>
          <w:noProof/>
          <w:lang w:val="en-US"/>
        </w:rPr>
        <w:t>Залихе материјала вреднују се по набавној вредности. Обрачун утрошених залиха материјала севрши по методу просечне пондерисане цене која се израчунава приликом пријема сваке набавке.</w:t>
      </w:r>
    </w:p>
    <w:p w:rsidR="0048179F" w:rsidRPr="001D796B" w:rsidRDefault="0048179F" w:rsidP="00FF1CBE">
      <w:pPr>
        <w:autoSpaceDE w:val="0"/>
        <w:autoSpaceDN w:val="0"/>
        <w:adjustRightInd w:val="0"/>
        <w:spacing w:before="115" w:after="0" w:line="254" w:lineRule="exact"/>
        <w:ind w:right="14"/>
        <w:jc w:val="both"/>
        <w:rPr>
          <w:rFonts w:ascii="Times New Roman" w:hAnsi="Times New Roman"/>
          <w:noProof/>
          <w:lang w:val="en-US"/>
        </w:rPr>
      </w:pPr>
      <w:r w:rsidRPr="001D796B">
        <w:rPr>
          <w:rFonts w:ascii="Times New Roman" w:hAnsi="Times New Roman"/>
          <w:noProof/>
          <w:lang w:val="en-US"/>
        </w:rPr>
        <w:t>Смањење вредности залиха се врши у случајевима оштећења залиха, губитка њиховог квалитета,протеком рока употребе и сл., на основу предлога пописне комисије.</w:t>
      </w:r>
    </w:p>
    <w:p w:rsidR="0048179F" w:rsidRPr="001D796B" w:rsidRDefault="0048179F" w:rsidP="00FF1CBE">
      <w:pPr>
        <w:autoSpaceDE w:val="0"/>
        <w:autoSpaceDN w:val="0"/>
        <w:adjustRightInd w:val="0"/>
        <w:spacing w:after="0" w:line="240" w:lineRule="exact"/>
        <w:rPr>
          <w:rFonts w:ascii="Times New Roman" w:hAnsi="Times New Roman"/>
          <w:lang w:val="en-US"/>
        </w:rPr>
      </w:pPr>
    </w:p>
    <w:p w:rsidR="0048179F" w:rsidRPr="001D796B" w:rsidRDefault="0048179F" w:rsidP="00FF1CBE">
      <w:pPr>
        <w:autoSpaceDE w:val="0"/>
        <w:autoSpaceDN w:val="0"/>
        <w:adjustRightInd w:val="0"/>
        <w:spacing w:before="19" w:after="0" w:line="240" w:lineRule="auto"/>
        <w:rPr>
          <w:rFonts w:ascii="Times New Roman" w:hAnsi="Times New Roman"/>
          <w:bCs/>
          <w:i/>
          <w:iCs/>
          <w:noProof/>
          <w:lang w:val="en-US"/>
        </w:rPr>
      </w:pPr>
      <w:r w:rsidRPr="001D796B">
        <w:rPr>
          <w:rFonts w:ascii="Times New Roman" w:hAnsi="Times New Roman"/>
          <w:bCs/>
          <w:i/>
          <w:iCs/>
          <w:noProof/>
          <w:lang w:val="en-US"/>
        </w:rPr>
        <w:t>Резервисања</w:t>
      </w:r>
    </w:p>
    <w:p w:rsidR="0048179F" w:rsidRPr="001D796B" w:rsidRDefault="0048179F" w:rsidP="00FF1CBE">
      <w:pPr>
        <w:autoSpaceDE w:val="0"/>
        <w:autoSpaceDN w:val="0"/>
        <w:adjustRightInd w:val="0"/>
        <w:spacing w:before="115" w:after="0" w:line="254" w:lineRule="exact"/>
        <w:ind w:right="10"/>
        <w:jc w:val="both"/>
        <w:rPr>
          <w:rFonts w:ascii="Times New Roman" w:hAnsi="Times New Roman"/>
          <w:noProof/>
          <w:lang w:val="en-US"/>
        </w:rPr>
      </w:pPr>
      <w:r w:rsidRPr="001D796B">
        <w:rPr>
          <w:rFonts w:ascii="Times New Roman" w:hAnsi="Times New Roman"/>
          <w:noProof/>
          <w:lang w:val="en-US"/>
        </w:rPr>
        <w:t>Резервисања се врше када Агенција има законску или уговорену обавезу и када је вероватно да ће</w:t>
      </w:r>
      <w:r w:rsidR="00C00554" w:rsidRPr="001D796B">
        <w:rPr>
          <w:rFonts w:ascii="Times New Roman" w:hAnsi="Times New Roman"/>
          <w:noProof/>
          <w:lang/>
        </w:rPr>
        <w:t xml:space="preserve"> </w:t>
      </w:r>
      <w:r w:rsidRPr="001D796B">
        <w:rPr>
          <w:rFonts w:ascii="Times New Roman" w:hAnsi="Times New Roman"/>
          <w:noProof/>
          <w:lang w:val="en-US"/>
        </w:rPr>
        <w:t>доћи до одлива ресурса како би се измирила обавеза и када се може поуздано проценити износ</w:t>
      </w:r>
      <w:r w:rsidR="00C00554" w:rsidRPr="001D796B">
        <w:rPr>
          <w:rFonts w:ascii="Times New Roman" w:hAnsi="Times New Roman"/>
          <w:noProof/>
          <w:lang/>
        </w:rPr>
        <w:t xml:space="preserve"> </w:t>
      </w:r>
      <w:r w:rsidRPr="001D796B">
        <w:rPr>
          <w:rFonts w:ascii="Times New Roman" w:hAnsi="Times New Roman"/>
          <w:noProof/>
          <w:lang w:val="en-US"/>
        </w:rPr>
        <w:t>обавезе. Трошак резервисања се признаје у расходима периода.</w:t>
      </w:r>
    </w:p>
    <w:p w:rsidR="0048179F" w:rsidRPr="001D796B" w:rsidRDefault="0048179F" w:rsidP="00FF1CBE">
      <w:pPr>
        <w:autoSpaceDE w:val="0"/>
        <w:autoSpaceDN w:val="0"/>
        <w:adjustRightInd w:val="0"/>
        <w:spacing w:before="106" w:after="0" w:line="254" w:lineRule="exact"/>
        <w:jc w:val="both"/>
        <w:rPr>
          <w:rFonts w:ascii="Times New Roman" w:hAnsi="Times New Roman"/>
          <w:noProof/>
          <w:lang w:val="en-US"/>
        </w:rPr>
      </w:pPr>
      <w:r w:rsidRPr="001D796B">
        <w:rPr>
          <w:rFonts w:ascii="Times New Roman" w:hAnsi="Times New Roman"/>
          <w:noProof/>
          <w:lang w:val="en-US"/>
        </w:rPr>
        <w:t>Резервисања за отпремнине и јубиларне награде се врше применом актуарске процене. Актуарска</w:t>
      </w:r>
      <w:r w:rsidR="00C00554" w:rsidRPr="001D796B">
        <w:rPr>
          <w:rFonts w:ascii="Times New Roman" w:hAnsi="Times New Roman"/>
          <w:noProof/>
          <w:lang/>
        </w:rPr>
        <w:t xml:space="preserve"> </w:t>
      </w:r>
      <w:r w:rsidRPr="001D796B">
        <w:rPr>
          <w:rFonts w:ascii="Times New Roman" w:hAnsi="Times New Roman"/>
          <w:noProof/>
          <w:lang w:val="en-US"/>
        </w:rPr>
        <w:t>процена укључује примену дисконтне стопе, будућих кретања зарада, стопе морталитета и</w:t>
      </w:r>
      <w:r w:rsidR="00C00554" w:rsidRPr="001D796B">
        <w:rPr>
          <w:rFonts w:ascii="Times New Roman" w:hAnsi="Times New Roman"/>
          <w:noProof/>
          <w:lang/>
        </w:rPr>
        <w:t xml:space="preserve"> </w:t>
      </w:r>
      <w:r w:rsidRPr="001D796B">
        <w:rPr>
          <w:rFonts w:ascii="Times New Roman" w:hAnsi="Times New Roman"/>
          <w:noProof/>
          <w:lang w:val="en-US"/>
        </w:rPr>
        <w:t>будућих повећања накнаде по одласку у пензију.</w:t>
      </w:r>
    </w:p>
    <w:p w:rsidR="0048179F" w:rsidRPr="001D796B" w:rsidRDefault="0048179F" w:rsidP="00FF1CBE">
      <w:pPr>
        <w:autoSpaceDE w:val="0"/>
        <w:autoSpaceDN w:val="0"/>
        <w:adjustRightInd w:val="0"/>
        <w:spacing w:before="110" w:after="0" w:line="254" w:lineRule="exact"/>
        <w:jc w:val="both"/>
        <w:rPr>
          <w:rFonts w:ascii="Times New Roman" w:hAnsi="Times New Roman"/>
          <w:noProof/>
          <w:lang w:val="en-US"/>
        </w:rPr>
      </w:pPr>
      <w:r w:rsidRPr="001D796B">
        <w:rPr>
          <w:rFonts w:ascii="Times New Roman" w:hAnsi="Times New Roman"/>
          <w:noProof/>
          <w:lang w:val="en-US"/>
        </w:rPr>
        <w:t>Резервисања по основу судских спорова се врше углавном за зараде радника који су у судском</w:t>
      </w:r>
      <w:r w:rsidR="00C00554" w:rsidRPr="001D796B">
        <w:rPr>
          <w:rFonts w:ascii="Times New Roman" w:hAnsi="Times New Roman"/>
          <w:noProof/>
          <w:lang/>
        </w:rPr>
        <w:t xml:space="preserve"> </w:t>
      </w:r>
      <w:r w:rsidRPr="001D796B">
        <w:rPr>
          <w:rFonts w:ascii="Times New Roman" w:hAnsi="Times New Roman"/>
          <w:noProof/>
          <w:lang w:val="en-US"/>
        </w:rPr>
        <w:t>спору против Агенције, за које постоји велика вероватноћа губитка спора. Организациона</w:t>
      </w:r>
      <w:r w:rsidR="00C00554" w:rsidRPr="001D796B">
        <w:rPr>
          <w:rFonts w:ascii="Times New Roman" w:hAnsi="Times New Roman"/>
          <w:noProof/>
          <w:lang/>
        </w:rPr>
        <w:t xml:space="preserve"> </w:t>
      </w:r>
      <w:r w:rsidRPr="001D796B">
        <w:rPr>
          <w:rFonts w:ascii="Times New Roman" w:hAnsi="Times New Roman"/>
          <w:noProof/>
          <w:lang w:val="en-US"/>
        </w:rPr>
        <w:t>јединица Агенције за правне послове процењује вероватноћу негативних исхода спорова, као иизносе вероватних губитака.</w:t>
      </w:r>
    </w:p>
    <w:p w:rsidR="0048179F" w:rsidRPr="001D796B" w:rsidRDefault="0048179F" w:rsidP="00FF1CBE">
      <w:pPr>
        <w:autoSpaceDE w:val="0"/>
        <w:autoSpaceDN w:val="0"/>
        <w:adjustRightInd w:val="0"/>
        <w:spacing w:before="106" w:after="0" w:line="254" w:lineRule="exact"/>
        <w:jc w:val="both"/>
        <w:rPr>
          <w:rFonts w:ascii="Times New Roman" w:hAnsi="Times New Roman"/>
          <w:bCs/>
          <w:i/>
          <w:iCs/>
          <w:noProof/>
          <w:lang w:val="en-US"/>
        </w:rPr>
      </w:pPr>
      <w:r w:rsidRPr="001D796B">
        <w:rPr>
          <w:rFonts w:ascii="Times New Roman" w:hAnsi="Times New Roman"/>
          <w:bCs/>
          <w:i/>
          <w:iCs/>
          <w:noProof/>
          <w:lang w:val="en-US"/>
        </w:rPr>
        <w:t>Материјално значајна грешка</w:t>
      </w:r>
    </w:p>
    <w:p w:rsidR="0048179F" w:rsidRPr="001D796B" w:rsidRDefault="0048179F" w:rsidP="00FF1CBE">
      <w:pPr>
        <w:autoSpaceDE w:val="0"/>
        <w:autoSpaceDN w:val="0"/>
        <w:adjustRightInd w:val="0"/>
        <w:spacing w:before="106" w:after="0" w:line="254" w:lineRule="exact"/>
        <w:jc w:val="both"/>
        <w:rPr>
          <w:rFonts w:ascii="Times New Roman" w:hAnsi="Times New Roman"/>
          <w:noProof/>
          <w:lang w:val="en-US"/>
        </w:rPr>
      </w:pPr>
      <w:r w:rsidRPr="001D796B">
        <w:rPr>
          <w:rFonts w:ascii="Times New Roman" w:hAnsi="Times New Roman"/>
          <w:noProof/>
          <w:lang w:val="en-US"/>
        </w:rPr>
        <w:t>Материјално значајном грешком, сматра се грешка из претходног периода која појединачно или</w:t>
      </w:r>
      <w:r w:rsidR="00C00554" w:rsidRPr="001D796B">
        <w:rPr>
          <w:rFonts w:ascii="Times New Roman" w:hAnsi="Times New Roman"/>
          <w:noProof/>
          <w:lang/>
        </w:rPr>
        <w:t xml:space="preserve"> </w:t>
      </w:r>
      <w:r w:rsidRPr="001D796B">
        <w:rPr>
          <w:rFonts w:ascii="Times New Roman" w:hAnsi="Times New Roman"/>
          <w:noProof/>
          <w:lang w:val="en-US"/>
        </w:rPr>
        <w:t xml:space="preserve">заједно са осталим грешкама износи </w:t>
      </w:r>
      <w:r w:rsidRPr="001D796B">
        <w:rPr>
          <w:rFonts w:ascii="Times New Roman" w:hAnsi="Times New Roman"/>
          <w:noProof/>
          <w:lang w:val="sr-Cyrl-CS"/>
        </w:rPr>
        <w:t>3</w:t>
      </w:r>
      <w:r w:rsidRPr="001D796B">
        <w:rPr>
          <w:rFonts w:ascii="Times New Roman" w:hAnsi="Times New Roman"/>
          <w:noProof/>
          <w:lang w:val="en-US"/>
        </w:rPr>
        <w:t>% од укупних прихода.</w:t>
      </w:r>
    </w:p>
    <w:p w:rsidR="0048179F" w:rsidRPr="001D796B" w:rsidRDefault="0048179F" w:rsidP="00FF1CBE">
      <w:pPr>
        <w:autoSpaceDE w:val="0"/>
        <w:autoSpaceDN w:val="0"/>
        <w:adjustRightInd w:val="0"/>
        <w:spacing w:before="106" w:after="0" w:line="254" w:lineRule="exact"/>
        <w:jc w:val="both"/>
        <w:rPr>
          <w:rFonts w:ascii="Times New Roman" w:hAnsi="Times New Roman"/>
          <w:bCs/>
          <w:noProof/>
          <w:lang w:val="en-US"/>
        </w:rPr>
      </w:pPr>
      <w:r w:rsidRPr="001D796B">
        <w:rPr>
          <w:rFonts w:ascii="Times New Roman" w:hAnsi="Times New Roman"/>
          <w:bCs/>
          <w:i/>
          <w:iCs/>
          <w:noProof/>
          <w:lang w:val="en-US"/>
        </w:rPr>
        <w:t>Приходи од продаје услуга</w:t>
      </w:r>
    </w:p>
    <w:p w:rsidR="0048179F" w:rsidRPr="001D796B" w:rsidRDefault="0048179F" w:rsidP="00FF1CBE">
      <w:pPr>
        <w:autoSpaceDE w:val="0"/>
        <w:autoSpaceDN w:val="0"/>
        <w:adjustRightInd w:val="0"/>
        <w:spacing w:before="130" w:after="0" w:line="250" w:lineRule="exact"/>
        <w:ind w:right="24"/>
        <w:jc w:val="both"/>
        <w:rPr>
          <w:rFonts w:ascii="Times New Roman" w:hAnsi="Times New Roman"/>
          <w:noProof/>
          <w:lang w:val="en-US"/>
        </w:rPr>
      </w:pPr>
      <w:r w:rsidRPr="001D796B">
        <w:rPr>
          <w:rFonts w:ascii="Times New Roman" w:hAnsi="Times New Roman"/>
          <w:noProof/>
          <w:lang w:val="en-US"/>
        </w:rPr>
        <w:t>Приходи од продаје услуга чине 9</w:t>
      </w:r>
      <w:r w:rsidR="00D55934" w:rsidRPr="001D796B">
        <w:rPr>
          <w:rFonts w:ascii="Times New Roman" w:hAnsi="Times New Roman"/>
          <w:noProof/>
          <w:lang w:val="en-US"/>
        </w:rPr>
        <w:t>8</w:t>
      </w:r>
      <w:r w:rsidRPr="001D796B">
        <w:rPr>
          <w:rFonts w:ascii="Times New Roman" w:hAnsi="Times New Roman"/>
          <w:noProof/>
          <w:lang w:val="en-US"/>
        </w:rPr>
        <w:t>,</w:t>
      </w:r>
      <w:r w:rsidR="00D55934" w:rsidRPr="001D796B">
        <w:rPr>
          <w:rFonts w:ascii="Times New Roman" w:hAnsi="Times New Roman"/>
          <w:noProof/>
          <w:lang w:val="en-US"/>
        </w:rPr>
        <w:t>42</w:t>
      </w:r>
      <w:r w:rsidRPr="001D796B">
        <w:rPr>
          <w:rFonts w:ascii="Times New Roman" w:hAnsi="Times New Roman"/>
          <w:noProof/>
          <w:lang w:val="en-US"/>
        </w:rPr>
        <w:t>% од укупних прихода Агенције на дан 31. децембра 201</w:t>
      </w:r>
      <w:r w:rsidR="00D55934" w:rsidRPr="001D796B">
        <w:rPr>
          <w:rFonts w:ascii="Times New Roman" w:hAnsi="Times New Roman"/>
          <w:noProof/>
          <w:lang w:val="sr-Latn-CS"/>
        </w:rPr>
        <w:t>8</w:t>
      </w:r>
      <w:r w:rsidRPr="001D796B">
        <w:rPr>
          <w:rFonts w:ascii="Times New Roman" w:hAnsi="Times New Roman"/>
          <w:noProof/>
          <w:lang w:val="en-US"/>
        </w:rPr>
        <w:t>.године.</w:t>
      </w:r>
    </w:p>
    <w:p w:rsidR="0048179F" w:rsidRPr="001D796B" w:rsidRDefault="0048179F" w:rsidP="00FF1CBE">
      <w:pPr>
        <w:autoSpaceDE w:val="0"/>
        <w:autoSpaceDN w:val="0"/>
        <w:adjustRightInd w:val="0"/>
        <w:spacing w:before="120" w:after="0" w:line="250" w:lineRule="exact"/>
        <w:ind w:right="10"/>
        <w:jc w:val="both"/>
        <w:rPr>
          <w:rFonts w:ascii="Times New Roman" w:hAnsi="Times New Roman"/>
          <w:noProof/>
          <w:lang w:val="en-US"/>
        </w:rPr>
      </w:pPr>
      <w:r w:rsidRPr="001D796B">
        <w:rPr>
          <w:rFonts w:ascii="Times New Roman" w:hAnsi="Times New Roman"/>
          <w:noProof/>
          <w:lang w:val="en-US"/>
        </w:rPr>
        <w:lastRenderedPageBreak/>
        <w:t>Агенција остварује приходе од извршених услуга обезбеђивања квалитетних, ефикасних,безбедних и доступних лекова и медицинских средстава. Ове услуге се пружају на бази утрошеног</w:t>
      </w:r>
      <w:r w:rsidR="00D55934" w:rsidRPr="001D796B">
        <w:rPr>
          <w:rFonts w:ascii="Times New Roman" w:hAnsi="Times New Roman"/>
          <w:noProof/>
          <w:lang w:val="en-US"/>
        </w:rPr>
        <w:t xml:space="preserve"> </w:t>
      </w:r>
      <w:r w:rsidRPr="001D796B">
        <w:rPr>
          <w:rFonts w:ascii="Times New Roman" w:hAnsi="Times New Roman"/>
          <w:noProof/>
          <w:lang w:val="en-US"/>
        </w:rPr>
        <w:t>времена и материјала.</w:t>
      </w:r>
    </w:p>
    <w:p w:rsidR="0048179F" w:rsidRPr="001D796B" w:rsidRDefault="0048179F" w:rsidP="00FF1CBE">
      <w:pPr>
        <w:autoSpaceDE w:val="0"/>
        <w:autoSpaceDN w:val="0"/>
        <w:adjustRightInd w:val="0"/>
        <w:spacing w:before="115" w:after="0" w:line="254" w:lineRule="exact"/>
        <w:ind w:right="5"/>
        <w:jc w:val="both"/>
        <w:rPr>
          <w:rFonts w:ascii="Times New Roman" w:hAnsi="Times New Roman"/>
          <w:noProof/>
          <w:lang w:val="en-US"/>
        </w:rPr>
      </w:pPr>
      <w:r w:rsidRPr="001D796B">
        <w:rPr>
          <w:rFonts w:ascii="Times New Roman" w:hAnsi="Times New Roman"/>
          <w:noProof/>
          <w:lang w:val="en-US"/>
        </w:rPr>
        <w:t>Приходи се исказују по правичној вредности примљене накнаде. Евидентирају се по фактурној</w:t>
      </w:r>
      <w:r w:rsidR="00D55934" w:rsidRPr="001D796B">
        <w:rPr>
          <w:rFonts w:ascii="Times New Roman" w:hAnsi="Times New Roman"/>
          <w:noProof/>
          <w:lang w:val="en-US"/>
        </w:rPr>
        <w:t xml:space="preserve"> </w:t>
      </w:r>
      <w:r w:rsidRPr="001D796B">
        <w:rPr>
          <w:rFonts w:ascii="Times New Roman" w:hAnsi="Times New Roman"/>
          <w:noProof/>
          <w:lang w:val="en-US"/>
        </w:rPr>
        <w:t>вредности и признају се истовремено са признавањем увећања имовине или умањења обавеза уобрачунском периоду у којем су услуге пружене извршењем одређене значајне радње.</w:t>
      </w:r>
    </w:p>
    <w:p w:rsidR="0048179F" w:rsidRPr="001D796B" w:rsidRDefault="0048179F" w:rsidP="00FF1CBE">
      <w:pPr>
        <w:autoSpaceDE w:val="0"/>
        <w:autoSpaceDN w:val="0"/>
        <w:adjustRightInd w:val="0"/>
        <w:spacing w:before="115" w:after="0" w:line="250" w:lineRule="exact"/>
        <w:jc w:val="both"/>
        <w:rPr>
          <w:rFonts w:ascii="Times New Roman" w:hAnsi="Times New Roman"/>
          <w:noProof/>
          <w:lang w:val="sr-Cyrl-CS"/>
        </w:rPr>
      </w:pPr>
      <w:r w:rsidRPr="001D796B">
        <w:rPr>
          <w:rFonts w:ascii="Times New Roman" w:hAnsi="Times New Roman"/>
          <w:noProof/>
          <w:lang w:val="en-US"/>
        </w:rPr>
        <w:t>Значајна радња у поступку пружања услуга Агенције је издавање документа који представља</w:t>
      </w:r>
      <w:r w:rsidR="00D55934" w:rsidRPr="001D796B">
        <w:rPr>
          <w:rFonts w:ascii="Times New Roman" w:hAnsi="Times New Roman"/>
          <w:noProof/>
          <w:lang w:val="en-US"/>
        </w:rPr>
        <w:t xml:space="preserve"> </w:t>
      </w:r>
      <w:r w:rsidRPr="001D796B">
        <w:rPr>
          <w:rFonts w:ascii="Times New Roman" w:hAnsi="Times New Roman"/>
          <w:noProof/>
          <w:lang w:val="en-US"/>
        </w:rPr>
        <w:t>сврху и суштину услуге коју пружа Агенција и којим се завршава извршење услуге. Ова</w:t>
      </w:r>
      <w:r w:rsidR="00D55934" w:rsidRPr="001D796B">
        <w:rPr>
          <w:rFonts w:ascii="Times New Roman" w:hAnsi="Times New Roman"/>
          <w:noProof/>
          <w:lang w:val="en-US"/>
        </w:rPr>
        <w:t xml:space="preserve"> </w:t>
      </w:r>
      <w:r w:rsidRPr="001D796B">
        <w:rPr>
          <w:rFonts w:ascii="Times New Roman" w:hAnsi="Times New Roman"/>
          <w:noProof/>
          <w:lang w:val="en-US"/>
        </w:rPr>
        <w:t>документа су: решење о издавању дозволе за стављање лека у промет, решење о упису у Регистар, решење о одобрењу увоза лека, цертификат анализе лека, решење о издавању дозволе за клиничко испитивање лека, уверење за потребе извоза лекова и медицинских средстава, решење о одбијању</w:t>
      </w:r>
      <w:r w:rsidR="00D55934" w:rsidRPr="001D796B">
        <w:rPr>
          <w:rFonts w:ascii="Times New Roman" w:hAnsi="Times New Roman"/>
          <w:noProof/>
          <w:lang w:val="en-US"/>
        </w:rPr>
        <w:t xml:space="preserve"> </w:t>
      </w:r>
      <w:r w:rsidRPr="001D796B">
        <w:rPr>
          <w:rFonts w:ascii="Times New Roman" w:hAnsi="Times New Roman"/>
          <w:noProof/>
          <w:lang w:val="en-US"/>
        </w:rPr>
        <w:t>захтева као неоснованог, закључак о одбацивању захтева корисника, закључак о обустављању</w:t>
      </w:r>
      <w:r w:rsidR="00D55934" w:rsidRPr="001D796B">
        <w:rPr>
          <w:rFonts w:ascii="Times New Roman" w:hAnsi="Times New Roman"/>
          <w:noProof/>
          <w:lang w:val="en-US"/>
        </w:rPr>
        <w:t xml:space="preserve"> </w:t>
      </w:r>
      <w:r w:rsidRPr="001D796B">
        <w:rPr>
          <w:rFonts w:ascii="Times New Roman" w:hAnsi="Times New Roman"/>
          <w:noProof/>
          <w:lang w:val="en-US"/>
        </w:rPr>
        <w:t>поступка и др.</w:t>
      </w:r>
    </w:p>
    <w:p w:rsidR="0048179F" w:rsidRPr="001D796B" w:rsidRDefault="0048179F" w:rsidP="00FF1CBE">
      <w:pPr>
        <w:autoSpaceDE w:val="0"/>
        <w:autoSpaceDN w:val="0"/>
        <w:adjustRightInd w:val="0"/>
        <w:spacing w:before="115" w:after="0" w:line="250" w:lineRule="exact"/>
        <w:jc w:val="both"/>
        <w:rPr>
          <w:rFonts w:ascii="Times New Roman" w:hAnsi="Times New Roman"/>
          <w:noProof/>
          <w:lang w:val="sr-Cyrl-CS"/>
        </w:rPr>
      </w:pPr>
    </w:p>
    <w:p w:rsidR="0048179F" w:rsidRPr="001D796B" w:rsidRDefault="0048179F" w:rsidP="00FF1CBE">
      <w:pPr>
        <w:autoSpaceDE w:val="0"/>
        <w:autoSpaceDN w:val="0"/>
        <w:adjustRightInd w:val="0"/>
        <w:spacing w:before="24" w:after="0" w:line="240" w:lineRule="auto"/>
        <w:rPr>
          <w:rFonts w:ascii="Times New Roman" w:hAnsi="Times New Roman"/>
          <w:bCs/>
          <w:i/>
          <w:noProof/>
          <w:lang w:val="en-US"/>
        </w:rPr>
      </w:pPr>
      <w:r w:rsidRPr="001D796B">
        <w:rPr>
          <w:rFonts w:ascii="Times New Roman" w:hAnsi="Times New Roman"/>
          <w:bCs/>
          <w:i/>
          <w:noProof/>
          <w:lang w:val="en-US"/>
        </w:rPr>
        <w:t>Пословни расходи</w:t>
      </w:r>
    </w:p>
    <w:p w:rsidR="0048179F" w:rsidRPr="001D796B" w:rsidRDefault="0048179F" w:rsidP="00FF1CBE">
      <w:pPr>
        <w:autoSpaceDE w:val="0"/>
        <w:autoSpaceDN w:val="0"/>
        <w:adjustRightInd w:val="0"/>
        <w:spacing w:before="125" w:after="0" w:line="250" w:lineRule="exact"/>
        <w:ind w:right="10"/>
        <w:jc w:val="both"/>
        <w:rPr>
          <w:rFonts w:ascii="Times New Roman" w:hAnsi="Times New Roman"/>
          <w:noProof/>
          <w:lang w:val="en-US"/>
        </w:rPr>
      </w:pPr>
      <w:r w:rsidRPr="001D796B">
        <w:rPr>
          <w:rFonts w:ascii="Times New Roman" w:hAnsi="Times New Roman"/>
          <w:noProof/>
          <w:lang w:val="en-US"/>
        </w:rPr>
        <w:t>Пословни расходи</w:t>
      </w:r>
      <w:r w:rsidRPr="001D796B">
        <w:rPr>
          <w:rFonts w:ascii="Times New Roman" w:hAnsi="Times New Roman"/>
          <w:noProof/>
          <w:lang w:val="sr-Cyrl-CS"/>
        </w:rPr>
        <w:t xml:space="preserve"> (конта 51,52,53,54 и 55) износе </w:t>
      </w:r>
      <w:r w:rsidRPr="001D796B">
        <w:rPr>
          <w:rFonts w:ascii="Times New Roman" w:hAnsi="Times New Roman"/>
          <w:noProof/>
          <w:lang w:val="en-US"/>
        </w:rPr>
        <w:t xml:space="preserve">чине </w:t>
      </w:r>
      <w:r w:rsidRPr="001D796B">
        <w:rPr>
          <w:rFonts w:ascii="Times New Roman" w:hAnsi="Times New Roman"/>
          <w:noProof/>
          <w:lang w:val="sr-Cyrl-CS"/>
        </w:rPr>
        <w:t>9</w:t>
      </w:r>
      <w:r w:rsidRPr="001D796B">
        <w:rPr>
          <w:rFonts w:ascii="Times New Roman" w:hAnsi="Times New Roman"/>
          <w:noProof/>
        </w:rPr>
        <w:t>8</w:t>
      </w:r>
      <w:r w:rsidRPr="001D796B">
        <w:rPr>
          <w:rFonts w:ascii="Times New Roman" w:hAnsi="Times New Roman"/>
          <w:noProof/>
          <w:lang w:val="sr-Cyrl-CS"/>
        </w:rPr>
        <w:t>,</w:t>
      </w:r>
      <w:r w:rsidR="00A97F38" w:rsidRPr="001D796B">
        <w:rPr>
          <w:rFonts w:ascii="Times New Roman" w:hAnsi="Times New Roman"/>
          <w:noProof/>
        </w:rPr>
        <w:t>15</w:t>
      </w:r>
      <w:r w:rsidRPr="001D796B">
        <w:rPr>
          <w:rFonts w:ascii="Times New Roman" w:hAnsi="Times New Roman"/>
          <w:noProof/>
          <w:lang w:val="en-US"/>
        </w:rPr>
        <w:t>% од укупних расхода Агенције на дан 31. децембра 201</w:t>
      </w:r>
      <w:r w:rsidR="00A97F38" w:rsidRPr="001D796B">
        <w:rPr>
          <w:rFonts w:ascii="Times New Roman" w:hAnsi="Times New Roman"/>
          <w:noProof/>
          <w:lang w:val="sr-Latn-CS"/>
        </w:rPr>
        <w:t>8</w:t>
      </w:r>
      <w:r w:rsidRPr="001D796B">
        <w:rPr>
          <w:rFonts w:ascii="Times New Roman" w:hAnsi="Times New Roman"/>
          <w:noProof/>
          <w:lang w:val="en-US"/>
        </w:rPr>
        <w:t>. године и</w:t>
      </w:r>
      <w:r w:rsidR="00A97F38" w:rsidRPr="001D796B">
        <w:rPr>
          <w:rFonts w:ascii="Times New Roman" w:hAnsi="Times New Roman"/>
          <w:noProof/>
          <w:lang w:val="en-US"/>
        </w:rPr>
        <w:t xml:space="preserve"> </w:t>
      </w:r>
      <w:r w:rsidRPr="001D796B">
        <w:rPr>
          <w:rFonts w:ascii="Times New Roman" w:hAnsi="Times New Roman"/>
          <w:noProof/>
          <w:lang w:val="en-US"/>
        </w:rPr>
        <w:t>обухватају трошкове условљене стварањем прихода од продаје услуга, трошкове материјала, горива и енергије, бруто зараде, трошкове амортизације и услуге пружене од стране трећих лица. Пословни расходи обухватају и опште трошкове као што су трошкови закупа, маркетинга, осигурања, платног промета, пореза и остали трошкови настали у текућем обрачунском периоду.Признају се на терет расхода обрачунског периода у ком су настали, у стварно насталом износу, независно од тога да ли су плаћени.</w:t>
      </w:r>
    </w:p>
    <w:p w:rsidR="0048179F" w:rsidRPr="001D796B" w:rsidRDefault="0048179F" w:rsidP="00FF1CBE">
      <w:pPr>
        <w:autoSpaceDE w:val="0"/>
        <w:autoSpaceDN w:val="0"/>
        <w:adjustRightInd w:val="0"/>
        <w:spacing w:after="0" w:line="240" w:lineRule="exact"/>
        <w:rPr>
          <w:rFonts w:ascii="Times New Roman" w:hAnsi="Times New Roman"/>
          <w:color w:val="339966"/>
          <w:lang w:val="en-US"/>
        </w:rPr>
      </w:pPr>
    </w:p>
    <w:p w:rsidR="0048179F" w:rsidRPr="001D796B" w:rsidRDefault="0048179F" w:rsidP="00FF1CBE">
      <w:pPr>
        <w:autoSpaceDE w:val="0"/>
        <w:autoSpaceDN w:val="0"/>
        <w:adjustRightInd w:val="0"/>
        <w:spacing w:before="24" w:after="0" w:line="240" w:lineRule="auto"/>
        <w:rPr>
          <w:rFonts w:ascii="Times New Roman" w:hAnsi="Times New Roman"/>
          <w:bCs/>
          <w:i/>
          <w:iCs/>
          <w:noProof/>
          <w:lang w:val="en-US"/>
        </w:rPr>
      </w:pPr>
      <w:r w:rsidRPr="001D796B">
        <w:rPr>
          <w:rFonts w:ascii="Times New Roman" w:hAnsi="Times New Roman"/>
          <w:bCs/>
          <w:i/>
          <w:iCs/>
          <w:noProof/>
          <w:lang w:val="en-US"/>
        </w:rPr>
        <w:t>Порези и доприноси</w:t>
      </w:r>
    </w:p>
    <w:p w:rsidR="0048179F" w:rsidRPr="001D796B" w:rsidRDefault="0048179F" w:rsidP="00FF1CBE">
      <w:pPr>
        <w:autoSpaceDE w:val="0"/>
        <w:autoSpaceDN w:val="0"/>
        <w:adjustRightInd w:val="0"/>
        <w:spacing w:before="139" w:after="0" w:line="240" w:lineRule="auto"/>
        <w:rPr>
          <w:rFonts w:ascii="Times New Roman" w:hAnsi="Times New Roman"/>
          <w:i/>
          <w:iCs/>
          <w:noProof/>
          <w:lang w:val="en-US"/>
        </w:rPr>
      </w:pPr>
      <w:r w:rsidRPr="001D796B">
        <w:rPr>
          <w:rFonts w:ascii="Times New Roman" w:hAnsi="Times New Roman"/>
          <w:i/>
          <w:iCs/>
          <w:noProof/>
          <w:lang w:val="en-US"/>
        </w:rPr>
        <w:t>Текући порез на добитак</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noProof/>
          <w:lang w:val="en-US"/>
        </w:rPr>
        <w:t>Текући порез на добитак представља износ који се обрачунава и плаћа у складу са Законом опорезу на добит правних лица. Обрачунава се применом прописане пореске стопе на пореску</w:t>
      </w:r>
      <w:r w:rsidR="00A97F38" w:rsidRPr="001D796B">
        <w:rPr>
          <w:rFonts w:ascii="Times New Roman" w:hAnsi="Times New Roman"/>
          <w:noProof/>
          <w:lang w:val="en-US"/>
        </w:rPr>
        <w:t xml:space="preserve"> </w:t>
      </w:r>
      <w:r w:rsidRPr="001D796B">
        <w:rPr>
          <w:rFonts w:ascii="Times New Roman" w:hAnsi="Times New Roman"/>
          <w:noProof/>
          <w:lang w:val="en-US"/>
        </w:rPr>
        <w:t>основицу утврђену пореским билансом.</w:t>
      </w:r>
    </w:p>
    <w:p w:rsidR="0048179F" w:rsidRPr="001D796B" w:rsidRDefault="0048179F" w:rsidP="00FF1CBE">
      <w:pPr>
        <w:autoSpaceDE w:val="0"/>
        <w:autoSpaceDN w:val="0"/>
        <w:adjustRightInd w:val="0"/>
        <w:spacing w:before="139" w:after="0" w:line="240" w:lineRule="auto"/>
        <w:rPr>
          <w:rFonts w:ascii="Times New Roman" w:hAnsi="Times New Roman"/>
          <w:i/>
          <w:iCs/>
          <w:noProof/>
          <w:lang w:val="en-US"/>
        </w:rPr>
      </w:pPr>
      <w:r w:rsidRPr="001D796B">
        <w:rPr>
          <w:rFonts w:ascii="Times New Roman" w:hAnsi="Times New Roman"/>
          <w:i/>
          <w:iCs/>
          <w:noProof/>
          <w:lang w:val="en-US"/>
        </w:rPr>
        <w:t>Одложени порез</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noProof/>
          <w:lang w:val="en-US"/>
        </w:rPr>
        <w:t>Одложени порез на добит се обрачунава за све привремене разлике између пореске основе</w:t>
      </w:r>
      <w:r w:rsidR="00A97F38" w:rsidRPr="001D796B">
        <w:rPr>
          <w:rFonts w:ascii="Times New Roman" w:hAnsi="Times New Roman"/>
          <w:noProof/>
          <w:lang w:val="en-US"/>
        </w:rPr>
        <w:t xml:space="preserve"> </w:t>
      </w:r>
      <w:r w:rsidRPr="001D796B">
        <w:rPr>
          <w:rFonts w:ascii="Times New Roman" w:hAnsi="Times New Roman"/>
          <w:noProof/>
          <w:lang w:val="en-US"/>
        </w:rPr>
        <w:t>имовине и обавеза и њихове књиговодствене вредности</w:t>
      </w:r>
      <w:r w:rsidRPr="001D796B">
        <w:rPr>
          <w:rFonts w:ascii="Times New Roman" w:hAnsi="Times New Roman"/>
          <w:noProof/>
          <w:lang w:val="sr-Cyrl-CS"/>
        </w:rPr>
        <w:t xml:space="preserve"> (нпр. за дугорочне резерисања за отпремнине, по основу обезвређења залиха, </w:t>
      </w:r>
      <w:r w:rsidRPr="001D796B">
        <w:rPr>
          <w:rFonts w:ascii="Times New Roman" w:hAnsi="Times New Roman"/>
          <w:lang w:val="en-US"/>
        </w:rPr>
        <w:t>по основу обрачунатих а неплаћених јавних дажбина</w:t>
      </w:r>
      <w:r w:rsidRPr="001D796B">
        <w:rPr>
          <w:rFonts w:ascii="Times New Roman" w:hAnsi="Times New Roman"/>
          <w:lang w:val="sr-Cyrl-CS"/>
        </w:rPr>
        <w:t xml:space="preserve">, </w:t>
      </w:r>
      <w:r w:rsidRPr="001D796B">
        <w:rPr>
          <w:rFonts w:ascii="Times New Roman" w:hAnsi="Times New Roman"/>
          <w:lang w:val="en-US"/>
        </w:rPr>
        <w:t>по основу амортизације ако се средства процењују по моделу ревалоризације</w:t>
      </w:r>
      <w:r w:rsidRPr="001D796B">
        <w:rPr>
          <w:rFonts w:ascii="Times New Roman" w:hAnsi="Times New Roman"/>
          <w:lang w:val="sr-Cyrl-CS"/>
        </w:rPr>
        <w:t>,</w:t>
      </w:r>
      <w:r w:rsidRPr="001D796B">
        <w:rPr>
          <w:rFonts w:ascii="Times New Roman" w:hAnsi="Times New Roman"/>
          <w:lang w:val="en-US"/>
        </w:rPr>
        <w:t xml:space="preserve"> стална средства која се амортизују и средства која се процењују по фер вредности а ефекат се књижи на ревалоризационе резерве)</w:t>
      </w:r>
      <w:r w:rsidRPr="001D796B">
        <w:rPr>
          <w:rFonts w:ascii="Times New Roman" w:hAnsi="Times New Roman"/>
          <w:noProof/>
          <w:lang w:val="en-US"/>
        </w:rPr>
        <w:t>. Одложене пореске обавезе признају се за</w:t>
      </w:r>
      <w:r w:rsidR="00A97F38" w:rsidRPr="001D796B">
        <w:rPr>
          <w:rFonts w:ascii="Times New Roman" w:hAnsi="Times New Roman"/>
          <w:noProof/>
          <w:lang w:val="en-US"/>
        </w:rPr>
        <w:t xml:space="preserve"> </w:t>
      </w:r>
      <w:r w:rsidRPr="001D796B">
        <w:rPr>
          <w:rFonts w:ascii="Times New Roman" w:hAnsi="Times New Roman"/>
          <w:noProof/>
          <w:lang w:val="en-US"/>
        </w:rPr>
        <w:t>све опорезиве привремене разлике. Текући и одложени порези признају се као приходи и расходи и укључени су у нето добит периода.</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noProof/>
          <w:lang w:val="en-US"/>
        </w:rPr>
        <w:t>Порези и доприноси за обавезно социјално осигурање</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noProof/>
          <w:lang w:val="en-US"/>
        </w:rPr>
        <w:t>Агенција има законску обавезу да обрачуна, обустави и уплати порез по одбитку и доприносе заобавезно социјално осигурање из бруто зарада и других накнада на терет запослених и на терет</w:t>
      </w:r>
      <w:r w:rsidR="00A97F38" w:rsidRPr="001D796B">
        <w:rPr>
          <w:rFonts w:ascii="Times New Roman" w:hAnsi="Times New Roman"/>
          <w:noProof/>
          <w:lang w:val="en-US"/>
        </w:rPr>
        <w:t xml:space="preserve"> </w:t>
      </w:r>
      <w:r w:rsidRPr="001D796B">
        <w:rPr>
          <w:rFonts w:ascii="Times New Roman" w:hAnsi="Times New Roman"/>
          <w:noProof/>
          <w:lang w:val="en-US"/>
        </w:rPr>
        <w:t>послодавца.</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noProof/>
          <w:lang w:val="en-US"/>
        </w:rPr>
        <w:t>Порез и доприноси по основу зарада и других накнада који чине доходак физичког лица, евидентирају се као расход периода на који се односе.</w:t>
      </w:r>
    </w:p>
    <w:p w:rsidR="0048179F" w:rsidRPr="001D796B" w:rsidRDefault="0048179F" w:rsidP="00FF1CBE">
      <w:pPr>
        <w:autoSpaceDE w:val="0"/>
        <w:autoSpaceDN w:val="0"/>
        <w:adjustRightInd w:val="0"/>
        <w:spacing w:after="0" w:line="240" w:lineRule="exact"/>
        <w:rPr>
          <w:rFonts w:ascii="Times New Roman" w:hAnsi="Times New Roman"/>
          <w:noProof/>
          <w:lang w:val="en-US"/>
        </w:rPr>
      </w:pP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noProof/>
          <w:lang w:val="en-US"/>
        </w:rPr>
        <w:t>Интерна ревизија</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noProof/>
          <w:lang w:val="en-US"/>
        </w:rPr>
        <w:t>Агенција за лекове и медицинска средства Србије је, као корисник јавних средстава, организовала</w:t>
      </w:r>
      <w:r w:rsidR="00D31184" w:rsidRPr="001D796B">
        <w:rPr>
          <w:rFonts w:ascii="Times New Roman" w:hAnsi="Times New Roman"/>
          <w:noProof/>
          <w:lang w:val="en-US"/>
        </w:rPr>
        <w:t xml:space="preserve"> </w:t>
      </w:r>
      <w:r w:rsidRPr="001D796B">
        <w:rPr>
          <w:rFonts w:ascii="Times New Roman" w:hAnsi="Times New Roman"/>
          <w:noProof/>
          <w:lang w:val="en-US"/>
        </w:rPr>
        <w:t>интерну ревизију у складу са Законом о буџетском систему. Улога интерне ревизије је да</w:t>
      </w:r>
      <w:r w:rsidR="00D31184" w:rsidRPr="001D796B">
        <w:rPr>
          <w:rFonts w:ascii="Times New Roman" w:hAnsi="Times New Roman"/>
          <w:noProof/>
          <w:lang w:val="en-US"/>
        </w:rPr>
        <w:t xml:space="preserve"> </w:t>
      </w:r>
      <w:r w:rsidRPr="001D796B">
        <w:rPr>
          <w:rFonts w:ascii="Times New Roman" w:hAnsi="Times New Roman"/>
          <w:noProof/>
          <w:lang w:val="en-US"/>
        </w:rPr>
        <w:t>руководиоцу организације пружи потврду адекватности система интерних контрола, односно да</w:t>
      </w:r>
      <w:r w:rsidR="00D31184" w:rsidRPr="001D796B">
        <w:rPr>
          <w:rFonts w:ascii="Times New Roman" w:hAnsi="Times New Roman"/>
          <w:noProof/>
          <w:lang w:val="en-US"/>
        </w:rPr>
        <w:t xml:space="preserve"> </w:t>
      </w:r>
      <w:r w:rsidRPr="001D796B">
        <w:rPr>
          <w:rFonts w:ascii="Times New Roman" w:hAnsi="Times New Roman"/>
          <w:noProof/>
          <w:lang w:val="en-US"/>
        </w:rPr>
        <w:t>пружи помоћ да оствари циљеве путем оцене процеса управљања ризицима, контрола иуправљања уопште.</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bCs/>
          <w:noProof/>
          <w:lang w:val="en-US"/>
        </w:rPr>
        <w:t>Организовање интерне ревизије</w:t>
      </w:r>
      <w:r w:rsidRPr="001D796B">
        <w:rPr>
          <w:rFonts w:ascii="Times New Roman" w:hAnsi="Times New Roman"/>
          <w:bCs/>
          <w:noProof/>
          <w:lang w:val="sr-Cyrl-CS"/>
        </w:rPr>
        <w:t>, с</w:t>
      </w:r>
      <w:r w:rsidRPr="001D796B">
        <w:rPr>
          <w:rFonts w:ascii="Times New Roman" w:hAnsi="Times New Roman"/>
          <w:noProof/>
          <w:lang w:val="en-US"/>
        </w:rPr>
        <w:t>истем (финансијског) управљања и контроле</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noProof/>
          <w:lang w:val="en-US"/>
        </w:rPr>
        <w:t>Систем (финансијског) управљања и контроле је саставни део система управљања квалитетом којим су обухваћени кључни пословни процеси.</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noProof/>
          <w:lang w:val="en-US"/>
        </w:rPr>
      </w:pPr>
      <w:r w:rsidRPr="001D796B">
        <w:rPr>
          <w:rFonts w:ascii="Times New Roman" w:hAnsi="Times New Roman"/>
          <w:noProof/>
          <w:lang w:val="en-US"/>
        </w:rPr>
        <w:lastRenderedPageBreak/>
        <w:t>На систем финансијског управљања и контроле се надовезује и интерна ревизија установљена на основу Закона о буџетском систему, односно Правилнику о заједничким критеријумима за организовање и стандардима и методолошким упутствима за поступање и извештавање интерне ревизије у јавном сектору. (Сл. гласник РС, бр. 99/2011</w:t>
      </w:r>
      <w:r w:rsidR="00DF6122" w:rsidRPr="001D796B">
        <w:rPr>
          <w:rFonts w:ascii="Times New Roman" w:hAnsi="Times New Roman"/>
          <w:noProof/>
          <w:lang/>
        </w:rPr>
        <w:t xml:space="preserve"> и 106/13</w:t>
      </w:r>
      <w:r w:rsidRPr="001D796B">
        <w:rPr>
          <w:rFonts w:ascii="Times New Roman" w:hAnsi="Times New Roman"/>
          <w:noProof/>
          <w:lang w:val="en-US"/>
        </w:rPr>
        <w:t>)</w:t>
      </w:r>
    </w:p>
    <w:p w:rsidR="0048179F" w:rsidRPr="001D796B" w:rsidRDefault="0048179F" w:rsidP="00FF1CBE">
      <w:pPr>
        <w:autoSpaceDE w:val="0"/>
        <w:autoSpaceDN w:val="0"/>
        <w:adjustRightInd w:val="0"/>
        <w:spacing w:before="130" w:after="0" w:line="250" w:lineRule="exact"/>
        <w:ind w:right="10"/>
        <w:jc w:val="both"/>
        <w:rPr>
          <w:rFonts w:ascii="Times New Roman" w:hAnsi="Times New Roman"/>
          <w:bCs/>
          <w:noProof/>
          <w:lang w:val="en-US"/>
        </w:rPr>
      </w:pPr>
      <w:r w:rsidRPr="001D796B">
        <w:rPr>
          <w:rFonts w:ascii="Times New Roman" w:hAnsi="Times New Roman"/>
          <w:bCs/>
          <w:noProof/>
          <w:lang w:val="en-US"/>
        </w:rPr>
        <w:t>Попис имовине и обавеза</w:t>
      </w:r>
    </w:p>
    <w:p w:rsidR="0048179F" w:rsidRPr="001D796B" w:rsidRDefault="00D31184" w:rsidP="00D31184">
      <w:pPr>
        <w:autoSpaceDE w:val="0"/>
        <w:autoSpaceDN w:val="0"/>
        <w:adjustRightInd w:val="0"/>
        <w:spacing w:before="130" w:after="0" w:line="240" w:lineRule="auto"/>
        <w:ind w:right="10"/>
        <w:jc w:val="both"/>
        <w:rPr>
          <w:rFonts w:ascii="Times New Roman" w:hAnsi="Times New Roman"/>
          <w:noProof/>
          <w:lang w:val="sr-Cyrl-CS"/>
        </w:rPr>
      </w:pPr>
      <w:r w:rsidRPr="001D796B">
        <w:rPr>
          <w:rFonts w:ascii="Times New Roman" w:hAnsi="Times New Roman"/>
          <w:noProof/>
          <w:lang/>
        </w:rPr>
        <w:t>У 2018. години извршен је р</w:t>
      </w:r>
      <w:r w:rsidR="0048179F" w:rsidRPr="001D796B">
        <w:rPr>
          <w:rFonts w:ascii="Times New Roman" w:hAnsi="Times New Roman"/>
          <w:noProof/>
          <w:lang w:val="en-US"/>
        </w:rPr>
        <w:t>едовни попис имовине и обавеза</w:t>
      </w:r>
      <w:r w:rsidRPr="001D796B">
        <w:rPr>
          <w:rFonts w:ascii="Times New Roman" w:hAnsi="Times New Roman"/>
          <w:noProof/>
          <w:lang/>
        </w:rPr>
        <w:t xml:space="preserve">. </w:t>
      </w:r>
      <w:r w:rsidR="0048179F" w:rsidRPr="001D796B">
        <w:rPr>
          <w:rFonts w:ascii="Times New Roman" w:hAnsi="Times New Roman"/>
          <w:noProof/>
          <w:lang w:val="sr-Cyrl-CS"/>
        </w:rPr>
        <w:t>Решењем о начину и роковима вршења редовног годишњег пописа и образовању комисије запопис за 201</w:t>
      </w:r>
      <w:r w:rsidRPr="001D796B">
        <w:rPr>
          <w:rFonts w:ascii="Times New Roman" w:hAnsi="Times New Roman"/>
          <w:noProof/>
          <w:lang/>
        </w:rPr>
        <w:t>8</w:t>
      </w:r>
      <w:r w:rsidR="0048179F" w:rsidRPr="001D796B">
        <w:rPr>
          <w:rFonts w:ascii="Times New Roman" w:hAnsi="Times New Roman"/>
          <w:noProof/>
          <w:lang w:val="sr-Cyrl-CS"/>
        </w:rPr>
        <w:t xml:space="preserve">. годину, број </w:t>
      </w:r>
      <w:r w:rsidR="0048179F" w:rsidRPr="001D796B">
        <w:rPr>
          <w:rFonts w:ascii="Times New Roman" w:hAnsi="Times New Roman"/>
          <w:noProof/>
          <w:lang w:val="sr-Latn-CS"/>
        </w:rPr>
        <w:t>02–</w:t>
      </w:r>
      <w:r w:rsidR="00BE46BB" w:rsidRPr="001D796B">
        <w:rPr>
          <w:rFonts w:ascii="Times New Roman" w:hAnsi="Times New Roman"/>
          <w:noProof/>
          <w:lang/>
        </w:rPr>
        <w:t>188</w:t>
      </w:r>
      <w:r w:rsidR="0048179F" w:rsidRPr="001D796B">
        <w:rPr>
          <w:rFonts w:ascii="Times New Roman" w:hAnsi="Times New Roman"/>
          <w:noProof/>
        </w:rPr>
        <w:t xml:space="preserve"> </w:t>
      </w:r>
      <w:r w:rsidR="0048179F" w:rsidRPr="001D796B">
        <w:rPr>
          <w:rFonts w:ascii="Times New Roman" w:hAnsi="Times New Roman"/>
          <w:noProof/>
          <w:lang w:val="sr-Cyrl-CS"/>
        </w:rPr>
        <w:t>од 0</w:t>
      </w:r>
      <w:r w:rsidR="009D0ED5" w:rsidRPr="001D796B">
        <w:rPr>
          <w:rFonts w:ascii="Times New Roman" w:hAnsi="Times New Roman"/>
          <w:noProof/>
          <w:lang w:val="sr-Cyrl-CS"/>
        </w:rPr>
        <w:t>5</w:t>
      </w:r>
      <w:r w:rsidR="0048179F" w:rsidRPr="001D796B">
        <w:rPr>
          <w:rFonts w:ascii="Times New Roman" w:hAnsi="Times New Roman"/>
          <w:noProof/>
          <w:lang w:val="sr-Cyrl-CS"/>
        </w:rPr>
        <w:t>.11.201</w:t>
      </w:r>
      <w:r w:rsidR="009D0ED5" w:rsidRPr="001D796B">
        <w:rPr>
          <w:rFonts w:ascii="Times New Roman" w:hAnsi="Times New Roman"/>
          <w:noProof/>
          <w:lang w:val="sr-Cyrl-CS"/>
        </w:rPr>
        <w:t>8.</w:t>
      </w:r>
      <w:r w:rsidR="0048179F" w:rsidRPr="001D796B">
        <w:rPr>
          <w:rFonts w:ascii="Times New Roman" w:hAnsi="Times New Roman"/>
          <w:noProof/>
          <w:lang w:val="sr-Cyrl-CS"/>
        </w:rPr>
        <w:t xml:space="preserve"> године</w:t>
      </w:r>
      <w:r w:rsidRPr="001D796B">
        <w:rPr>
          <w:rFonts w:ascii="Times New Roman" w:hAnsi="Times New Roman"/>
          <w:noProof/>
          <w:lang w:val="sr-Cyrl-CS"/>
        </w:rPr>
        <w:t xml:space="preserve"> </w:t>
      </w:r>
      <w:r w:rsidR="0048179F" w:rsidRPr="001D796B">
        <w:rPr>
          <w:rFonts w:ascii="Times New Roman" w:hAnsi="Times New Roman"/>
          <w:noProof/>
          <w:lang w:val="sr-Cyrl-CS"/>
        </w:rPr>
        <w:t>образоване</w:t>
      </w:r>
      <w:r w:rsidRPr="001D796B">
        <w:rPr>
          <w:rFonts w:ascii="Times New Roman" w:hAnsi="Times New Roman"/>
          <w:noProof/>
          <w:lang w:val="sr-Cyrl-CS"/>
        </w:rPr>
        <w:t xml:space="preserve"> </w:t>
      </w:r>
      <w:r w:rsidR="0048179F" w:rsidRPr="001D796B">
        <w:rPr>
          <w:rFonts w:ascii="Times New Roman" w:hAnsi="Times New Roman"/>
          <w:noProof/>
          <w:lang w:val="sr-Cyrl-CS"/>
        </w:rPr>
        <w:t xml:space="preserve">су Централна пописна комисија и </w:t>
      </w:r>
      <w:r w:rsidR="00257807" w:rsidRPr="001D796B">
        <w:rPr>
          <w:rFonts w:ascii="Times New Roman" w:hAnsi="Times New Roman"/>
          <w:noProof/>
          <w:lang w:val="sr-Cyrl-CS"/>
        </w:rPr>
        <w:t xml:space="preserve">осам </w:t>
      </w:r>
      <w:r w:rsidR="0048179F" w:rsidRPr="001D796B">
        <w:rPr>
          <w:rFonts w:ascii="Times New Roman" w:hAnsi="Times New Roman"/>
          <w:noProof/>
          <w:lang w:val="sr-Cyrl-CS"/>
        </w:rPr>
        <w:t xml:space="preserve">комисија за попис и то: </w:t>
      </w:r>
      <w:r w:rsidR="0048179F" w:rsidRPr="001D796B">
        <w:rPr>
          <w:rFonts w:ascii="Times New Roman" w:hAnsi="Times New Roman"/>
          <w:bCs/>
          <w:noProof/>
          <w:lang w:val="ru-RU"/>
        </w:rPr>
        <w:t>комисија за попис основних средстава (властитих и туђих)</w:t>
      </w:r>
      <w:r w:rsidR="00B3688F" w:rsidRPr="001D796B">
        <w:rPr>
          <w:rFonts w:ascii="Times New Roman" w:hAnsi="Times New Roman"/>
          <w:bCs/>
          <w:noProof/>
          <w:lang w:val="ru-RU"/>
        </w:rPr>
        <w:t xml:space="preserve"> </w:t>
      </w:r>
      <w:r w:rsidR="0048179F" w:rsidRPr="001D796B">
        <w:rPr>
          <w:rFonts w:ascii="Times New Roman" w:hAnsi="Times New Roman"/>
          <w:bCs/>
          <w:noProof/>
          <w:lang w:val="sr-Cyrl-CS"/>
        </w:rPr>
        <w:t>у старој згради</w:t>
      </w:r>
      <w:r w:rsidR="00257807" w:rsidRPr="001D796B">
        <w:rPr>
          <w:rFonts w:ascii="Times New Roman" w:hAnsi="Times New Roman"/>
          <w:bCs/>
          <w:noProof/>
          <w:lang w:val="sr-Cyrl-CS"/>
        </w:rPr>
        <w:t xml:space="preserve"> и шупи Агенције</w:t>
      </w:r>
      <w:r w:rsidR="0048179F" w:rsidRPr="001D796B">
        <w:rPr>
          <w:rFonts w:ascii="Times New Roman" w:hAnsi="Times New Roman"/>
          <w:bCs/>
          <w:noProof/>
        </w:rPr>
        <w:t xml:space="preserve">, </w:t>
      </w:r>
      <w:r w:rsidR="0048179F" w:rsidRPr="001D796B">
        <w:rPr>
          <w:rFonts w:ascii="Times New Roman" w:hAnsi="Times New Roman"/>
          <w:bCs/>
          <w:noProof/>
          <w:lang w:val="ru-RU"/>
        </w:rPr>
        <w:t>комисија за попис основних средстава (властитих и туђих)</w:t>
      </w:r>
      <w:r w:rsidR="0048179F" w:rsidRPr="001D796B">
        <w:rPr>
          <w:rFonts w:ascii="Times New Roman" w:hAnsi="Times New Roman"/>
          <w:bCs/>
          <w:noProof/>
          <w:lang w:val="sr-Cyrl-CS"/>
        </w:rPr>
        <w:t xml:space="preserve">у новој (монтажној) згради </w:t>
      </w:r>
      <w:r w:rsidR="00257807" w:rsidRPr="001D796B">
        <w:rPr>
          <w:rFonts w:ascii="Times New Roman" w:hAnsi="Times New Roman"/>
          <w:bCs/>
          <w:noProof/>
          <w:lang w:val="sr-Cyrl-CS"/>
        </w:rPr>
        <w:t xml:space="preserve">и њеном поткровљу </w:t>
      </w:r>
      <w:r w:rsidR="0048179F" w:rsidRPr="001D796B">
        <w:rPr>
          <w:rFonts w:ascii="Times New Roman" w:hAnsi="Times New Roman"/>
          <w:bCs/>
          <w:noProof/>
          <w:lang w:val="sr-Cyrl-CS"/>
        </w:rPr>
        <w:t>Агенције</w:t>
      </w:r>
      <w:r w:rsidR="0048179F" w:rsidRPr="001D796B">
        <w:rPr>
          <w:rFonts w:ascii="Times New Roman" w:hAnsi="Times New Roman"/>
          <w:bCs/>
          <w:noProof/>
        </w:rPr>
        <w:t xml:space="preserve">, </w:t>
      </w:r>
      <w:r w:rsidR="00257807" w:rsidRPr="001D796B">
        <w:rPr>
          <w:rFonts w:ascii="Times New Roman" w:hAnsi="Times New Roman"/>
          <w:bCs/>
          <w:noProof/>
          <w:lang/>
        </w:rPr>
        <w:t xml:space="preserve">комисија за попис библиотеке, </w:t>
      </w:r>
      <w:r w:rsidR="0048179F" w:rsidRPr="001D796B">
        <w:rPr>
          <w:rFonts w:ascii="Times New Roman" w:hAnsi="Times New Roman"/>
          <w:bCs/>
          <w:noProof/>
          <w:lang w:val="ru-RU"/>
        </w:rPr>
        <w:t xml:space="preserve">комисија за </w:t>
      </w:r>
      <w:r w:rsidR="0048179F" w:rsidRPr="001D796B">
        <w:rPr>
          <w:rFonts w:ascii="Times New Roman" w:hAnsi="Times New Roman"/>
          <w:bCs/>
          <w:noProof/>
          <w:lang w:val="sr-Latn-CS"/>
        </w:rPr>
        <w:t>процену</w:t>
      </w:r>
      <w:r w:rsidR="0048179F" w:rsidRPr="001D796B">
        <w:rPr>
          <w:rFonts w:ascii="Times New Roman" w:hAnsi="Times New Roman"/>
          <w:bCs/>
          <w:noProof/>
          <w:lang w:val="sr-Cyrl-CS"/>
        </w:rPr>
        <w:t xml:space="preserve"> и попис остале имовине евидентиране на контима класе 0</w:t>
      </w:r>
      <w:r w:rsidR="0048179F" w:rsidRPr="001D796B">
        <w:rPr>
          <w:rFonts w:ascii="Times New Roman" w:hAnsi="Times New Roman"/>
          <w:bCs/>
          <w:noProof/>
        </w:rPr>
        <w:t xml:space="preserve">, </w:t>
      </w:r>
      <w:r w:rsidR="0048179F" w:rsidRPr="001D796B">
        <w:rPr>
          <w:rFonts w:ascii="Times New Roman" w:hAnsi="Times New Roman"/>
          <w:bCs/>
          <w:noProof/>
          <w:lang w:val="ru-RU"/>
        </w:rPr>
        <w:t xml:space="preserve">комисија за попис ситног инвентара у магацину </w:t>
      </w:r>
      <w:r w:rsidR="00257807" w:rsidRPr="001D796B">
        <w:rPr>
          <w:rFonts w:ascii="Times New Roman" w:hAnsi="Times New Roman"/>
          <w:bCs/>
          <w:noProof/>
          <w:lang w:val="ru-RU"/>
        </w:rPr>
        <w:t xml:space="preserve">(на залихама) </w:t>
      </w:r>
      <w:r w:rsidR="0048179F" w:rsidRPr="001D796B">
        <w:rPr>
          <w:rFonts w:ascii="Times New Roman" w:hAnsi="Times New Roman"/>
          <w:bCs/>
          <w:noProof/>
          <w:lang w:val="ru-RU"/>
        </w:rPr>
        <w:t>и у употреби, комисија за попис благајне, централног магацина, робе у властитом и на туђим складиштима, хартија од вредности, стања фондова и средстава, обавеза и горива, комисија за попис лабораторијских приручних магацина и хемикалија у раду, комисија за попис обавеза и потра</w:t>
      </w:r>
      <w:r w:rsidR="0048179F" w:rsidRPr="001D796B">
        <w:rPr>
          <w:rFonts w:ascii="Times New Roman" w:hAnsi="Times New Roman"/>
          <w:bCs/>
          <w:noProof/>
          <w:lang w:val="sr-Cyrl-CS"/>
        </w:rPr>
        <w:t>ж</w:t>
      </w:r>
      <w:r w:rsidR="0048179F" w:rsidRPr="001D796B">
        <w:rPr>
          <w:rFonts w:ascii="Times New Roman" w:hAnsi="Times New Roman"/>
          <w:bCs/>
          <w:noProof/>
          <w:lang w:val="ru-RU"/>
        </w:rPr>
        <w:t>ивања и стања сумњивих и спорних потраживања и осталих конта класе 2,3 и 4</w:t>
      </w:r>
      <w:r w:rsidR="0048179F" w:rsidRPr="001D796B">
        <w:rPr>
          <w:rFonts w:ascii="Times New Roman" w:hAnsi="Times New Roman"/>
          <w:noProof/>
          <w:lang w:val="sr-Cyrl-CS"/>
        </w:rPr>
        <w:t>, са задатком да изврше редован годишњи попис имовине и обавеза Агенције са стањем на дан 31. децембра 201</w:t>
      </w:r>
      <w:r w:rsidRPr="001D796B">
        <w:rPr>
          <w:rFonts w:ascii="Times New Roman" w:hAnsi="Times New Roman"/>
          <w:noProof/>
          <w:lang/>
        </w:rPr>
        <w:t>8</w:t>
      </w:r>
      <w:r w:rsidR="0048179F" w:rsidRPr="001D796B">
        <w:rPr>
          <w:rFonts w:ascii="Times New Roman" w:hAnsi="Times New Roman"/>
          <w:noProof/>
          <w:lang w:val="sr-Cyrl-CS"/>
        </w:rPr>
        <w:t>. године.</w:t>
      </w:r>
    </w:p>
    <w:p w:rsidR="0048179F" w:rsidRPr="001D796B" w:rsidRDefault="0048179F" w:rsidP="00FF1CBE">
      <w:pPr>
        <w:autoSpaceDE w:val="0"/>
        <w:autoSpaceDN w:val="0"/>
        <w:adjustRightInd w:val="0"/>
        <w:spacing w:before="115" w:after="0" w:line="250" w:lineRule="exact"/>
        <w:jc w:val="both"/>
        <w:rPr>
          <w:rFonts w:ascii="Times New Roman" w:hAnsi="Times New Roman"/>
          <w:noProof/>
          <w:color w:val="FF0000"/>
          <w:lang w:val="sr-Latn-CS"/>
        </w:rPr>
      </w:pPr>
      <w:r w:rsidRPr="001D796B">
        <w:rPr>
          <w:rFonts w:ascii="Times New Roman" w:hAnsi="Times New Roman"/>
          <w:noProof/>
          <w:lang w:val="en-US"/>
        </w:rPr>
        <w:t>Попис је вршен на основу: Правилника о начину и роковима вршења пописа и усклађивања</w:t>
      </w:r>
      <w:r w:rsidR="00D31184" w:rsidRPr="001D796B">
        <w:rPr>
          <w:rFonts w:ascii="Times New Roman" w:hAnsi="Times New Roman"/>
          <w:noProof/>
          <w:lang/>
        </w:rPr>
        <w:t xml:space="preserve"> </w:t>
      </w:r>
      <w:r w:rsidRPr="001D796B">
        <w:rPr>
          <w:rFonts w:ascii="Times New Roman" w:hAnsi="Times New Roman"/>
          <w:noProof/>
          <w:lang w:val="en-US"/>
        </w:rPr>
        <w:t xml:space="preserve">књиговодственог стања са стварним стањем који је донео Управни одбор Агенције, број </w:t>
      </w:r>
      <w:r w:rsidRPr="001D796B">
        <w:rPr>
          <w:rFonts w:ascii="Times New Roman" w:hAnsi="Times New Roman"/>
          <w:noProof/>
          <w:lang w:val="sr-Cyrl-CS"/>
        </w:rPr>
        <w:t>01-556</w:t>
      </w:r>
      <w:r w:rsidRPr="001D796B">
        <w:rPr>
          <w:rFonts w:ascii="Times New Roman" w:hAnsi="Times New Roman"/>
          <w:noProof/>
          <w:lang w:val="en-US"/>
        </w:rPr>
        <w:t xml:space="preserve"> од 26. </w:t>
      </w:r>
      <w:r w:rsidRPr="001D796B">
        <w:rPr>
          <w:rFonts w:ascii="Times New Roman" w:hAnsi="Times New Roman"/>
          <w:noProof/>
          <w:lang w:val="sr-Cyrl-CS"/>
        </w:rPr>
        <w:t>12.2</w:t>
      </w:r>
      <w:r w:rsidRPr="001D796B">
        <w:rPr>
          <w:rFonts w:ascii="Times New Roman" w:hAnsi="Times New Roman"/>
          <w:noProof/>
          <w:lang w:val="en-US"/>
        </w:rPr>
        <w:t>0</w:t>
      </w:r>
      <w:r w:rsidRPr="001D796B">
        <w:rPr>
          <w:rFonts w:ascii="Times New Roman" w:hAnsi="Times New Roman"/>
          <w:noProof/>
          <w:lang w:val="sr-Cyrl-CS"/>
        </w:rPr>
        <w:t>14</w:t>
      </w:r>
      <w:r w:rsidRPr="001D796B">
        <w:rPr>
          <w:rFonts w:ascii="Times New Roman" w:hAnsi="Times New Roman"/>
          <w:noProof/>
          <w:lang w:val="en-US"/>
        </w:rPr>
        <w:t>. године</w:t>
      </w:r>
      <w:r w:rsidRPr="001D796B">
        <w:rPr>
          <w:rFonts w:ascii="Times New Roman" w:hAnsi="Times New Roman"/>
          <w:noProof/>
        </w:rPr>
        <w:t>.</w:t>
      </w:r>
    </w:p>
    <w:p w:rsidR="0048179F" w:rsidRPr="001D796B" w:rsidRDefault="0048179F" w:rsidP="00FF1CBE">
      <w:pPr>
        <w:autoSpaceDE w:val="0"/>
        <w:autoSpaceDN w:val="0"/>
        <w:adjustRightInd w:val="0"/>
        <w:spacing w:before="115" w:after="0" w:line="254" w:lineRule="exact"/>
        <w:jc w:val="both"/>
        <w:rPr>
          <w:rFonts w:ascii="Times New Roman" w:hAnsi="Times New Roman"/>
          <w:noProof/>
          <w:lang w:val="sr-Latn-CS"/>
        </w:rPr>
      </w:pPr>
      <w:r w:rsidRPr="001D796B">
        <w:rPr>
          <w:rFonts w:ascii="Times New Roman" w:hAnsi="Times New Roman"/>
          <w:noProof/>
          <w:lang w:val="en-US"/>
        </w:rPr>
        <w:t xml:space="preserve">Управни одбор </w:t>
      </w:r>
      <w:r w:rsidRPr="001D796B">
        <w:rPr>
          <w:rFonts w:ascii="Times New Roman" w:hAnsi="Times New Roman"/>
          <w:noProof/>
          <w:lang w:val="sr-Cyrl-CS"/>
        </w:rPr>
        <w:t>Аг</w:t>
      </w:r>
      <w:r w:rsidRPr="001D796B">
        <w:rPr>
          <w:rFonts w:ascii="Times New Roman" w:hAnsi="Times New Roman"/>
          <w:noProof/>
          <w:lang w:val="en-US"/>
        </w:rPr>
        <w:t xml:space="preserve">енције је Одлуком </w:t>
      </w:r>
      <w:r w:rsidRPr="001D796B">
        <w:rPr>
          <w:rFonts w:ascii="Times New Roman" w:hAnsi="Times New Roman"/>
          <w:noProof/>
          <w:lang w:val="sr-Cyrl-CS"/>
        </w:rPr>
        <w:t>број 01-2</w:t>
      </w:r>
      <w:r w:rsidR="00257807" w:rsidRPr="001D796B">
        <w:rPr>
          <w:rFonts w:ascii="Times New Roman" w:hAnsi="Times New Roman"/>
          <w:noProof/>
          <w:lang w:val="sr-Cyrl-CS"/>
        </w:rPr>
        <w:t>2</w:t>
      </w:r>
      <w:r w:rsidRPr="001D796B">
        <w:rPr>
          <w:rFonts w:ascii="Times New Roman" w:hAnsi="Times New Roman"/>
          <w:noProof/>
          <w:lang w:val="sr-Cyrl-CS"/>
        </w:rPr>
        <w:t xml:space="preserve"> од </w:t>
      </w:r>
      <w:r w:rsidR="00257807" w:rsidRPr="001D796B">
        <w:rPr>
          <w:rFonts w:ascii="Times New Roman" w:hAnsi="Times New Roman"/>
          <w:noProof/>
          <w:lang w:val="sr-Cyrl-CS"/>
        </w:rPr>
        <w:t>28</w:t>
      </w:r>
      <w:r w:rsidRPr="001D796B">
        <w:rPr>
          <w:rFonts w:ascii="Times New Roman" w:hAnsi="Times New Roman"/>
          <w:noProof/>
          <w:lang w:val="sr-Cyrl-CS"/>
        </w:rPr>
        <w:t>.01.201</w:t>
      </w:r>
      <w:r w:rsidR="00257807" w:rsidRPr="001D796B">
        <w:rPr>
          <w:rFonts w:ascii="Times New Roman" w:hAnsi="Times New Roman"/>
          <w:noProof/>
          <w:lang/>
        </w:rPr>
        <w:t>9</w:t>
      </w:r>
      <w:r w:rsidRPr="001D796B">
        <w:rPr>
          <w:rFonts w:ascii="Times New Roman" w:hAnsi="Times New Roman"/>
          <w:noProof/>
          <w:lang w:val="sr-Cyrl-CS"/>
        </w:rPr>
        <w:t>. године усвојио</w:t>
      </w:r>
      <w:r w:rsidRPr="001D796B">
        <w:rPr>
          <w:rFonts w:ascii="Times New Roman" w:hAnsi="Times New Roman"/>
          <w:noProof/>
          <w:lang w:val="en-US"/>
        </w:rPr>
        <w:t xml:space="preserve"> Извештај о редовном годишњем попису имовине и обавезаса стањем на дан 31.12.201</w:t>
      </w:r>
      <w:r w:rsidR="00D31184" w:rsidRPr="001D796B">
        <w:rPr>
          <w:rFonts w:ascii="Times New Roman" w:hAnsi="Times New Roman"/>
          <w:noProof/>
          <w:lang/>
        </w:rPr>
        <w:t>8</w:t>
      </w:r>
      <w:r w:rsidRPr="001D796B">
        <w:rPr>
          <w:rFonts w:ascii="Times New Roman" w:hAnsi="Times New Roman"/>
          <w:noProof/>
          <w:lang w:val="en-US"/>
        </w:rPr>
        <w:t>. године Агенције за лекове и медицинска средства Србије за 201</w:t>
      </w:r>
      <w:r w:rsidR="00D31184" w:rsidRPr="001D796B">
        <w:rPr>
          <w:rFonts w:ascii="Times New Roman" w:hAnsi="Times New Roman"/>
          <w:noProof/>
          <w:lang/>
        </w:rPr>
        <w:t>8</w:t>
      </w:r>
      <w:r w:rsidRPr="001D796B">
        <w:rPr>
          <w:rFonts w:ascii="Times New Roman" w:hAnsi="Times New Roman"/>
          <w:noProof/>
          <w:lang w:val="en-US"/>
        </w:rPr>
        <w:t>. годину.</w:t>
      </w:r>
    </w:p>
    <w:p w:rsidR="0048179F" w:rsidRPr="001D796B" w:rsidRDefault="0048179F" w:rsidP="00FF1CBE">
      <w:pPr>
        <w:autoSpaceDE w:val="0"/>
        <w:autoSpaceDN w:val="0"/>
        <w:adjustRightInd w:val="0"/>
        <w:spacing w:before="115" w:after="0" w:line="254" w:lineRule="exact"/>
        <w:jc w:val="both"/>
        <w:rPr>
          <w:rFonts w:ascii="Times New Roman" w:hAnsi="Times New Roman"/>
          <w:noProof/>
          <w:lang w:val="sr-Cyrl-CS"/>
        </w:rPr>
      </w:pPr>
      <w:r w:rsidRPr="001D796B">
        <w:rPr>
          <w:rFonts w:ascii="Times New Roman" w:hAnsi="Times New Roman"/>
          <w:noProof/>
          <w:lang w:val="en-US"/>
        </w:rPr>
        <w:t>Редовним годишњим пописом обухваћена су основна средства и нематеријална улагања, залихе материјала и резервни делови, ситан инвентар, готовина и новчана средстава на девизним и динарским рачунима, финансијски пласмани, потраживања и обавезе Агенције за лекове и медицинска средства Србије за 201</w:t>
      </w:r>
      <w:r w:rsidR="00D31184" w:rsidRPr="001D796B">
        <w:rPr>
          <w:rFonts w:ascii="Times New Roman" w:hAnsi="Times New Roman"/>
          <w:noProof/>
          <w:lang/>
        </w:rPr>
        <w:t>8</w:t>
      </w:r>
      <w:r w:rsidRPr="001D796B">
        <w:rPr>
          <w:rFonts w:ascii="Times New Roman" w:hAnsi="Times New Roman"/>
          <w:noProof/>
          <w:lang w:val="en-US"/>
        </w:rPr>
        <w:t>. годину.</w:t>
      </w:r>
    </w:p>
    <w:p w:rsidR="0048179F" w:rsidRPr="001D796B" w:rsidRDefault="0048179F" w:rsidP="00FF1CBE">
      <w:pPr>
        <w:autoSpaceDE w:val="0"/>
        <w:autoSpaceDN w:val="0"/>
        <w:adjustRightInd w:val="0"/>
        <w:spacing w:before="115" w:after="0" w:line="254" w:lineRule="exact"/>
        <w:jc w:val="both"/>
        <w:rPr>
          <w:rFonts w:ascii="Times New Roman" w:hAnsi="Times New Roman"/>
          <w:noProof/>
          <w:lang w:val="sr-Cyrl-CS"/>
        </w:rPr>
      </w:pPr>
      <w:r w:rsidRPr="001D796B">
        <w:rPr>
          <w:rFonts w:ascii="Times New Roman" w:hAnsi="Times New Roman"/>
          <w:noProof/>
          <w:lang w:val="sr-Cyrl-CS"/>
        </w:rPr>
        <w:t>Након усвајања елабората о попису извршена су сва предложена књижења и она чине саставни део овог извештаја.</w:t>
      </w:r>
    </w:p>
    <w:p w:rsidR="0048179F" w:rsidRPr="001D796B" w:rsidRDefault="009E3E5A" w:rsidP="00FF1CBE">
      <w:pPr>
        <w:spacing w:after="0" w:line="240" w:lineRule="auto"/>
        <w:jc w:val="center"/>
        <w:rPr>
          <w:rFonts w:ascii="Times New Roman" w:hAnsi="Times New Roman"/>
          <w:noProof/>
          <w:lang w:val="sr-Cyrl-CS"/>
        </w:rPr>
      </w:pPr>
      <w:r w:rsidRPr="001D796B">
        <w:rPr>
          <w:rFonts w:ascii="Times New Roman" w:hAnsi="Times New Roman"/>
          <w:noProof/>
          <w:lang w:val="sr-Cyrl-CS"/>
        </w:rPr>
        <w:br w:type="page"/>
      </w:r>
    </w:p>
    <w:p w:rsidR="0048179F" w:rsidRPr="001D796B" w:rsidRDefault="0048179F" w:rsidP="00FF1CBE">
      <w:pPr>
        <w:spacing w:after="0" w:line="240" w:lineRule="auto"/>
        <w:jc w:val="center"/>
        <w:rPr>
          <w:rFonts w:ascii="Times New Roman" w:hAnsi="Times New Roman"/>
          <w:noProof/>
          <w:lang w:val="sr-Cyrl-CS"/>
        </w:rPr>
      </w:pPr>
      <w:r w:rsidRPr="001D796B">
        <w:rPr>
          <w:rFonts w:ascii="Times New Roman" w:hAnsi="Times New Roman"/>
          <w:noProof/>
          <w:lang w:val="sr-Cyrl-CS"/>
        </w:rPr>
        <w:t>В. РЕАЛИЗАЦИЈА ПРИХОДА И РАСХОДА У 201</w:t>
      </w:r>
      <w:r w:rsidRPr="001D796B">
        <w:rPr>
          <w:rFonts w:ascii="Times New Roman" w:hAnsi="Times New Roman"/>
          <w:noProof/>
        </w:rPr>
        <w:t>8</w:t>
      </w:r>
      <w:r w:rsidRPr="001D796B">
        <w:rPr>
          <w:rFonts w:ascii="Times New Roman" w:hAnsi="Times New Roman"/>
          <w:noProof/>
          <w:lang w:val="sr-Cyrl-CS"/>
        </w:rPr>
        <w:t>. ГОДИНИ</w:t>
      </w:r>
    </w:p>
    <w:p w:rsidR="0048179F" w:rsidRPr="001D796B" w:rsidRDefault="0048179F" w:rsidP="00FF1CBE">
      <w:pPr>
        <w:spacing w:after="0" w:line="240" w:lineRule="auto"/>
        <w:jc w:val="both"/>
        <w:rPr>
          <w:rFonts w:ascii="Times New Roman" w:hAnsi="Times New Roman"/>
          <w:noProof/>
          <w:lang w:val="sr-Cyrl-CS"/>
        </w:rPr>
      </w:pPr>
    </w:p>
    <w:p w:rsidR="0048179F" w:rsidRPr="001D796B" w:rsidRDefault="0048179F" w:rsidP="00FF1CBE">
      <w:pPr>
        <w:spacing w:after="0" w:line="240" w:lineRule="auto"/>
        <w:ind w:right="-1"/>
        <w:jc w:val="both"/>
        <w:rPr>
          <w:rFonts w:ascii="Times New Roman" w:hAnsi="Times New Roman"/>
          <w:noProof/>
          <w:lang w:val="sr-Cyrl-CS"/>
        </w:rPr>
      </w:pPr>
      <w:r w:rsidRPr="001D796B">
        <w:rPr>
          <w:rFonts w:ascii="Times New Roman" w:hAnsi="Times New Roman"/>
          <w:noProof/>
          <w:lang w:val="sr-Cyrl-CS"/>
        </w:rPr>
        <w:t xml:space="preserve">Финансијски план </w:t>
      </w:r>
      <w:r w:rsidR="00C479F4" w:rsidRPr="001D796B">
        <w:rPr>
          <w:rFonts w:ascii="Times New Roman" w:hAnsi="Times New Roman"/>
          <w:noProof/>
          <w:lang w:val="sr-Cyrl-CS"/>
        </w:rPr>
        <w:t xml:space="preserve">и Финансијски извештај </w:t>
      </w:r>
      <w:r w:rsidRPr="001D796B">
        <w:rPr>
          <w:rFonts w:ascii="Times New Roman" w:hAnsi="Times New Roman"/>
          <w:noProof/>
          <w:lang w:val="sr-Cyrl-CS"/>
        </w:rPr>
        <w:t>Агенције сачињен је према економској класификацији конта до нивоа синтетичког, предвиђених Правилником о контном оквиру и садржини рачуна у контном оквиру за пр</w:t>
      </w:r>
      <w:r w:rsidRPr="001D796B">
        <w:rPr>
          <w:rFonts w:ascii="Times New Roman" w:hAnsi="Times New Roman"/>
          <w:noProof/>
        </w:rPr>
        <w:t>ивредна друштва</w:t>
      </w:r>
      <w:r w:rsidRPr="001D796B">
        <w:rPr>
          <w:rFonts w:ascii="Times New Roman" w:hAnsi="Times New Roman"/>
          <w:noProof/>
          <w:lang w:val="sr-Cyrl-CS"/>
        </w:rPr>
        <w:t>, задруге</w:t>
      </w:r>
      <w:r w:rsidRPr="001D796B">
        <w:rPr>
          <w:rFonts w:ascii="Times New Roman" w:hAnsi="Times New Roman"/>
          <w:noProof/>
        </w:rPr>
        <w:t xml:space="preserve"> и</w:t>
      </w:r>
      <w:r w:rsidRPr="001D796B">
        <w:rPr>
          <w:rFonts w:ascii="Times New Roman" w:hAnsi="Times New Roman"/>
          <w:noProof/>
          <w:lang w:val="sr-Cyrl-CS"/>
        </w:rPr>
        <w:t xml:space="preserve"> предузетнике</w:t>
      </w:r>
      <w:r w:rsidR="00C479F4" w:rsidRPr="001D796B">
        <w:rPr>
          <w:rFonts w:ascii="Times New Roman" w:hAnsi="Times New Roman"/>
          <w:noProof/>
          <w:lang w:val="sr-Cyrl-CS"/>
        </w:rPr>
        <w:t xml:space="preserve"> </w:t>
      </w:r>
      <w:r w:rsidRPr="001D796B">
        <w:rPr>
          <w:rFonts w:ascii="Times New Roman" w:hAnsi="Times New Roman"/>
          <w:noProof/>
          <w:lang w:val="sr-Cyrl-CS"/>
        </w:rPr>
        <w:t xml:space="preserve">(„Службени гласник РС”, бр. </w:t>
      </w:r>
      <w:r w:rsidRPr="001D796B">
        <w:rPr>
          <w:rFonts w:ascii="Times New Roman" w:hAnsi="Times New Roman"/>
          <w:noProof/>
        </w:rPr>
        <w:t>95/14</w:t>
      </w:r>
      <w:r w:rsidRPr="001D796B">
        <w:rPr>
          <w:rFonts w:ascii="Times New Roman" w:hAnsi="Times New Roman"/>
          <w:noProof/>
          <w:lang w:val="sr-Cyrl-CS"/>
        </w:rPr>
        <w:t>).</w:t>
      </w:r>
    </w:p>
    <w:p w:rsidR="0048179F" w:rsidRPr="001D796B" w:rsidRDefault="0048179F" w:rsidP="00FF1CBE">
      <w:pPr>
        <w:spacing w:after="0" w:line="240" w:lineRule="auto"/>
        <w:jc w:val="both"/>
        <w:rPr>
          <w:rFonts w:ascii="Times New Roman" w:hAnsi="Times New Roman"/>
          <w:b/>
          <w:noProof/>
          <w:lang w:val="sr-Latn-CS"/>
        </w:rPr>
      </w:pPr>
    </w:p>
    <w:p w:rsidR="0048179F" w:rsidRPr="001D796B" w:rsidRDefault="0048179F" w:rsidP="00FF1CBE">
      <w:pPr>
        <w:spacing w:after="0" w:line="240" w:lineRule="auto"/>
        <w:jc w:val="both"/>
        <w:rPr>
          <w:rFonts w:ascii="Times New Roman" w:hAnsi="Times New Roman"/>
          <w:b/>
          <w:noProof/>
          <w:lang w:val="sr-Cyrl-CS"/>
        </w:rPr>
      </w:pPr>
      <w:r w:rsidRPr="001D796B">
        <w:rPr>
          <w:rFonts w:ascii="Times New Roman" w:hAnsi="Times New Roman"/>
          <w:b/>
          <w:noProof/>
          <w:lang w:val="sr-Cyrl-CS"/>
        </w:rPr>
        <w:t>Табела 1. Упоредни преглед остварен</w:t>
      </w:r>
      <w:r w:rsidRPr="001D796B">
        <w:rPr>
          <w:rFonts w:ascii="Times New Roman" w:hAnsi="Times New Roman"/>
          <w:b/>
          <w:noProof/>
        </w:rPr>
        <w:t>их</w:t>
      </w:r>
      <w:r w:rsidRPr="001D796B">
        <w:rPr>
          <w:rFonts w:ascii="Times New Roman" w:hAnsi="Times New Roman"/>
          <w:b/>
          <w:noProof/>
          <w:lang w:val="sr-Cyrl-CS"/>
        </w:rPr>
        <w:t xml:space="preserve"> приход</w:t>
      </w:r>
      <w:r w:rsidRPr="001D796B">
        <w:rPr>
          <w:rFonts w:ascii="Times New Roman" w:hAnsi="Times New Roman"/>
          <w:b/>
          <w:noProof/>
        </w:rPr>
        <w:t>а</w:t>
      </w:r>
      <w:r w:rsidRPr="001D796B">
        <w:rPr>
          <w:rFonts w:ascii="Times New Roman" w:hAnsi="Times New Roman"/>
          <w:b/>
          <w:noProof/>
          <w:lang w:val="sr-Cyrl-CS"/>
        </w:rPr>
        <w:t xml:space="preserve"> и расход</w:t>
      </w:r>
      <w:r w:rsidRPr="001D796B">
        <w:rPr>
          <w:rFonts w:ascii="Times New Roman" w:hAnsi="Times New Roman"/>
          <w:b/>
          <w:noProof/>
        </w:rPr>
        <w:t>а</w:t>
      </w:r>
      <w:r w:rsidRPr="001D796B">
        <w:rPr>
          <w:rFonts w:ascii="Times New Roman" w:hAnsi="Times New Roman"/>
          <w:b/>
          <w:noProof/>
          <w:lang w:val="sr-Cyrl-CS"/>
        </w:rPr>
        <w:t xml:space="preserve"> у 201</w:t>
      </w:r>
      <w:r w:rsidR="00967D2B" w:rsidRPr="001D796B">
        <w:rPr>
          <w:rFonts w:ascii="Times New Roman" w:hAnsi="Times New Roman"/>
          <w:b/>
          <w:noProof/>
          <w:lang/>
        </w:rPr>
        <w:t>8</w:t>
      </w:r>
      <w:r w:rsidRPr="001D796B">
        <w:rPr>
          <w:rFonts w:ascii="Times New Roman" w:hAnsi="Times New Roman"/>
          <w:b/>
          <w:noProof/>
          <w:lang w:val="sr-Cyrl-CS"/>
        </w:rPr>
        <w:t xml:space="preserve">. години у односу </w:t>
      </w:r>
      <w:r w:rsidRPr="001D796B">
        <w:rPr>
          <w:rFonts w:ascii="Times New Roman" w:hAnsi="Times New Roman"/>
          <w:b/>
          <w:noProof/>
        </w:rPr>
        <w:t xml:space="preserve">на </w:t>
      </w:r>
      <w:r w:rsidRPr="001D796B">
        <w:rPr>
          <w:rFonts w:ascii="Times New Roman" w:hAnsi="Times New Roman"/>
          <w:b/>
          <w:noProof/>
          <w:lang w:val="sr-Cyrl-CS"/>
        </w:rPr>
        <w:t>планиран</w:t>
      </w:r>
      <w:r w:rsidRPr="001D796B">
        <w:rPr>
          <w:rFonts w:ascii="Times New Roman" w:hAnsi="Times New Roman"/>
          <w:b/>
          <w:noProof/>
        </w:rPr>
        <w:t>е</w:t>
      </w:r>
      <w:r w:rsidRPr="001D796B">
        <w:rPr>
          <w:rFonts w:ascii="Times New Roman" w:hAnsi="Times New Roman"/>
          <w:b/>
          <w:noProof/>
          <w:lang w:val="sr-Cyrl-CS"/>
        </w:rPr>
        <w:t xml:space="preserve"> приход</w:t>
      </w:r>
      <w:r w:rsidRPr="001D796B">
        <w:rPr>
          <w:rFonts w:ascii="Times New Roman" w:hAnsi="Times New Roman"/>
          <w:b/>
          <w:noProof/>
        </w:rPr>
        <w:t>е</w:t>
      </w:r>
      <w:r w:rsidRPr="001D796B">
        <w:rPr>
          <w:rFonts w:ascii="Times New Roman" w:hAnsi="Times New Roman"/>
          <w:b/>
          <w:noProof/>
          <w:lang w:val="sr-Cyrl-CS"/>
        </w:rPr>
        <w:t xml:space="preserve"> и расход</w:t>
      </w:r>
      <w:r w:rsidRPr="001D796B">
        <w:rPr>
          <w:rFonts w:ascii="Times New Roman" w:hAnsi="Times New Roman"/>
          <w:b/>
          <w:noProof/>
        </w:rPr>
        <w:t>е</w:t>
      </w:r>
    </w:p>
    <w:tbl>
      <w:tblPr>
        <w:tblW w:w="9170" w:type="dxa"/>
        <w:jc w:val="center"/>
        <w:tblInd w:w="93" w:type="dxa"/>
        <w:tblLook w:val="0000"/>
      </w:tblPr>
      <w:tblGrid>
        <w:gridCol w:w="683"/>
        <w:gridCol w:w="708"/>
        <w:gridCol w:w="3538"/>
        <w:gridCol w:w="1800"/>
        <w:gridCol w:w="1366"/>
        <w:gridCol w:w="1075"/>
      </w:tblGrid>
      <w:tr w:rsidR="0048179F" w:rsidRPr="001D796B" w:rsidTr="00C479F4">
        <w:trPr>
          <w:trHeight w:val="499"/>
          <w:jc w:val="center"/>
        </w:trPr>
        <w:tc>
          <w:tcPr>
            <w:tcW w:w="683" w:type="dxa"/>
            <w:tcBorders>
              <w:top w:val="nil"/>
              <w:left w:val="nil"/>
              <w:bottom w:val="nil"/>
              <w:right w:val="nil"/>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 </w:t>
            </w:r>
          </w:p>
        </w:tc>
        <w:tc>
          <w:tcPr>
            <w:tcW w:w="8487" w:type="dxa"/>
            <w:gridSpan w:val="5"/>
            <w:tcBorders>
              <w:top w:val="nil"/>
              <w:left w:val="nil"/>
              <w:bottom w:val="single" w:sz="8" w:space="0" w:color="auto"/>
              <w:right w:val="nil"/>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p>
        </w:tc>
      </w:tr>
      <w:tr w:rsidR="0048179F" w:rsidRPr="001D796B" w:rsidTr="00C479F4">
        <w:trPr>
          <w:trHeight w:val="499"/>
          <w:jc w:val="center"/>
        </w:trPr>
        <w:tc>
          <w:tcPr>
            <w:tcW w:w="683" w:type="dxa"/>
            <w:tcBorders>
              <w:top w:val="single" w:sz="8" w:space="0" w:color="auto"/>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Р.бр.</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конто</w:t>
            </w:r>
          </w:p>
        </w:tc>
        <w:tc>
          <w:tcPr>
            <w:tcW w:w="3538"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ВРСТА ПРИХОДА - ПОЗИЦИЈА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план 2018.</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2018.</w:t>
            </w:r>
          </w:p>
        </w:tc>
        <w:tc>
          <w:tcPr>
            <w:tcW w:w="1075" w:type="dxa"/>
            <w:tcBorders>
              <w:top w:val="nil"/>
              <w:left w:val="nil"/>
              <w:bottom w:val="single" w:sz="4" w:space="0" w:color="auto"/>
              <w:right w:val="single" w:sz="8"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w:t>
            </w:r>
            <w:r w:rsidRPr="001D796B">
              <w:rPr>
                <w:rFonts w:ascii="Times New Roman" w:hAnsi="Times New Roman"/>
                <w:sz w:val="20"/>
                <w:szCs w:val="20"/>
                <w:lang w:eastAsia="en-GB"/>
              </w:rPr>
              <w:br/>
              <w:t>2018/план 2018</w:t>
            </w:r>
          </w:p>
        </w:tc>
      </w:tr>
      <w:tr w:rsidR="0048179F" w:rsidRPr="001D796B" w:rsidTr="00C479F4">
        <w:trPr>
          <w:trHeight w:val="240"/>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4</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1075" w:type="dxa"/>
            <w:tcBorders>
              <w:top w:val="nil"/>
              <w:left w:val="nil"/>
              <w:bottom w:val="single" w:sz="4" w:space="0" w:color="auto"/>
              <w:right w:val="single" w:sz="8"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6=5/4</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60</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286A99" w:rsidP="00286A99">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продаје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робе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на</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дома</w:t>
            </w:r>
            <w:r w:rsidRPr="001D796B">
              <w:rPr>
                <w:rFonts w:ascii="Times New Roman" w:hAnsi="Times New Roman"/>
                <w:sz w:val="20"/>
                <w:szCs w:val="20"/>
                <w:lang w:eastAsia="en-GB"/>
              </w:rPr>
              <w:t>ћ</w:t>
            </w:r>
            <w:r w:rsidR="00D179BB" w:rsidRPr="001D796B">
              <w:rPr>
                <w:rFonts w:ascii="Times New Roman" w:hAnsi="Times New Roman"/>
                <w:sz w:val="20"/>
                <w:szCs w:val="20"/>
                <w:lang w:eastAsia="en-GB"/>
              </w:rPr>
              <w:t>ем</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тржишту</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1.829.588</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366</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61</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286A99"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продаје</w:t>
            </w:r>
            <w:r w:rsidR="0048179F" w:rsidRPr="001D796B">
              <w:rPr>
                <w:rFonts w:ascii="Times New Roman" w:hAnsi="Times New Roman"/>
                <w:sz w:val="20"/>
                <w:szCs w:val="20"/>
                <w:lang w:eastAsia="en-GB"/>
              </w:rPr>
              <w:t xml:space="preserve"> услуга</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1.039.050.000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1.375.378.972</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132</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62</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286A99" w:rsidP="00286A99">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потрош</w:t>
            </w:r>
            <w:r w:rsidRPr="001D796B">
              <w:rPr>
                <w:rFonts w:ascii="Times New Roman" w:hAnsi="Times New Roman"/>
                <w:sz w:val="20"/>
                <w:szCs w:val="20"/>
                <w:lang w:eastAsia="en-GB"/>
              </w:rPr>
              <w:t>њ</w:t>
            </w:r>
            <w:r w:rsidR="00D179BB" w:rsidRPr="001D796B">
              <w:rPr>
                <w:rFonts w:ascii="Times New Roman" w:hAnsi="Times New Roman"/>
                <w:sz w:val="20"/>
                <w:szCs w:val="20"/>
                <w:lang w:eastAsia="en-GB"/>
              </w:rPr>
              <w:t>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робе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за</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сопствене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потребе</w:t>
            </w:r>
            <w:r w:rsidR="0048179F" w:rsidRPr="001D796B">
              <w:rPr>
                <w:rFonts w:ascii="Times New Roman" w:hAnsi="Times New Roman"/>
                <w:sz w:val="20"/>
                <w:szCs w:val="20"/>
                <w:lang w:eastAsia="en-GB"/>
              </w:rPr>
              <w:t xml:space="preserve"> књиге</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508.892</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170</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63</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286A99" w:rsidP="00286A99">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48179F" w:rsidRPr="001D796B">
              <w:rPr>
                <w:rFonts w:ascii="Times New Roman" w:hAnsi="Times New Roman"/>
                <w:sz w:val="20"/>
                <w:szCs w:val="20"/>
                <w:lang w:eastAsia="en-GB"/>
              </w:rPr>
              <w:t>овећа</w:t>
            </w:r>
            <w:r w:rsidRPr="001D796B">
              <w:rPr>
                <w:rFonts w:ascii="Times New Roman" w:hAnsi="Times New Roman"/>
                <w:sz w:val="20"/>
                <w:szCs w:val="20"/>
                <w:lang w:eastAsia="en-GB"/>
              </w:rPr>
              <w:t>њ</w:t>
            </w:r>
            <w:r w:rsidR="00D179BB" w:rsidRPr="001D796B">
              <w:rPr>
                <w:rFonts w:ascii="Times New Roman" w:hAnsi="Times New Roman"/>
                <w:sz w:val="20"/>
                <w:szCs w:val="20"/>
                <w:lang w:eastAsia="en-GB"/>
              </w:rPr>
              <w:t>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вредности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недовршених</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услуга</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63</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286A99" w:rsidP="00286A99">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С</w:t>
            </w:r>
            <w:r w:rsidRPr="001D796B">
              <w:rPr>
                <w:rFonts w:ascii="Times New Roman" w:hAnsi="Times New Roman"/>
                <w:sz w:val="20"/>
                <w:szCs w:val="20"/>
                <w:lang w:eastAsia="en-GB"/>
              </w:rPr>
              <w:t>ма</w:t>
            </w:r>
            <w:r w:rsidRPr="001D796B">
              <w:rPr>
                <w:rFonts w:ascii="Times New Roman" w:hAnsi="Times New Roman"/>
                <w:sz w:val="20"/>
                <w:szCs w:val="20"/>
                <w:lang w:eastAsia="en-GB"/>
              </w:rPr>
              <w:t>њ</w:t>
            </w:r>
            <w:r w:rsidRPr="001D796B">
              <w:rPr>
                <w:rFonts w:ascii="Times New Roman" w:hAnsi="Times New Roman"/>
                <w:sz w:val="20"/>
                <w:szCs w:val="20"/>
                <w:lang w:eastAsia="en-GB"/>
              </w:rPr>
              <w:t>е</w:t>
            </w:r>
            <w:r w:rsidRPr="001D796B">
              <w:rPr>
                <w:rFonts w:ascii="Times New Roman" w:hAnsi="Times New Roman"/>
                <w:sz w:val="20"/>
                <w:szCs w:val="20"/>
                <w:lang w:eastAsia="en-GB"/>
              </w:rPr>
              <w:t>њ</w:t>
            </w:r>
            <w:r w:rsidR="00D179BB" w:rsidRPr="001D796B">
              <w:rPr>
                <w:rFonts w:ascii="Times New Roman" w:hAnsi="Times New Roman"/>
                <w:sz w:val="20"/>
                <w:szCs w:val="20"/>
                <w:lang w:eastAsia="en-GB"/>
              </w:rPr>
              <w:t>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вредности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недовршених</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услуга</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-950.534</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64</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Приходи од премија, субвенција, дотација, донација и сл.</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65</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Други пословни приходи</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1.380.000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1.200.256</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87</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66</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Финансијски приходи</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56.180</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140</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67</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Остали приходи</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15.176.187</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50.587</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68</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286A99"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ускл</w:t>
            </w:r>
            <w:r w:rsidR="0048179F" w:rsidRPr="001D796B">
              <w:rPr>
                <w:rFonts w:ascii="Times New Roman" w:hAnsi="Times New Roman"/>
                <w:sz w:val="20"/>
                <w:szCs w:val="20"/>
                <w:lang w:eastAsia="en-GB"/>
              </w:rPr>
              <w:t>.</w:t>
            </w:r>
            <w:r w:rsidR="00D179BB" w:rsidRPr="001D796B">
              <w:rPr>
                <w:rFonts w:ascii="Times New Roman" w:hAnsi="Times New Roman"/>
                <w:sz w:val="20"/>
                <w:szCs w:val="20"/>
                <w:lang w:eastAsia="en-GB"/>
              </w:rPr>
              <w:t>вред</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некретнина</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постр</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опреме</w:t>
            </w:r>
            <w:r w:rsidR="0048179F" w:rsidRPr="001D796B">
              <w:rPr>
                <w:rFonts w:ascii="Times New Roman" w:hAnsi="Times New Roman"/>
                <w:sz w:val="20"/>
                <w:szCs w:val="20"/>
                <w:lang w:eastAsia="en-GB"/>
              </w:rPr>
              <w:t xml:space="preserve"> </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2.389.486</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69</w:t>
            </w:r>
          </w:p>
        </w:tc>
        <w:tc>
          <w:tcPr>
            <w:tcW w:w="3538" w:type="dxa"/>
            <w:tcBorders>
              <w:top w:val="single" w:sz="4" w:space="0" w:color="auto"/>
              <w:left w:val="nil"/>
              <w:bottom w:val="single" w:sz="4" w:space="0" w:color="auto"/>
              <w:right w:val="single" w:sz="4" w:space="0" w:color="000000"/>
            </w:tcBorders>
            <w:shd w:val="clear" w:color="auto" w:fill="FFFFFF"/>
            <w:noWrap/>
            <w:vAlign w:val="center"/>
          </w:tcPr>
          <w:p w:rsidR="0048179F" w:rsidRPr="001D796B" w:rsidRDefault="00C0478D" w:rsidP="004771F9">
            <w:pPr>
              <w:spacing w:after="0" w:line="240" w:lineRule="auto"/>
              <w:rPr>
                <w:rFonts w:ascii="Times New Roman" w:hAnsi="Times New Roman"/>
                <w:b/>
                <w:bCs/>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по</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основу</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испр</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гре</w:t>
            </w:r>
            <w:r w:rsidRPr="001D796B">
              <w:rPr>
                <w:rFonts w:ascii="Times New Roman" w:hAnsi="Times New Roman"/>
                <w:sz w:val="20"/>
                <w:szCs w:val="20"/>
                <w:lang w:eastAsia="en-GB"/>
              </w:rPr>
              <w:t>ш</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из</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ран</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год</w:t>
            </w:r>
            <w:r w:rsidR="0048179F" w:rsidRPr="001D796B">
              <w:rPr>
                <w:rFonts w:ascii="Times New Roman" w:hAnsi="Times New Roman"/>
                <w:sz w:val="20"/>
                <w:szCs w:val="20"/>
                <w:lang w:eastAsia="en-GB"/>
              </w:rPr>
              <w:t>.</w:t>
            </w:r>
            <w:r w:rsidR="00D179BB" w:rsidRPr="001D796B">
              <w:rPr>
                <w:rFonts w:ascii="Times New Roman" w:hAnsi="Times New Roman"/>
                <w:sz w:val="20"/>
                <w:szCs w:val="20"/>
                <w:lang w:eastAsia="en-GB"/>
              </w:rPr>
              <w:t>које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нису</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матер</w:t>
            </w:r>
            <w:r w:rsidR="0048179F" w:rsidRPr="001D796B">
              <w:rPr>
                <w:rFonts w:ascii="Times New Roman" w:hAnsi="Times New Roman"/>
                <w:sz w:val="20"/>
                <w:szCs w:val="20"/>
                <w:lang w:eastAsia="en-GB"/>
              </w:rPr>
              <w:t>.</w:t>
            </w:r>
            <w:r w:rsidR="00D179BB" w:rsidRPr="001D796B">
              <w:rPr>
                <w:rFonts w:ascii="Times New Roman" w:hAnsi="Times New Roman"/>
                <w:sz w:val="20"/>
                <w:szCs w:val="20"/>
                <w:lang w:eastAsia="en-GB"/>
              </w:rPr>
              <w:t>зна</w:t>
            </w:r>
            <w:r w:rsidR="004771F9" w:rsidRPr="001D796B">
              <w:rPr>
                <w:rFonts w:ascii="Times New Roman" w:hAnsi="Times New Roman"/>
                <w:sz w:val="20"/>
                <w:szCs w:val="20"/>
                <w:lang w:eastAsia="en-GB"/>
              </w:rPr>
              <w:t>ч.</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jc w:val="right"/>
              <w:rPr>
                <w:rFonts w:ascii="Times New Roman" w:hAnsi="Times New Roman"/>
                <w:sz w:val="20"/>
                <w:szCs w:val="20"/>
              </w:rPr>
            </w:pPr>
            <w:r w:rsidRPr="001D796B">
              <w:rPr>
                <w:rFonts w:ascii="Times New Roman" w:hAnsi="Times New Roman"/>
                <w:sz w:val="20"/>
                <w:szCs w:val="20"/>
              </w:rPr>
              <w:t>2.000.000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jc w:val="right"/>
              <w:rPr>
                <w:rFonts w:ascii="Times New Roman" w:hAnsi="Times New Roman"/>
                <w:sz w:val="20"/>
                <w:szCs w:val="20"/>
              </w:rPr>
            </w:pPr>
            <w:r w:rsidRPr="001D796B">
              <w:rPr>
                <w:rFonts w:ascii="Times New Roman" w:hAnsi="Times New Roman"/>
                <w:sz w:val="20"/>
                <w:szCs w:val="20"/>
              </w:rPr>
              <w:t>1.837.142</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jc w:val="center"/>
              <w:rPr>
                <w:rFonts w:ascii="Times New Roman" w:hAnsi="Times New Roman"/>
                <w:sz w:val="20"/>
                <w:szCs w:val="20"/>
              </w:rPr>
            </w:pPr>
            <w:r w:rsidRPr="001D796B">
              <w:rPr>
                <w:rFonts w:ascii="Times New Roman" w:hAnsi="Times New Roman"/>
                <w:sz w:val="20"/>
                <w:szCs w:val="20"/>
              </w:rPr>
              <w:t>92</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9538A9" w:rsidP="007D0A61">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I</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6</w:t>
            </w:r>
          </w:p>
        </w:tc>
        <w:tc>
          <w:tcPr>
            <w:tcW w:w="3538" w:type="dxa"/>
            <w:tcBorders>
              <w:top w:val="single" w:sz="4" w:space="0" w:color="auto"/>
              <w:left w:val="nil"/>
              <w:bottom w:val="single" w:sz="4" w:space="0" w:color="auto"/>
              <w:right w:val="single" w:sz="4" w:space="0" w:color="000000"/>
            </w:tcBorders>
            <w:shd w:val="clear" w:color="auto" w:fill="FFFFFF"/>
            <w:noWrap/>
            <w:vAlign w:val="center"/>
          </w:tcPr>
          <w:p w:rsidR="0048179F" w:rsidRPr="001D796B" w:rsidRDefault="0048179F" w:rsidP="007D0A61">
            <w:pPr>
              <w:spacing w:after="0" w:line="240" w:lineRule="auto"/>
              <w:rPr>
                <w:rFonts w:ascii="Times New Roman" w:hAnsi="Times New Roman"/>
                <w:b/>
                <w:bCs/>
                <w:lang w:eastAsia="en-GB"/>
              </w:rPr>
            </w:pPr>
            <w:r w:rsidRPr="001D796B">
              <w:rPr>
                <w:rFonts w:ascii="Times New Roman" w:hAnsi="Times New Roman"/>
                <w:b/>
                <w:bCs/>
                <w:lang w:eastAsia="en-GB"/>
              </w:rPr>
              <w:t xml:space="preserve"> ПРИХОДИ - УКУПНО</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1.043.300.000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1.397.426.170</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134</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50</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Набавна вредност продате робе (књиге - издања Агенције)</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4.080.000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1.980.006</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49</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51</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материјала  </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86.240.877</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46.943.803</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54</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52</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зарада, накнада зарада и остали лични расходи</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417.871.675</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418.862.504</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100</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производних услуга</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120.557.281</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4557AF">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81.</w:t>
            </w:r>
            <w:r w:rsidR="004557AF" w:rsidRPr="001D796B">
              <w:rPr>
                <w:rFonts w:ascii="Times New Roman" w:hAnsi="Times New Roman"/>
                <w:sz w:val="20"/>
                <w:szCs w:val="20"/>
                <w:lang w:eastAsia="en-GB"/>
              </w:rPr>
              <w:t>841</w:t>
            </w:r>
            <w:r w:rsidRPr="001D796B">
              <w:rPr>
                <w:rFonts w:ascii="Times New Roman" w:hAnsi="Times New Roman"/>
                <w:sz w:val="20"/>
                <w:szCs w:val="20"/>
                <w:lang w:eastAsia="en-GB"/>
              </w:rPr>
              <w:t>.</w:t>
            </w:r>
            <w:r w:rsidR="004557AF" w:rsidRPr="001D796B">
              <w:rPr>
                <w:rFonts w:ascii="Times New Roman" w:hAnsi="Times New Roman"/>
                <w:sz w:val="20"/>
                <w:szCs w:val="20"/>
                <w:lang w:eastAsia="en-GB"/>
              </w:rPr>
              <w:t>659</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68</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54</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амортизације и резервисања</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80.000.000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557AF" w:rsidP="004557AF">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86</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134</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696</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4557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w:t>
            </w:r>
            <w:r w:rsidR="004557AF" w:rsidRPr="001D796B">
              <w:rPr>
                <w:rFonts w:ascii="Times New Roman" w:hAnsi="Times New Roman"/>
                <w:sz w:val="20"/>
                <w:szCs w:val="20"/>
                <w:lang w:eastAsia="en-GB"/>
              </w:rPr>
              <w:t>08</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55</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Нематеријални трошкови </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61.312.068</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D47995">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40.492.</w:t>
            </w:r>
            <w:r w:rsidR="00D47995" w:rsidRPr="001D796B">
              <w:rPr>
                <w:rFonts w:ascii="Times New Roman" w:hAnsi="Times New Roman"/>
                <w:sz w:val="20"/>
                <w:szCs w:val="20"/>
                <w:lang w:eastAsia="en-GB"/>
              </w:rPr>
              <w:t>20</w:t>
            </w:r>
            <w:r w:rsidRPr="001D796B">
              <w:rPr>
                <w:rFonts w:ascii="Times New Roman" w:hAnsi="Times New Roman"/>
                <w:sz w:val="20"/>
                <w:szCs w:val="20"/>
                <w:lang w:eastAsia="en-GB"/>
              </w:rPr>
              <w:t>8</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66</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56</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Финансијски расходи</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128.958</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26</w:t>
            </w:r>
          </w:p>
        </w:tc>
      </w:tr>
      <w:tr w:rsidR="0048179F" w:rsidRPr="001D796B" w:rsidTr="00C479F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57</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Остали расходи </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1.632.103</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163</w:t>
            </w:r>
          </w:p>
        </w:tc>
      </w:tr>
      <w:tr w:rsidR="0048179F" w:rsidRPr="001D796B" w:rsidTr="00D305DB">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w:t>
            </w:r>
          </w:p>
        </w:tc>
        <w:tc>
          <w:tcPr>
            <w:tcW w:w="708"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58</w:t>
            </w:r>
          </w:p>
        </w:tc>
        <w:tc>
          <w:tcPr>
            <w:tcW w:w="3538"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Расходи по основу обезвређења имовине</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557AF" w:rsidP="004557AF">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935</w:t>
            </w:r>
            <w:r w:rsidR="0048179F" w:rsidRPr="001D796B">
              <w:rPr>
                <w:rFonts w:ascii="Times New Roman" w:hAnsi="Times New Roman"/>
                <w:sz w:val="20"/>
                <w:szCs w:val="20"/>
                <w:lang w:eastAsia="en-GB"/>
              </w:rPr>
              <w:t>.797</w:t>
            </w:r>
          </w:p>
        </w:tc>
        <w:tc>
          <w:tcPr>
            <w:tcW w:w="1075" w:type="dxa"/>
            <w:tcBorders>
              <w:top w:val="nil"/>
              <w:left w:val="nil"/>
              <w:bottom w:val="single" w:sz="4" w:space="0" w:color="auto"/>
              <w:right w:val="single" w:sz="8" w:space="0" w:color="auto"/>
            </w:tcBorders>
            <w:shd w:val="clear" w:color="auto" w:fill="FFFFFF"/>
            <w:noWrap/>
            <w:vAlign w:val="center"/>
          </w:tcPr>
          <w:p w:rsidR="0048179F" w:rsidRPr="001D796B" w:rsidRDefault="004557A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894</w:t>
            </w:r>
          </w:p>
        </w:tc>
      </w:tr>
      <w:tr w:rsidR="0048179F" w:rsidRPr="001D796B" w:rsidTr="00D305DB">
        <w:trPr>
          <w:trHeight w:val="499"/>
          <w:jc w:val="center"/>
        </w:trPr>
        <w:tc>
          <w:tcPr>
            <w:tcW w:w="683" w:type="dxa"/>
            <w:tcBorders>
              <w:top w:val="single" w:sz="4" w:space="0" w:color="auto"/>
              <w:left w:val="single" w:sz="8" w:space="0" w:color="auto"/>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lastRenderedPageBreak/>
              <w:t>10</w:t>
            </w:r>
          </w:p>
        </w:tc>
        <w:tc>
          <w:tcPr>
            <w:tcW w:w="708" w:type="dxa"/>
            <w:tcBorders>
              <w:top w:val="single" w:sz="4" w:space="0" w:color="auto"/>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59</w:t>
            </w:r>
          </w:p>
        </w:tc>
        <w:tc>
          <w:tcPr>
            <w:tcW w:w="3538" w:type="dxa"/>
            <w:tcBorders>
              <w:top w:val="single" w:sz="4" w:space="0" w:color="auto"/>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Губитак-исправка из ранијег периода</w:t>
            </w:r>
          </w:p>
        </w:tc>
        <w:tc>
          <w:tcPr>
            <w:tcW w:w="1800" w:type="dxa"/>
            <w:tcBorders>
              <w:top w:val="single" w:sz="4" w:space="0" w:color="auto"/>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4.000.000</w:t>
            </w:r>
          </w:p>
        </w:tc>
        <w:tc>
          <w:tcPr>
            <w:tcW w:w="1366" w:type="dxa"/>
            <w:tcBorders>
              <w:top w:val="single" w:sz="4" w:space="0" w:color="auto"/>
              <w:left w:val="nil"/>
              <w:bottom w:val="single" w:sz="8" w:space="0" w:color="auto"/>
              <w:right w:val="single" w:sz="4" w:space="0" w:color="auto"/>
            </w:tcBorders>
            <w:shd w:val="clear" w:color="auto" w:fill="FFFFFF"/>
            <w:noWrap/>
            <w:vAlign w:val="center"/>
          </w:tcPr>
          <w:p w:rsidR="0048179F" w:rsidRPr="001D796B" w:rsidRDefault="0048179F" w:rsidP="009538A9">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101.94</w:t>
            </w:r>
            <w:r w:rsidR="009538A9" w:rsidRPr="001D796B">
              <w:rPr>
                <w:rFonts w:ascii="Times New Roman" w:hAnsi="Times New Roman"/>
                <w:sz w:val="20"/>
                <w:szCs w:val="20"/>
                <w:lang w:eastAsia="en-GB"/>
              </w:rPr>
              <w:t>1</w:t>
            </w:r>
          </w:p>
        </w:tc>
        <w:tc>
          <w:tcPr>
            <w:tcW w:w="1075" w:type="dxa"/>
            <w:tcBorders>
              <w:top w:val="single" w:sz="4" w:space="0" w:color="auto"/>
              <w:left w:val="nil"/>
              <w:bottom w:val="single" w:sz="8" w:space="0" w:color="auto"/>
              <w:right w:val="single" w:sz="8" w:space="0" w:color="auto"/>
            </w:tcBorders>
            <w:shd w:val="clear" w:color="auto" w:fill="FFFFFF"/>
            <w:noWrap/>
            <w:vAlign w:val="center"/>
          </w:tcPr>
          <w:p w:rsidR="0048179F" w:rsidRPr="001D796B" w:rsidRDefault="0048179F" w:rsidP="00C479F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w:t>
            </w:r>
          </w:p>
        </w:tc>
      </w:tr>
      <w:tr w:rsidR="0048179F" w:rsidRPr="001D796B" w:rsidTr="00D305DB">
        <w:trPr>
          <w:trHeight w:val="499"/>
          <w:jc w:val="center"/>
        </w:trPr>
        <w:tc>
          <w:tcPr>
            <w:tcW w:w="683" w:type="dxa"/>
            <w:tcBorders>
              <w:top w:val="single" w:sz="8" w:space="0" w:color="auto"/>
              <w:left w:val="single" w:sz="8" w:space="0" w:color="auto"/>
              <w:bottom w:val="single" w:sz="8" w:space="0" w:color="auto"/>
              <w:right w:val="single" w:sz="4" w:space="0" w:color="auto"/>
            </w:tcBorders>
            <w:shd w:val="clear" w:color="auto" w:fill="FFFFFF"/>
            <w:noWrap/>
            <w:vAlign w:val="center"/>
          </w:tcPr>
          <w:p w:rsidR="0048179F" w:rsidRPr="001D796B" w:rsidRDefault="009538A9" w:rsidP="007D0A61">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II</w:t>
            </w:r>
          </w:p>
        </w:tc>
        <w:tc>
          <w:tcPr>
            <w:tcW w:w="708"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5</w:t>
            </w:r>
          </w:p>
        </w:tc>
        <w:tc>
          <w:tcPr>
            <w:tcW w:w="3538"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РАСХОДИ - УКУПНО</w:t>
            </w:r>
          </w:p>
        </w:tc>
        <w:tc>
          <w:tcPr>
            <w:tcW w:w="1800"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776.561.901</w:t>
            </w:r>
          </w:p>
        </w:tc>
        <w:tc>
          <w:tcPr>
            <w:tcW w:w="1366"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4557AF">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6</w:t>
            </w:r>
            <w:r w:rsidR="004557AF" w:rsidRPr="001D796B">
              <w:rPr>
                <w:rFonts w:ascii="Times New Roman" w:hAnsi="Times New Roman"/>
                <w:b/>
                <w:bCs/>
                <w:sz w:val="20"/>
                <w:szCs w:val="20"/>
                <w:lang w:eastAsia="en-GB"/>
              </w:rPr>
              <w:t>87</w:t>
            </w:r>
            <w:r w:rsidRPr="001D796B">
              <w:rPr>
                <w:rFonts w:ascii="Times New Roman" w:hAnsi="Times New Roman"/>
                <w:b/>
                <w:bCs/>
                <w:sz w:val="20"/>
                <w:szCs w:val="20"/>
                <w:lang w:eastAsia="en-GB"/>
              </w:rPr>
              <w:t>.0</w:t>
            </w:r>
            <w:r w:rsidR="004557AF" w:rsidRPr="001D796B">
              <w:rPr>
                <w:rFonts w:ascii="Times New Roman" w:hAnsi="Times New Roman"/>
                <w:b/>
                <w:bCs/>
                <w:sz w:val="20"/>
                <w:szCs w:val="20"/>
                <w:lang w:eastAsia="en-GB"/>
              </w:rPr>
              <w:t>53</w:t>
            </w:r>
            <w:r w:rsidRPr="001D796B">
              <w:rPr>
                <w:rFonts w:ascii="Times New Roman" w:hAnsi="Times New Roman"/>
                <w:b/>
                <w:bCs/>
                <w:sz w:val="20"/>
                <w:szCs w:val="20"/>
                <w:lang w:eastAsia="en-GB"/>
              </w:rPr>
              <w:t>.</w:t>
            </w:r>
            <w:r w:rsidR="00D47995" w:rsidRPr="001D796B">
              <w:rPr>
                <w:rFonts w:ascii="Times New Roman" w:hAnsi="Times New Roman"/>
                <w:b/>
                <w:bCs/>
                <w:sz w:val="20"/>
                <w:szCs w:val="20"/>
                <w:lang w:eastAsia="en-GB"/>
              </w:rPr>
              <w:t>6</w:t>
            </w:r>
            <w:r w:rsidRPr="001D796B">
              <w:rPr>
                <w:rFonts w:ascii="Times New Roman" w:hAnsi="Times New Roman"/>
                <w:b/>
                <w:bCs/>
                <w:sz w:val="20"/>
                <w:szCs w:val="20"/>
                <w:lang w:eastAsia="en-GB"/>
              </w:rPr>
              <w:t>7</w:t>
            </w:r>
            <w:r w:rsidR="004557AF" w:rsidRPr="001D796B">
              <w:rPr>
                <w:rFonts w:ascii="Times New Roman" w:hAnsi="Times New Roman"/>
                <w:b/>
                <w:bCs/>
                <w:sz w:val="20"/>
                <w:szCs w:val="20"/>
                <w:lang w:eastAsia="en-GB"/>
              </w:rPr>
              <w:t>5</w:t>
            </w:r>
          </w:p>
        </w:tc>
        <w:tc>
          <w:tcPr>
            <w:tcW w:w="1075" w:type="dxa"/>
            <w:tcBorders>
              <w:top w:val="single" w:sz="8" w:space="0" w:color="auto"/>
              <w:left w:val="nil"/>
              <w:bottom w:val="single" w:sz="8" w:space="0" w:color="auto"/>
              <w:right w:val="single" w:sz="8" w:space="0" w:color="auto"/>
            </w:tcBorders>
            <w:shd w:val="clear" w:color="auto" w:fill="FFFFFF"/>
            <w:noWrap/>
            <w:vAlign w:val="center"/>
          </w:tcPr>
          <w:p w:rsidR="0048179F" w:rsidRPr="001D796B" w:rsidRDefault="004557AF" w:rsidP="00C479F4">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88</w:t>
            </w:r>
          </w:p>
        </w:tc>
      </w:tr>
      <w:tr w:rsidR="0048179F" w:rsidRPr="001D796B" w:rsidTr="00C479F4">
        <w:trPr>
          <w:trHeight w:val="499"/>
          <w:jc w:val="center"/>
        </w:trPr>
        <w:tc>
          <w:tcPr>
            <w:tcW w:w="683" w:type="dxa"/>
            <w:tcBorders>
              <w:top w:val="nil"/>
              <w:left w:val="single" w:sz="8" w:space="0" w:color="auto"/>
              <w:bottom w:val="single" w:sz="8" w:space="0" w:color="auto"/>
              <w:right w:val="single" w:sz="4" w:space="0" w:color="auto"/>
            </w:tcBorders>
            <w:shd w:val="clear" w:color="auto" w:fill="FFFFFF"/>
            <w:noWrap/>
            <w:vAlign w:val="center"/>
          </w:tcPr>
          <w:p w:rsidR="0048179F" w:rsidRPr="001D796B" w:rsidRDefault="009538A9" w:rsidP="007D0A61">
            <w:pPr>
              <w:spacing w:after="0" w:line="240" w:lineRule="auto"/>
              <w:jc w:val="center"/>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III</w:t>
            </w:r>
          </w:p>
        </w:tc>
        <w:tc>
          <w:tcPr>
            <w:tcW w:w="708"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720</w:t>
            </w:r>
          </w:p>
        </w:tc>
        <w:tc>
          <w:tcPr>
            <w:tcW w:w="3538"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НЕТО ДОБИТ (пре опорезивања)</w:t>
            </w:r>
          </w:p>
        </w:tc>
        <w:tc>
          <w:tcPr>
            <w:tcW w:w="1800"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266.738.099</w:t>
            </w:r>
          </w:p>
        </w:tc>
        <w:tc>
          <w:tcPr>
            <w:tcW w:w="1366" w:type="dxa"/>
            <w:tcBorders>
              <w:top w:val="nil"/>
              <w:left w:val="nil"/>
              <w:bottom w:val="single" w:sz="8" w:space="0" w:color="auto"/>
              <w:right w:val="single" w:sz="4" w:space="0" w:color="auto"/>
            </w:tcBorders>
            <w:shd w:val="clear" w:color="auto" w:fill="FFFFFF"/>
            <w:noWrap/>
            <w:vAlign w:val="center"/>
          </w:tcPr>
          <w:p w:rsidR="0048179F" w:rsidRPr="001D796B" w:rsidRDefault="004557AF" w:rsidP="004557AF">
            <w:pPr>
              <w:spacing w:after="0" w:line="240" w:lineRule="auto"/>
              <w:jc w:val="right"/>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710</w:t>
            </w:r>
            <w:r w:rsidR="0048179F" w:rsidRPr="001D796B">
              <w:rPr>
                <w:rFonts w:ascii="Times New Roman" w:hAnsi="Times New Roman"/>
                <w:b/>
                <w:bCs/>
                <w:color w:val="333399"/>
                <w:sz w:val="20"/>
                <w:szCs w:val="20"/>
                <w:lang w:eastAsia="en-GB"/>
              </w:rPr>
              <w:t>.3</w:t>
            </w:r>
            <w:r w:rsidRPr="001D796B">
              <w:rPr>
                <w:rFonts w:ascii="Times New Roman" w:hAnsi="Times New Roman"/>
                <w:b/>
                <w:bCs/>
                <w:color w:val="333399"/>
                <w:sz w:val="20"/>
                <w:szCs w:val="20"/>
                <w:lang w:eastAsia="en-GB"/>
              </w:rPr>
              <w:t>72</w:t>
            </w:r>
            <w:r w:rsidR="0048179F" w:rsidRPr="001D796B">
              <w:rPr>
                <w:rFonts w:ascii="Times New Roman" w:hAnsi="Times New Roman"/>
                <w:b/>
                <w:bCs/>
                <w:color w:val="333399"/>
                <w:sz w:val="20"/>
                <w:szCs w:val="20"/>
                <w:lang w:eastAsia="en-GB"/>
              </w:rPr>
              <w:t>.</w:t>
            </w:r>
            <w:r w:rsidRPr="001D796B">
              <w:rPr>
                <w:rFonts w:ascii="Times New Roman" w:hAnsi="Times New Roman"/>
                <w:b/>
                <w:bCs/>
                <w:color w:val="333399"/>
                <w:sz w:val="20"/>
                <w:szCs w:val="20"/>
                <w:lang w:eastAsia="en-GB"/>
              </w:rPr>
              <w:t>495</w:t>
            </w:r>
          </w:p>
        </w:tc>
        <w:tc>
          <w:tcPr>
            <w:tcW w:w="1075" w:type="dxa"/>
            <w:tcBorders>
              <w:top w:val="nil"/>
              <w:left w:val="nil"/>
              <w:bottom w:val="single" w:sz="8" w:space="0" w:color="auto"/>
              <w:right w:val="single" w:sz="8" w:space="0" w:color="auto"/>
            </w:tcBorders>
            <w:shd w:val="clear" w:color="auto" w:fill="FFFFFF"/>
            <w:noWrap/>
            <w:vAlign w:val="center"/>
          </w:tcPr>
          <w:p w:rsidR="0048179F" w:rsidRPr="001D796B" w:rsidRDefault="0048179F" w:rsidP="004557AF">
            <w:pPr>
              <w:spacing w:after="0" w:line="240" w:lineRule="auto"/>
              <w:jc w:val="center"/>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26</w:t>
            </w:r>
            <w:r w:rsidR="004557AF" w:rsidRPr="001D796B">
              <w:rPr>
                <w:rFonts w:ascii="Times New Roman" w:hAnsi="Times New Roman"/>
                <w:b/>
                <w:bCs/>
                <w:color w:val="333399"/>
                <w:sz w:val="20"/>
                <w:szCs w:val="20"/>
                <w:lang w:eastAsia="en-GB"/>
              </w:rPr>
              <w:t>6</w:t>
            </w:r>
          </w:p>
        </w:tc>
      </w:tr>
      <w:tr w:rsidR="0048179F" w:rsidRPr="001D796B" w:rsidTr="00C479F4">
        <w:trPr>
          <w:trHeight w:val="499"/>
          <w:jc w:val="center"/>
        </w:trPr>
        <w:tc>
          <w:tcPr>
            <w:tcW w:w="683" w:type="dxa"/>
            <w:tcBorders>
              <w:top w:val="nil"/>
              <w:left w:val="single" w:sz="8" w:space="0" w:color="auto"/>
              <w:bottom w:val="single" w:sz="8" w:space="0" w:color="auto"/>
              <w:right w:val="single" w:sz="4" w:space="0" w:color="auto"/>
            </w:tcBorders>
            <w:shd w:val="clear" w:color="auto" w:fill="FFFFFF"/>
            <w:noWrap/>
            <w:vAlign w:val="center"/>
          </w:tcPr>
          <w:p w:rsidR="0048179F" w:rsidRPr="001D796B" w:rsidRDefault="009538A9" w:rsidP="007D0A61">
            <w:pPr>
              <w:spacing w:after="0" w:line="240" w:lineRule="auto"/>
              <w:jc w:val="center"/>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IV</w:t>
            </w:r>
          </w:p>
        </w:tc>
        <w:tc>
          <w:tcPr>
            <w:tcW w:w="708"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341</w:t>
            </w:r>
          </w:p>
        </w:tc>
        <w:tc>
          <w:tcPr>
            <w:tcW w:w="3538" w:type="dxa"/>
            <w:tcBorders>
              <w:top w:val="single" w:sz="8" w:space="0" w:color="auto"/>
              <w:left w:val="nil"/>
              <w:bottom w:val="single" w:sz="8" w:space="0" w:color="auto"/>
              <w:right w:val="single" w:sz="4" w:space="0" w:color="auto"/>
            </w:tcBorders>
            <w:shd w:val="clear" w:color="auto" w:fill="FFFFFF"/>
            <w:noWrap/>
            <w:vAlign w:val="center"/>
          </w:tcPr>
          <w:p w:rsidR="0048179F" w:rsidRPr="001D796B" w:rsidRDefault="0048179F" w:rsidP="00C479F4">
            <w:pPr>
              <w:spacing w:after="0" w:line="240" w:lineRule="auto"/>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НЕТО ДОБИТ ПОСЛЕ ОПОРЕЗИВАЊА</w:t>
            </w:r>
          </w:p>
        </w:tc>
        <w:tc>
          <w:tcPr>
            <w:tcW w:w="1800"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232.310.470</w:t>
            </w:r>
          </w:p>
        </w:tc>
        <w:tc>
          <w:tcPr>
            <w:tcW w:w="1366" w:type="dxa"/>
            <w:tcBorders>
              <w:top w:val="nil"/>
              <w:left w:val="nil"/>
              <w:bottom w:val="single" w:sz="8" w:space="0" w:color="auto"/>
              <w:right w:val="single" w:sz="4" w:space="0" w:color="auto"/>
            </w:tcBorders>
            <w:shd w:val="clear" w:color="auto" w:fill="FFFFFF"/>
            <w:noWrap/>
            <w:vAlign w:val="center"/>
          </w:tcPr>
          <w:p w:rsidR="0048179F" w:rsidRPr="001D796B" w:rsidRDefault="004557AF" w:rsidP="004557AF">
            <w:pPr>
              <w:spacing w:after="0" w:line="240" w:lineRule="auto"/>
              <w:jc w:val="right"/>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602</w:t>
            </w:r>
            <w:r w:rsidR="0048179F" w:rsidRPr="001D796B">
              <w:rPr>
                <w:rFonts w:ascii="Times New Roman" w:hAnsi="Times New Roman"/>
                <w:b/>
                <w:bCs/>
                <w:color w:val="333399"/>
                <w:sz w:val="20"/>
                <w:szCs w:val="20"/>
                <w:lang w:eastAsia="en-GB"/>
              </w:rPr>
              <w:t>.</w:t>
            </w:r>
            <w:r w:rsidRPr="001D796B">
              <w:rPr>
                <w:rFonts w:ascii="Times New Roman" w:hAnsi="Times New Roman"/>
                <w:b/>
                <w:bCs/>
                <w:color w:val="333399"/>
                <w:sz w:val="20"/>
                <w:szCs w:val="20"/>
                <w:lang w:eastAsia="en-GB"/>
              </w:rPr>
              <w:t>423</w:t>
            </w:r>
            <w:r w:rsidR="0048179F" w:rsidRPr="001D796B">
              <w:rPr>
                <w:rFonts w:ascii="Times New Roman" w:hAnsi="Times New Roman"/>
                <w:b/>
                <w:bCs/>
                <w:color w:val="333399"/>
                <w:sz w:val="20"/>
                <w:szCs w:val="20"/>
                <w:lang w:eastAsia="en-GB"/>
              </w:rPr>
              <w:t>.</w:t>
            </w:r>
            <w:r w:rsidRPr="001D796B">
              <w:rPr>
                <w:rFonts w:ascii="Times New Roman" w:hAnsi="Times New Roman"/>
                <w:b/>
                <w:bCs/>
                <w:color w:val="333399"/>
                <w:sz w:val="20"/>
                <w:szCs w:val="20"/>
                <w:lang w:eastAsia="en-GB"/>
              </w:rPr>
              <w:t>622</w:t>
            </w:r>
          </w:p>
        </w:tc>
        <w:tc>
          <w:tcPr>
            <w:tcW w:w="1075" w:type="dxa"/>
            <w:tcBorders>
              <w:top w:val="nil"/>
              <w:left w:val="nil"/>
              <w:bottom w:val="single" w:sz="8" w:space="0" w:color="auto"/>
              <w:right w:val="single" w:sz="8" w:space="0" w:color="auto"/>
            </w:tcBorders>
            <w:shd w:val="clear" w:color="auto" w:fill="FFFFFF"/>
            <w:noWrap/>
            <w:vAlign w:val="center"/>
          </w:tcPr>
          <w:p w:rsidR="0048179F" w:rsidRPr="001D796B" w:rsidRDefault="0048179F" w:rsidP="004557AF">
            <w:pPr>
              <w:spacing w:after="0" w:line="240" w:lineRule="auto"/>
              <w:jc w:val="center"/>
              <w:rPr>
                <w:rFonts w:ascii="Times New Roman" w:hAnsi="Times New Roman"/>
                <w:b/>
                <w:bCs/>
                <w:color w:val="333399"/>
                <w:sz w:val="20"/>
                <w:szCs w:val="20"/>
                <w:lang w:eastAsia="en-GB"/>
              </w:rPr>
            </w:pPr>
            <w:r w:rsidRPr="001D796B">
              <w:rPr>
                <w:rFonts w:ascii="Times New Roman" w:hAnsi="Times New Roman"/>
                <w:b/>
                <w:bCs/>
                <w:color w:val="333399"/>
                <w:sz w:val="20"/>
                <w:szCs w:val="20"/>
                <w:lang w:eastAsia="en-GB"/>
              </w:rPr>
              <w:t>25</w:t>
            </w:r>
            <w:r w:rsidR="004557AF" w:rsidRPr="001D796B">
              <w:rPr>
                <w:rFonts w:ascii="Times New Roman" w:hAnsi="Times New Roman"/>
                <w:b/>
                <w:bCs/>
                <w:color w:val="333399"/>
                <w:sz w:val="20"/>
                <w:szCs w:val="20"/>
                <w:lang w:eastAsia="en-GB"/>
              </w:rPr>
              <w:t>9</w:t>
            </w:r>
          </w:p>
        </w:tc>
      </w:tr>
    </w:tbl>
    <w:p w:rsidR="0048179F" w:rsidRPr="001D796B" w:rsidRDefault="0048179F" w:rsidP="00FF1CBE">
      <w:pPr>
        <w:spacing w:after="0" w:line="240" w:lineRule="auto"/>
        <w:jc w:val="both"/>
        <w:rPr>
          <w:rFonts w:ascii="Times New Roman" w:hAnsi="Times New Roman"/>
          <w:noProof/>
        </w:rPr>
      </w:pPr>
    </w:p>
    <w:p w:rsidR="0048179F" w:rsidRPr="001D796B" w:rsidRDefault="0048179F" w:rsidP="00FF1CBE">
      <w:pPr>
        <w:spacing w:after="0" w:line="240" w:lineRule="auto"/>
        <w:ind w:right="-493"/>
        <w:jc w:val="both"/>
        <w:rPr>
          <w:rFonts w:ascii="Times New Roman" w:hAnsi="Times New Roman"/>
          <w:noProof/>
          <w:sz w:val="20"/>
          <w:szCs w:val="20"/>
          <w:lang w:val="sr-Latn-CS"/>
        </w:rPr>
      </w:pPr>
      <w:r w:rsidRPr="001D796B">
        <w:rPr>
          <w:rFonts w:ascii="Times New Roman" w:hAnsi="Times New Roman"/>
          <w:noProof/>
          <w:lang w:val="sr-Cyrl-CS"/>
        </w:rPr>
        <w:t>Табела 1 приказује остварење прихода и расхода у 201</w:t>
      </w:r>
      <w:r w:rsidR="003D5D8D" w:rsidRPr="001D796B">
        <w:rPr>
          <w:rFonts w:ascii="Times New Roman" w:hAnsi="Times New Roman"/>
          <w:noProof/>
          <w:lang/>
        </w:rPr>
        <w:t>8</w:t>
      </w:r>
      <w:r w:rsidRPr="001D796B">
        <w:rPr>
          <w:rFonts w:ascii="Times New Roman" w:hAnsi="Times New Roman"/>
          <w:noProof/>
          <w:lang w:val="sr-Cyrl-CS"/>
        </w:rPr>
        <w:t>. години. Из прегледа се може видети да су остварени приходи у 201</w:t>
      </w:r>
      <w:r w:rsidR="003D5D8D" w:rsidRPr="001D796B">
        <w:rPr>
          <w:rFonts w:ascii="Times New Roman" w:hAnsi="Times New Roman"/>
          <w:noProof/>
          <w:lang/>
        </w:rPr>
        <w:t>8</w:t>
      </w:r>
      <w:r w:rsidRPr="001D796B">
        <w:rPr>
          <w:rFonts w:ascii="Times New Roman" w:hAnsi="Times New Roman"/>
          <w:noProof/>
          <w:lang w:val="sr-Cyrl-CS"/>
        </w:rPr>
        <w:t xml:space="preserve">.години </w:t>
      </w:r>
      <w:r w:rsidRPr="001D796B">
        <w:rPr>
          <w:rFonts w:ascii="Times New Roman" w:hAnsi="Times New Roman"/>
          <w:noProof/>
        </w:rPr>
        <w:t>в</w:t>
      </w:r>
      <w:r w:rsidRPr="001D796B">
        <w:rPr>
          <w:rFonts w:ascii="Times New Roman" w:hAnsi="Times New Roman"/>
          <w:noProof/>
          <w:lang w:val="sr-Cyrl-CS"/>
        </w:rPr>
        <w:t xml:space="preserve">ећи од планираних прихода за </w:t>
      </w:r>
      <w:r w:rsidR="003D5D8D" w:rsidRPr="001D796B">
        <w:rPr>
          <w:rFonts w:ascii="Times New Roman" w:hAnsi="Times New Roman"/>
          <w:noProof/>
          <w:lang/>
        </w:rPr>
        <w:t>34</w:t>
      </w:r>
      <w:r w:rsidRPr="001D796B">
        <w:rPr>
          <w:rFonts w:ascii="Times New Roman" w:hAnsi="Times New Roman"/>
          <w:noProof/>
          <w:lang w:val="sr-Cyrl-CS"/>
        </w:rPr>
        <w:t xml:space="preserve"> %, док су остварени расходи мањи од планираних за </w:t>
      </w:r>
      <w:r w:rsidR="003D5D8D" w:rsidRPr="001D796B">
        <w:rPr>
          <w:rFonts w:ascii="Times New Roman" w:hAnsi="Times New Roman"/>
          <w:noProof/>
          <w:lang/>
        </w:rPr>
        <w:t>1</w:t>
      </w:r>
      <w:r w:rsidR="0012071A" w:rsidRPr="001D796B">
        <w:rPr>
          <w:rFonts w:ascii="Times New Roman" w:hAnsi="Times New Roman"/>
          <w:noProof/>
          <w:lang/>
        </w:rPr>
        <w:t>2</w:t>
      </w:r>
      <w:r w:rsidRPr="001D796B">
        <w:rPr>
          <w:rFonts w:ascii="Times New Roman" w:hAnsi="Times New Roman"/>
          <w:noProof/>
          <w:lang w:val="sr-Latn-CS"/>
        </w:rPr>
        <w:t xml:space="preserve"> </w:t>
      </w:r>
      <w:r w:rsidRPr="001D796B">
        <w:rPr>
          <w:rFonts w:ascii="Times New Roman" w:hAnsi="Times New Roman"/>
          <w:noProof/>
          <w:lang w:val="sr-Cyrl-CS"/>
        </w:rPr>
        <w:t>% што је резултирало већим оствареним нето добитком након опорезивања (</w:t>
      </w:r>
      <w:r w:rsidR="0012071A" w:rsidRPr="001D796B">
        <w:rPr>
          <w:rFonts w:ascii="Times New Roman" w:hAnsi="Times New Roman"/>
          <w:b/>
          <w:bCs/>
          <w:color w:val="333399"/>
          <w:lang w:eastAsia="en-GB"/>
        </w:rPr>
        <w:t>602.423.622</w:t>
      </w:r>
      <w:r w:rsidRPr="001D796B">
        <w:rPr>
          <w:rFonts w:ascii="Times New Roman" w:hAnsi="Times New Roman"/>
          <w:noProof/>
          <w:lang w:val="sr-Cyrl-CS"/>
        </w:rPr>
        <w:t xml:space="preserve">) за </w:t>
      </w:r>
      <w:r w:rsidR="003D5D8D" w:rsidRPr="001D796B">
        <w:rPr>
          <w:rFonts w:ascii="Times New Roman" w:hAnsi="Times New Roman"/>
          <w:noProof/>
          <w:lang/>
        </w:rPr>
        <w:t>2</w:t>
      </w:r>
      <w:r w:rsidRPr="001D796B">
        <w:rPr>
          <w:rFonts w:ascii="Times New Roman" w:hAnsi="Times New Roman"/>
          <w:noProof/>
          <w:lang w:val="sr-Cyrl-CS"/>
        </w:rPr>
        <w:t>,</w:t>
      </w:r>
      <w:r w:rsidR="003D5D8D" w:rsidRPr="001D796B">
        <w:rPr>
          <w:rFonts w:ascii="Times New Roman" w:hAnsi="Times New Roman"/>
          <w:noProof/>
          <w:lang/>
        </w:rPr>
        <w:t>5</w:t>
      </w:r>
      <w:r w:rsidR="0012071A" w:rsidRPr="001D796B">
        <w:rPr>
          <w:rFonts w:ascii="Times New Roman" w:hAnsi="Times New Roman"/>
          <w:noProof/>
        </w:rPr>
        <w:t>9</w:t>
      </w:r>
      <w:r w:rsidRPr="001D796B">
        <w:rPr>
          <w:rFonts w:ascii="Times New Roman" w:hAnsi="Times New Roman"/>
          <w:noProof/>
          <w:lang w:val="sr-Cyrl-CS"/>
        </w:rPr>
        <w:t xml:space="preserve"> пута од планираног. </w:t>
      </w:r>
    </w:p>
    <w:p w:rsidR="0048179F" w:rsidRPr="001D796B" w:rsidRDefault="0048179F" w:rsidP="00FF1CBE">
      <w:pPr>
        <w:tabs>
          <w:tab w:val="left" w:pos="4320"/>
        </w:tabs>
        <w:spacing w:after="0" w:line="240" w:lineRule="auto"/>
        <w:jc w:val="center"/>
        <w:rPr>
          <w:rFonts w:ascii="Times New Roman" w:hAnsi="Times New Roman"/>
          <w:noProof/>
        </w:rPr>
      </w:pPr>
    </w:p>
    <w:p w:rsidR="0048179F" w:rsidRPr="001D796B" w:rsidRDefault="0048179F" w:rsidP="00FF1CBE">
      <w:pPr>
        <w:tabs>
          <w:tab w:val="left" w:pos="4320"/>
        </w:tabs>
        <w:spacing w:after="0" w:line="240" w:lineRule="auto"/>
        <w:jc w:val="center"/>
        <w:rPr>
          <w:rFonts w:ascii="Times New Roman" w:hAnsi="Times New Roman"/>
          <w:noProof/>
          <w:lang w:val="sr-Cyrl-CS"/>
        </w:rPr>
      </w:pPr>
      <w:r w:rsidRPr="001D796B">
        <w:rPr>
          <w:rFonts w:ascii="Times New Roman" w:hAnsi="Times New Roman"/>
          <w:noProof/>
          <w:lang w:val="sr-Cyrl-CS"/>
        </w:rPr>
        <w:t xml:space="preserve">В1. АНАЛИЗА ОСТВАРЕНИХ ПРИХОДА </w:t>
      </w:r>
    </w:p>
    <w:p w:rsidR="0048179F" w:rsidRPr="001D796B" w:rsidRDefault="0048179F" w:rsidP="00FF1CBE">
      <w:pPr>
        <w:spacing w:after="0" w:line="240" w:lineRule="auto"/>
        <w:ind w:right="-306"/>
        <w:jc w:val="both"/>
        <w:rPr>
          <w:rFonts w:ascii="Times New Roman" w:hAnsi="Times New Roman"/>
          <w:noProof/>
          <w:lang w:val="sr-Cyrl-CS"/>
        </w:rPr>
      </w:pPr>
    </w:p>
    <w:p w:rsidR="0077636C" w:rsidRPr="001D796B" w:rsidRDefault="0048179F" w:rsidP="0077636C">
      <w:pPr>
        <w:spacing w:after="0" w:line="240" w:lineRule="auto"/>
        <w:ind w:right="-493"/>
        <w:jc w:val="both"/>
        <w:rPr>
          <w:rFonts w:ascii="Times New Roman" w:hAnsi="Times New Roman"/>
          <w:noProof/>
          <w:sz w:val="20"/>
          <w:szCs w:val="20"/>
          <w:lang w:val="sr-Latn-CS"/>
        </w:rPr>
      </w:pPr>
      <w:r w:rsidRPr="001D796B">
        <w:rPr>
          <w:rFonts w:ascii="Times New Roman" w:hAnsi="Times New Roman"/>
          <w:noProof/>
          <w:lang w:val="sr-Cyrl-CS"/>
        </w:rPr>
        <w:t>У 201</w:t>
      </w:r>
      <w:r w:rsidR="002211B7" w:rsidRPr="001D796B">
        <w:rPr>
          <w:rFonts w:ascii="Times New Roman" w:hAnsi="Times New Roman"/>
          <w:noProof/>
          <w:lang/>
        </w:rPr>
        <w:t>8</w:t>
      </w:r>
      <w:r w:rsidRPr="001D796B">
        <w:rPr>
          <w:rFonts w:ascii="Times New Roman" w:hAnsi="Times New Roman"/>
          <w:noProof/>
          <w:lang w:val="sr-Cyrl-CS"/>
        </w:rPr>
        <w:t xml:space="preserve">. години остварено је укупно </w:t>
      </w:r>
      <w:r w:rsidR="002211B7" w:rsidRPr="001D796B">
        <w:rPr>
          <w:rFonts w:ascii="Times New Roman" w:hAnsi="Times New Roman"/>
          <w:bCs/>
          <w:lang w:eastAsia="en-GB"/>
        </w:rPr>
        <w:t>1.397.426.170</w:t>
      </w:r>
      <w:r w:rsidR="002211B7" w:rsidRPr="001D796B">
        <w:rPr>
          <w:rFonts w:ascii="Times New Roman" w:hAnsi="Times New Roman"/>
          <w:b/>
          <w:bCs/>
          <w:color w:val="0000FF"/>
          <w:sz w:val="20"/>
          <w:szCs w:val="20"/>
          <w:lang w:eastAsia="en-GB"/>
        </w:rPr>
        <w:t xml:space="preserve"> </w:t>
      </w:r>
      <w:r w:rsidRPr="001D796B">
        <w:rPr>
          <w:rFonts w:ascii="Times New Roman" w:hAnsi="Times New Roman"/>
          <w:noProof/>
          <w:lang w:val="sr-Cyrl-CS"/>
        </w:rPr>
        <w:t xml:space="preserve">динара прихода, што представља раст од </w:t>
      </w:r>
      <w:r w:rsidR="002211B7" w:rsidRPr="001D796B">
        <w:rPr>
          <w:rFonts w:ascii="Times New Roman" w:hAnsi="Times New Roman"/>
          <w:noProof/>
          <w:lang/>
        </w:rPr>
        <w:t>65</w:t>
      </w:r>
      <w:r w:rsidRPr="001D796B">
        <w:rPr>
          <w:rFonts w:ascii="Times New Roman" w:hAnsi="Times New Roman"/>
          <w:noProof/>
          <w:lang w:val="sr-Cyrl-CS"/>
        </w:rPr>
        <w:t xml:space="preserve"> % у односу на </w:t>
      </w:r>
      <w:r w:rsidR="002211B7" w:rsidRPr="001D796B">
        <w:rPr>
          <w:rFonts w:ascii="Times New Roman" w:hAnsi="Times New Roman"/>
          <w:noProof/>
          <w:lang w:val="sr-Cyrl-CS"/>
        </w:rPr>
        <w:t>остварење у 2017</w:t>
      </w:r>
      <w:r w:rsidR="00D87F53" w:rsidRPr="001D796B">
        <w:rPr>
          <w:rFonts w:ascii="Times New Roman" w:hAnsi="Times New Roman"/>
          <w:noProof/>
          <w:lang w:val="sr-Cyrl-CS"/>
        </w:rPr>
        <w:t>.</w:t>
      </w:r>
      <w:r w:rsidR="002211B7" w:rsidRPr="001D796B">
        <w:rPr>
          <w:rFonts w:ascii="Times New Roman" w:hAnsi="Times New Roman"/>
          <w:noProof/>
          <w:lang w:val="sr-Cyrl-CS"/>
        </w:rPr>
        <w:t xml:space="preserve"> и 34% у односу на </w:t>
      </w:r>
      <w:r w:rsidRPr="001D796B">
        <w:rPr>
          <w:rFonts w:ascii="Times New Roman" w:hAnsi="Times New Roman"/>
          <w:noProof/>
          <w:lang w:val="sr-Cyrl-CS"/>
        </w:rPr>
        <w:t>планирани ниво прихода у 201</w:t>
      </w:r>
      <w:r w:rsidR="002211B7" w:rsidRPr="001D796B">
        <w:rPr>
          <w:rFonts w:ascii="Times New Roman" w:hAnsi="Times New Roman"/>
          <w:noProof/>
          <w:lang/>
        </w:rPr>
        <w:t>8</w:t>
      </w:r>
      <w:r w:rsidRPr="001D796B">
        <w:rPr>
          <w:rFonts w:ascii="Times New Roman" w:hAnsi="Times New Roman"/>
          <w:noProof/>
          <w:lang w:val="sr-Cyrl-CS"/>
        </w:rPr>
        <w:t>. години.</w:t>
      </w:r>
      <w:r w:rsidR="0077636C" w:rsidRPr="001D796B">
        <w:rPr>
          <w:rFonts w:ascii="Times New Roman" w:hAnsi="Times New Roman"/>
          <w:noProof/>
          <w:lang w:val="sr-Cyrl-CS"/>
        </w:rPr>
        <w:t xml:space="preserve"> 2018 година била је година пуне примене нових тарифа за услуге Агенције (</w:t>
      </w:r>
      <w:r w:rsidR="0077636C" w:rsidRPr="001D796B">
        <w:rPr>
          <w:rFonts w:ascii="Times New Roman" w:hAnsi="Times New Roman"/>
          <w:sz w:val="20"/>
          <w:szCs w:val="20"/>
        </w:rPr>
        <w:t>Одлук</w:t>
      </w:r>
      <w:r w:rsidR="0077636C" w:rsidRPr="001D796B">
        <w:rPr>
          <w:rFonts w:ascii="Times New Roman" w:hAnsi="Times New Roman"/>
          <w:sz w:val="20"/>
          <w:szCs w:val="20"/>
          <w:lang/>
        </w:rPr>
        <w:t>а</w:t>
      </w:r>
      <w:r w:rsidR="0077636C" w:rsidRPr="001D796B">
        <w:rPr>
          <w:rFonts w:ascii="Times New Roman" w:hAnsi="Times New Roman"/>
          <w:sz w:val="20"/>
          <w:szCs w:val="20"/>
        </w:rPr>
        <w:t xml:space="preserve"> о утврђивању висине и начину плаћања тарифаза услугеиз надлежности Агенције за лекове и медицинска средства Србије</w:t>
      </w:r>
      <w:r w:rsidR="0077636C" w:rsidRPr="001D796B">
        <w:rPr>
          <w:rFonts w:ascii="Times New Roman" w:hAnsi="Times New Roman"/>
          <w:noProof/>
          <w:sz w:val="20"/>
          <w:szCs w:val="20"/>
          <w:lang w:val="sr-Cyrl-CS"/>
        </w:rPr>
        <w:t>.</w:t>
      </w:r>
      <w:r w:rsidR="0077636C" w:rsidRPr="001D796B">
        <w:rPr>
          <w:rFonts w:ascii="Times New Roman" w:hAnsi="Times New Roman"/>
          <w:sz w:val="20"/>
          <w:szCs w:val="20"/>
        </w:rPr>
        <w:t xml:space="preserve"> “Сл. гласник РС”, бр. 95/17</w:t>
      </w:r>
      <w:r w:rsidR="0077636C" w:rsidRPr="001D796B">
        <w:rPr>
          <w:rFonts w:ascii="Times New Roman" w:hAnsi="Times New Roman"/>
          <w:noProof/>
          <w:sz w:val="20"/>
          <w:szCs w:val="20"/>
          <w:lang w:val="sr-Cyrl-CS"/>
        </w:rPr>
        <w:t>)</w:t>
      </w:r>
    </w:p>
    <w:p w:rsidR="0048179F" w:rsidRPr="001D796B" w:rsidRDefault="0048179F" w:rsidP="00FF1CBE">
      <w:pPr>
        <w:spacing w:after="0" w:line="240" w:lineRule="auto"/>
        <w:ind w:right="-306"/>
        <w:jc w:val="both"/>
        <w:rPr>
          <w:rFonts w:ascii="Times New Roman" w:hAnsi="Times New Roman"/>
          <w:noProof/>
          <w:lang w:val="sr-Latn-CS"/>
        </w:rPr>
      </w:pPr>
    </w:p>
    <w:p w:rsidR="0048179F" w:rsidRPr="001D796B" w:rsidRDefault="0048179F" w:rsidP="00FF1CBE">
      <w:pPr>
        <w:spacing w:after="0" w:line="240" w:lineRule="auto"/>
        <w:ind w:right="-306"/>
        <w:jc w:val="both"/>
        <w:rPr>
          <w:rFonts w:ascii="Times New Roman" w:hAnsi="Times New Roman"/>
          <w:noProof/>
          <w:lang w:val="sr-Cyrl-CS"/>
        </w:rPr>
      </w:pPr>
    </w:p>
    <w:p w:rsidR="0048179F" w:rsidRPr="001D796B" w:rsidRDefault="0048179F" w:rsidP="00FF1CBE">
      <w:pPr>
        <w:spacing w:after="0" w:line="240" w:lineRule="auto"/>
        <w:ind w:right="-306"/>
        <w:jc w:val="both"/>
        <w:rPr>
          <w:rFonts w:ascii="Times New Roman" w:hAnsi="Times New Roman"/>
          <w:b/>
          <w:noProof/>
          <w:lang w:val="sr-Cyrl-CS"/>
        </w:rPr>
      </w:pPr>
      <w:r w:rsidRPr="001D796B">
        <w:rPr>
          <w:rFonts w:ascii="Times New Roman" w:hAnsi="Times New Roman"/>
          <w:b/>
          <w:noProof/>
          <w:lang w:val="sr-Cyrl-CS"/>
        </w:rPr>
        <w:t>Табела 2.</w:t>
      </w:r>
      <w:r w:rsidR="00286A99" w:rsidRPr="001D796B">
        <w:rPr>
          <w:rFonts w:ascii="Times New Roman" w:hAnsi="Times New Roman"/>
          <w:b/>
          <w:noProof/>
          <w:lang w:val="en-US"/>
        </w:rPr>
        <w:t xml:space="preserve"> </w:t>
      </w:r>
      <w:r w:rsidRPr="001D796B">
        <w:rPr>
          <w:rFonts w:ascii="Times New Roman" w:hAnsi="Times New Roman"/>
          <w:b/>
          <w:noProof/>
          <w:lang w:val="sr-Cyrl-CS"/>
        </w:rPr>
        <w:t>Упоредни преглед остварених прихода у односу на планиране приходе у 201</w:t>
      </w:r>
      <w:r w:rsidRPr="001D796B">
        <w:rPr>
          <w:rFonts w:ascii="Times New Roman" w:hAnsi="Times New Roman"/>
          <w:b/>
          <w:noProof/>
        </w:rPr>
        <w:t>8</w:t>
      </w:r>
      <w:r w:rsidRPr="001D796B">
        <w:rPr>
          <w:rFonts w:ascii="Times New Roman" w:hAnsi="Times New Roman"/>
          <w:b/>
          <w:noProof/>
          <w:lang w:val="sr-Cyrl-CS"/>
        </w:rPr>
        <w:t>. години аналитички на нивоу петоцифреног конта</w:t>
      </w:r>
    </w:p>
    <w:p w:rsidR="0048179F" w:rsidRPr="001D796B" w:rsidRDefault="0048179F" w:rsidP="00FF1CBE">
      <w:pPr>
        <w:spacing w:after="0" w:line="240" w:lineRule="auto"/>
        <w:ind w:right="-306"/>
        <w:jc w:val="both"/>
        <w:rPr>
          <w:rFonts w:ascii="Times New Roman" w:hAnsi="Times New Roman"/>
          <w:noProof/>
          <w:lang w:val="sr-Cyrl-CS"/>
        </w:rPr>
      </w:pPr>
    </w:p>
    <w:tbl>
      <w:tblPr>
        <w:tblW w:w="9015" w:type="dxa"/>
        <w:jc w:val="center"/>
        <w:tblInd w:w="93" w:type="dxa"/>
        <w:tblLook w:val="0000"/>
      </w:tblPr>
      <w:tblGrid>
        <w:gridCol w:w="629"/>
        <w:gridCol w:w="716"/>
        <w:gridCol w:w="3530"/>
        <w:gridCol w:w="1800"/>
        <w:gridCol w:w="1366"/>
        <w:gridCol w:w="974"/>
      </w:tblGrid>
      <w:tr w:rsidR="0048179F" w:rsidRPr="001D796B" w:rsidTr="0077636C">
        <w:trPr>
          <w:trHeight w:val="810"/>
          <w:jc w:val="center"/>
        </w:trPr>
        <w:tc>
          <w:tcPr>
            <w:tcW w:w="629" w:type="dxa"/>
            <w:tcBorders>
              <w:top w:val="single" w:sz="8" w:space="0" w:color="auto"/>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Р.бр.</w:t>
            </w:r>
          </w:p>
        </w:tc>
        <w:tc>
          <w:tcPr>
            <w:tcW w:w="716"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конто</w:t>
            </w:r>
          </w:p>
        </w:tc>
        <w:tc>
          <w:tcPr>
            <w:tcW w:w="3530"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ВРСТА ПРИХОДА - ПОЗИЦИЈА</w:t>
            </w:r>
          </w:p>
        </w:tc>
        <w:tc>
          <w:tcPr>
            <w:tcW w:w="1800" w:type="dxa"/>
            <w:tcBorders>
              <w:top w:val="single" w:sz="8" w:space="0" w:color="auto"/>
              <w:left w:val="single" w:sz="4" w:space="0" w:color="auto"/>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план 2018.</w:t>
            </w:r>
          </w:p>
        </w:tc>
        <w:tc>
          <w:tcPr>
            <w:tcW w:w="1366"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2018.</w:t>
            </w:r>
          </w:p>
        </w:tc>
        <w:tc>
          <w:tcPr>
            <w:tcW w:w="974" w:type="dxa"/>
            <w:tcBorders>
              <w:top w:val="single" w:sz="8" w:space="0" w:color="auto"/>
              <w:left w:val="nil"/>
              <w:bottom w:val="single" w:sz="4" w:space="0" w:color="auto"/>
              <w:right w:val="single" w:sz="8"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w:t>
            </w:r>
            <w:r w:rsidRPr="001D796B">
              <w:rPr>
                <w:rFonts w:ascii="Times New Roman" w:hAnsi="Times New Roman"/>
                <w:sz w:val="20"/>
                <w:szCs w:val="20"/>
                <w:lang w:eastAsia="en-GB"/>
              </w:rPr>
              <w:br/>
              <w:t>2018/</w:t>
            </w:r>
            <w:r w:rsidRPr="001D796B">
              <w:rPr>
                <w:rFonts w:ascii="Times New Roman" w:hAnsi="Times New Roman"/>
                <w:sz w:val="20"/>
                <w:szCs w:val="20"/>
                <w:lang w:eastAsia="en-GB"/>
              </w:rPr>
              <w:br/>
              <w:t>план 2018</w:t>
            </w:r>
          </w:p>
        </w:tc>
      </w:tr>
      <w:tr w:rsidR="0048179F" w:rsidRPr="001D796B" w:rsidTr="0077636C">
        <w:trPr>
          <w:trHeight w:val="240"/>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3530"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1800" w:type="dxa"/>
            <w:tcBorders>
              <w:top w:val="nil"/>
              <w:left w:val="single" w:sz="4" w:space="0" w:color="auto"/>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8=6/5</w:t>
            </w:r>
          </w:p>
        </w:tc>
      </w:tr>
      <w:tr w:rsidR="0048179F" w:rsidRPr="001D796B" w:rsidTr="00917526">
        <w:trPr>
          <w:trHeight w:val="420"/>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60</w:t>
            </w:r>
          </w:p>
        </w:tc>
        <w:tc>
          <w:tcPr>
            <w:tcW w:w="353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Приходи од продаје робе на домаћем тржишту</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500.000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1.829.588</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366</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61</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Приходи од продаје услуга на домаћем тржишту</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1.039.050.000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1.375.378.972</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132</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61401</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дозвола за стављање лекова у промет</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57.000.000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63.898.000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112</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4</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61402</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измена и допуна  дозвола за стављање лекова у промет</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165.000.000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221.575.000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134</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61403</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обнова  дозвола за стављање лекова у промет</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94.000.000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95.739.000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102</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61404</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контроле квалитета лекова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250.000.000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383.597.576</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153</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7</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61405</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уписа, обнове уписа у регистар медицинских средстава, и измена и допуна уписа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180.000.000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211.265.340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117</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8</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61406</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клиничких испитивања лека и медицинског средства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70.000.000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89.802.800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128</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9</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61408</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одобрења увоза нерегистрованих лекова и медицинских средстава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23.000.000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37.348.000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162</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10</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61409</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разних стручних мишљења из надлежности Агенције</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21.000.000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39.004.500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186</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11</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61410</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наплаћених одустајања од захтева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3.000.000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11.386.256</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380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12</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61425</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фармаковигиланце лекова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100.000.000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122.520.000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123</w:t>
            </w:r>
          </w:p>
        </w:tc>
      </w:tr>
      <w:tr w:rsidR="0048179F" w:rsidRPr="001D796B" w:rsidTr="00D305D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13</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61426</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вигиланце медицинских средстава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61.000.000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61.536.500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101</w:t>
            </w:r>
          </w:p>
        </w:tc>
      </w:tr>
      <w:tr w:rsidR="0048179F" w:rsidRPr="001D796B" w:rsidTr="00D305DB">
        <w:trPr>
          <w:trHeight w:val="499"/>
          <w:jc w:val="center"/>
        </w:trPr>
        <w:tc>
          <w:tcPr>
            <w:tcW w:w="629" w:type="dxa"/>
            <w:tcBorders>
              <w:top w:val="single" w:sz="4" w:space="0" w:color="auto"/>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lastRenderedPageBreak/>
              <w:t>14</w:t>
            </w:r>
          </w:p>
        </w:tc>
        <w:tc>
          <w:tcPr>
            <w:tcW w:w="716"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61427</w:t>
            </w:r>
          </w:p>
        </w:tc>
        <w:tc>
          <w:tcPr>
            <w:tcW w:w="3530"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 xml:space="preserve">Приходи од издавања решења за пренос и престанак важења дозволе за лек, пренос решења о упису и брисању мед. </w:t>
            </w:r>
            <w:r w:rsidR="0077636C" w:rsidRPr="001D796B">
              <w:rPr>
                <w:rFonts w:ascii="Times New Roman" w:hAnsi="Times New Roman"/>
                <w:sz w:val="18"/>
                <w:szCs w:val="18"/>
                <w:lang w:eastAsia="en-GB"/>
              </w:rPr>
              <w:t>с</w:t>
            </w:r>
            <w:r w:rsidRPr="001D796B">
              <w:rPr>
                <w:rFonts w:ascii="Times New Roman" w:hAnsi="Times New Roman"/>
                <w:sz w:val="18"/>
                <w:szCs w:val="18"/>
                <w:lang w:eastAsia="en-GB"/>
              </w:rPr>
              <w:t>редства</w:t>
            </w:r>
          </w:p>
        </w:tc>
        <w:tc>
          <w:tcPr>
            <w:tcW w:w="1800"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0</w:t>
            </w:r>
          </w:p>
        </w:tc>
        <w:tc>
          <w:tcPr>
            <w:tcW w:w="1366" w:type="dxa"/>
            <w:tcBorders>
              <w:top w:val="single" w:sz="4"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20.532.000</w:t>
            </w:r>
          </w:p>
        </w:tc>
        <w:tc>
          <w:tcPr>
            <w:tcW w:w="974" w:type="dxa"/>
            <w:tcBorders>
              <w:top w:val="single" w:sz="4" w:space="0" w:color="auto"/>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15</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61428</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одобрења промотивног материјала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15.000.000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16.065.000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107</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16</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61429</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и праћења контролних маркица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635.000</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17</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61430</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преписа аката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39.000</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18</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61431</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обустава поступака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435.000</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19</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615</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Други приходи</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50.000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20</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62</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Приходи од активирања учинака - употребе робе за сопствене потребе</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300.000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508.892</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170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21</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63</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3239AF" w:rsidP="003239AF">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w:t>
            </w:r>
            <w:r w:rsidR="0048179F" w:rsidRPr="001D796B">
              <w:rPr>
                <w:rFonts w:ascii="Times New Roman" w:hAnsi="Times New Roman"/>
                <w:b/>
                <w:sz w:val="18"/>
                <w:szCs w:val="18"/>
                <w:lang w:eastAsia="en-GB"/>
              </w:rPr>
              <w:t>овећа</w:t>
            </w:r>
            <w:r w:rsidRPr="001D796B">
              <w:rPr>
                <w:rFonts w:ascii="Times New Roman" w:hAnsi="Times New Roman"/>
                <w:b/>
                <w:sz w:val="18"/>
                <w:szCs w:val="18"/>
                <w:lang w:eastAsia="en-GB"/>
              </w:rPr>
              <w:t>њ</w:t>
            </w:r>
            <w:r w:rsidR="00D179BB" w:rsidRPr="001D796B">
              <w:rPr>
                <w:rFonts w:ascii="Times New Roman" w:hAnsi="Times New Roman"/>
                <w:b/>
                <w:sz w:val="18"/>
                <w:szCs w:val="18"/>
                <w:lang w:eastAsia="en-GB"/>
              </w:rPr>
              <w:t>е</w:t>
            </w:r>
            <w:r w:rsidR="0048179F" w:rsidRPr="001D796B">
              <w:rPr>
                <w:rFonts w:ascii="Times New Roman" w:hAnsi="Times New Roman"/>
                <w:b/>
                <w:sz w:val="18"/>
                <w:szCs w:val="18"/>
                <w:lang w:eastAsia="en-GB"/>
              </w:rPr>
              <w:t xml:space="preserve"> </w:t>
            </w:r>
            <w:r w:rsidR="00D179BB" w:rsidRPr="001D796B">
              <w:rPr>
                <w:rFonts w:ascii="Times New Roman" w:hAnsi="Times New Roman"/>
                <w:b/>
                <w:sz w:val="18"/>
                <w:szCs w:val="18"/>
                <w:lang w:eastAsia="en-GB"/>
              </w:rPr>
              <w:t>вредности</w:t>
            </w:r>
            <w:r w:rsidR="0048179F" w:rsidRPr="001D796B">
              <w:rPr>
                <w:rFonts w:ascii="Times New Roman" w:hAnsi="Times New Roman"/>
                <w:b/>
                <w:sz w:val="18"/>
                <w:szCs w:val="18"/>
                <w:lang w:eastAsia="en-GB"/>
              </w:rPr>
              <w:t xml:space="preserve"> </w:t>
            </w:r>
            <w:r w:rsidR="00D179BB" w:rsidRPr="001D796B">
              <w:rPr>
                <w:rFonts w:ascii="Times New Roman" w:hAnsi="Times New Roman"/>
                <w:b/>
                <w:sz w:val="18"/>
                <w:szCs w:val="18"/>
                <w:lang w:eastAsia="en-GB"/>
              </w:rPr>
              <w:t>недовршених</w:t>
            </w:r>
            <w:r w:rsidR="0048179F" w:rsidRPr="001D796B">
              <w:rPr>
                <w:rFonts w:ascii="Times New Roman" w:hAnsi="Times New Roman"/>
                <w:b/>
                <w:sz w:val="18"/>
                <w:szCs w:val="18"/>
                <w:lang w:eastAsia="en-GB"/>
              </w:rPr>
              <w:t xml:space="preserve"> </w:t>
            </w:r>
            <w:r w:rsidR="00D179BB" w:rsidRPr="001D796B">
              <w:rPr>
                <w:rFonts w:ascii="Times New Roman" w:hAnsi="Times New Roman"/>
                <w:b/>
                <w:sz w:val="18"/>
                <w:szCs w:val="18"/>
                <w:lang w:eastAsia="en-GB"/>
              </w:rPr>
              <w:t>услуга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0</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22</w:t>
            </w:r>
          </w:p>
        </w:tc>
        <w:tc>
          <w:tcPr>
            <w:tcW w:w="7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63</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3239AF" w:rsidP="003239AF">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С</w:t>
            </w:r>
            <w:r w:rsidRPr="001D796B">
              <w:rPr>
                <w:rFonts w:ascii="Times New Roman" w:hAnsi="Times New Roman"/>
                <w:b/>
                <w:sz w:val="18"/>
                <w:szCs w:val="18"/>
                <w:lang w:eastAsia="en-GB"/>
              </w:rPr>
              <w:t>ма</w:t>
            </w:r>
            <w:r w:rsidRPr="001D796B">
              <w:rPr>
                <w:rFonts w:ascii="Times New Roman" w:hAnsi="Times New Roman"/>
                <w:b/>
                <w:sz w:val="18"/>
                <w:szCs w:val="18"/>
                <w:lang w:eastAsia="en-GB"/>
              </w:rPr>
              <w:t>њ</w:t>
            </w:r>
            <w:r w:rsidRPr="001D796B">
              <w:rPr>
                <w:rFonts w:ascii="Times New Roman" w:hAnsi="Times New Roman"/>
                <w:b/>
                <w:sz w:val="18"/>
                <w:szCs w:val="18"/>
                <w:lang w:eastAsia="en-GB"/>
              </w:rPr>
              <w:t>е</w:t>
            </w:r>
            <w:r w:rsidRPr="001D796B">
              <w:rPr>
                <w:rFonts w:ascii="Times New Roman" w:hAnsi="Times New Roman"/>
                <w:b/>
                <w:sz w:val="18"/>
                <w:szCs w:val="18"/>
                <w:lang w:eastAsia="en-GB"/>
              </w:rPr>
              <w:t>њ</w:t>
            </w:r>
            <w:r w:rsidR="00D179BB" w:rsidRPr="001D796B">
              <w:rPr>
                <w:rFonts w:ascii="Times New Roman" w:hAnsi="Times New Roman"/>
                <w:b/>
                <w:sz w:val="18"/>
                <w:szCs w:val="18"/>
                <w:lang w:eastAsia="en-GB"/>
              </w:rPr>
              <w:t>е</w:t>
            </w:r>
            <w:r w:rsidR="0048179F" w:rsidRPr="001D796B">
              <w:rPr>
                <w:rFonts w:ascii="Times New Roman" w:hAnsi="Times New Roman"/>
                <w:b/>
                <w:sz w:val="18"/>
                <w:szCs w:val="18"/>
                <w:lang w:eastAsia="en-GB"/>
              </w:rPr>
              <w:t xml:space="preserve"> </w:t>
            </w:r>
            <w:r w:rsidR="00D179BB" w:rsidRPr="001D796B">
              <w:rPr>
                <w:rFonts w:ascii="Times New Roman" w:hAnsi="Times New Roman"/>
                <w:b/>
                <w:sz w:val="18"/>
                <w:szCs w:val="18"/>
                <w:lang w:eastAsia="en-GB"/>
              </w:rPr>
              <w:t>вредности</w:t>
            </w:r>
            <w:r w:rsidR="0048179F" w:rsidRPr="001D796B">
              <w:rPr>
                <w:rFonts w:ascii="Times New Roman" w:hAnsi="Times New Roman"/>
                <w:b/>
                <w:sz w:val="18"/>
                <w:szCs w:val="18"/>
                <w:lang w:eastAsia="en-GB"/>
              </w:rPr>
              <w:t xml:space="preserve"> </w:t>
            </w:r>
            <w:r w:rsidR="00D179BB" w:rsidRPr="001D796B">
              <w:rPr>
                <w:rFonts w:ascii="Times New Roman" w:hAnsi="Times New Roman"/>
                <w:b/>
                <w:sz w:val="18"/>
                <w:szCs w:val="18"/>
                <w:lang w:eastAsia="en-GB"/>
              </w:rPr>
              <w:t>недовршених</w:t>
            </w:r>
            <w:r w:rsidR="0048179F" w:rsidRPr="001D796B">
              <w:rPr>
                <w:rFonts w:ascii="Times New Roman" w:hAnsi="Times New Roman"/>
                <w:b/>
                <w:sz w:val="18"/>
                <w:szCs w:val="18"/>
                <w:lang w:eastAsia="en-GB"/>
              </w:rPr>
              <w:t xml:space="preserve"> </w:t>
            </w:r>
            <w:r w:rsidR="00D179BB" w:rsidRPr="001D796B">
              <w:rPr>
                <w:rFonts w:ascii="Times New Roman" w:hAnsi="Times New Roman"/>
                <w:b/>
                <w:sz w:val="18"/>
                <w:szCs w:val="18"/>
                <w:lang w:eastAsia="en-GB"/>
              </w:rPr>
              <w:t>услуга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-950.534</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23</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64</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Приходи од премија, субвенција, дотација, донација и сл.</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0</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24</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65</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Други пословни приходи</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1.380.000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1.200.256</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87</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25</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65900</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рефундације путних трошкова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628.678</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26</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65901</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рефундације за прекорачење мобилних телефона</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57.860</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27</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65902</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рефундације плаћене школарине</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270.500</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28</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65909</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Остали пословни приходи</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18"/>
                <w:szCs w:val="18"/>
                <w:lang w:eastAsia="en-GB"/>
              </w:rPr>
            </w:pPr>
            <w:r w:rsidRPr="001D796B">
              <w:rPr>
                <w:rFonts w:ascii="Times New Roman" w:hAnsi="Times New Roman"/>
                <w:sz w:val="18"/>
                <w:szCs w:val="18"/>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243.219</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29</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66</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Финансијски приходи (позитивне курсне разлике)</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40.000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56.180</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140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30</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67</w:t>
            </w:r>
          </w:p>
        </w:tc>
        <w:tc>
          <w:tcPr>
            <w:tcW w:w="353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b/>
                <w:sz w:val="18"/>
                <w:szCs w:val="18"/>
                <w:lang w:eastAsia="en-GB"/>
              </w:rPr>
            </w:pPr>
            <w:r w:rsidRPr="001D796B">
              <w:rPr>
                <w:rFonts w:ascii="Times New Roman" w:hAnsi="Times New Roman"/>
                <w:b/>
                <w:sz w:val="18"/>
                <w:szCs w:val="18"/>
                <w:lang w:eastAsia="en-GB"/>
              </w:rPr>
              <w:t>Остали приходи</w:t>
            </w:r>
          </w:p>
        </w:tc>
        <w:tc>
          <w:tcPr>
            <w:tcW w:w="180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30.000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15.176.188</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50.587</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31</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67400</w:t>
            </w:r>
          </w:p>
        </w:tc>
        <w:tc>
          <w:tcPr>
            <w:tcW w:w="3530" w:type="dxa"/>
            <w:tcBorders>
              <w:top w:val="nil"/>
              <w:left w:val="nil"/>
              <w:bottom w:val="single" w:sz="4" w:space="0" w:color="auto"/>
              <w:right w:val="single" w:sz="4" w:space="0" w:color="auto"/>
            </w:tcBorders>
            <w:shd w:val="clear" w:color="auto" w:fill="FFFFFF"/>
            <w:noWrap/>
            <w:vAlign w:val="center"/>
          </w:tcPr>
          <w:p w:rsidR="0048179F" w:rsidRPr="001D796B" w:rsidRDefault="007047AB" w:rsidP="007047AB">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В</w:t>
            </w:r>
            <w:r w:rsidR="00D179BB" w:rsidRPr="001D796B">
              <w:rPr>
                <w:rFonts w:ascii="Times New Roman" w:hAnsi="Times New Roman"/>
                <w:sz w:val="20"/>
                <w:szCs w:val="20"/>
                <w:lang w:eastAsia="en-GB"/>
              </w:rPr>
              <w:t>ишкови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основних</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средстава</w:t>
            </w:r>
            <w:r w:rsidR="0048179F" w:rsidRPr="001D796B">
              <w:rPr>
                <w:rFonts w:ascii="Times New Roman" w:hAnsi="Times New Roman"/>
                <w:sz w:val="20"/>
                <w:szCs w:val="20"/>
                <w:lang w:eastAsia="en-GB"/>
              </w:rPr>
              <w:t>,</w:t>
            </w:r>
            <w:r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матер</w:t>
            </w:r>
            <w:r w:rsidR="0077636C" w:rsidRPr="001D796B">
              <w:rPr>
                <w:rFonts w:ascii="Times New Roman" w:hAnsi="Times New Roman"/>
                <w:sz w:val="20"/>
                <w:szCs w:val="20"/>
                <w:lang w:eastAsia="en-GB"/>
              </w:rPr>
              <w:t>и</w:t>
            </w:r>
            <w:r w:rsidR="00D179BB" w:rsidRPr="001D796B">
              <w:rPr>
                <w:rFonts w:ascii="Times New Roman" w:hAnsi="Times New Roman"/>
                <w:sz w:val="20"/>
                <w:szCs w:val="20"/>
                <w:lang w:eastAsia="en-GB"/>
              </w:rPr>
              <w:t>јала</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53.113</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32</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67700</w:t>
            </w:r>
          </w:p>
        </w:tc>
        <w:tc>
          <w:tcPr>
            <w:tcW w:w="3530" w:type="dxa"/>
            <w:tcBorders>
              <w:top w:val="nil"/>
              <w:left w:val="nil"/>
              <w:bottom w:val="single" w:sz="4" w:space="0" w:color="auto"/>
              <w:right w:val="single" w:sz="4" w:space="0" w:color="auto"/>
            </w:tcBorders>
            <w:shd w:val="clear" w:color="auto" w:fill="FFFFFF"/>
            <w:noWrap/>
            <w:vAlign w:val="center"/>
          </w:tcPr>
          <w:p w:rsidR="0048179F" w:rsidRPr="001D796B" w:rsidRDefault="007047AB" w:rsidP="0077636C">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сма</w:t>
            </w:r>
            <w:r w:rsidR="0077636C" w:rsidRPr="001D796B">
              <w:rPr>
                <w:rFonts w:ascii="Times New Roman" w:hAnsi="Times New Roman"/>
                <w:sz w:val="20"/>
                <w:szCs w:val="20"/>
                <w:lang w:eastAsia="en-GB"/>
              </w:rPr>
              <w:t>њ</w:t>
            </w:r>
            <w:r w:rsidR="00D179BB" w:rsidRPr="001D796B">
              <w:rPr>
                <w:rFonts w:ascii="Times New Roman" w:hAnsi="Times New Roman"/>
                <w:sz w:val="20"/>
                <w:szCs w:val="20"/>
                <w:lang w:eastAsia="en-GB"/>
              </w:rPr>
              <w:t>е</w:t>
            </w:r>
            <w:r w:rsidR="0077636C" w:rsidRPr="001D796B">
              <w:rPr>
                <w:rFonts w:ascii="Times New Roman" w:hAnsi="Times New Roman"/>
                <w:sz w:val="20"/>
                <w:szCs w:val="20"/>
                <w:lang w:eastAsia="en-GB"/>
              </w:rPr>
              <w:t>њ</w:t>
            </w:r>
            <w:r w:rsidR="00D179BB" w:rsidRPr="001D796B">
              <w:rPr>
                <w:rFonts w:ascii="Times New Roman" w:hAnsi="Times New Roman"/>
                <w:sz w:val="20"/>
                <w:szCs w:val="20"/>
                <w:lang w:eastAsia="en-GB"/>
              </w:rPr>
              <w:t>а</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обавеза</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1.228.666</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33</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67800</w:t>
            </w:r>
          </w:p>
        </w:tc>
        <w:tc>
          <w:tcPr>
            <w:tcW w:w="3530" w:type="dxa"/>
            <w:tcBorders>
              <w:top w:val="nil"/>
              <w:left w:val="nil"/>
              <w:bottom w:val="single" w:sz="4" w:space="0" w:color="auto"/>
              <w:right w:val="single" w:sz="4" w:space="0" w:color="auto"/>
            </w:tcBorders>
            <w:shd w:val="clear" w:color="auto" w:fill="FFFFFF"/>
            <w:noWrap/>
            <w:vAlign w:val="center"/>
          </w:tcPr>
          <w:p w:rsidR="0048179F" w:rsidRPr="001D796B" w:rsidRDefault="007047AB" w:rsidP="0077636C">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укида</w:t>
            </w:r>
            <w:r w:rsidR="0077636C" w:rsidRPr="001D796B">
              <w:rPr>
                <w:rFonts w:ascii="Times New Roman" w:hAnsi="Times New Roman"/>
                <w:sz w:val="20"/>
                <w:szCs w:val="20"/>
                <w:lang w:eastAsia="en-GB"/>
              </w:rPr>
              <w:t>њ</w:t>
            </w:r>
            <w:r w:rsidR="00D179BB" w:rsidRPr="001D796B">
              <w:rPr>
                <w:rFonts w:ascii="Times New Roman" w:hAnsi="Times New Roman"/>
                <w:sz w:val="20"/>
                <w:szCs w:val="20"/>
                <w:lang w:eastAsia="en-GB"/>
              </w:rPr>
              <w:t>а</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дугоро</w:t>
            </w:r>
            <w:r w:rsidR="0077636C" w:rsidRPr="001D796B">
              <w:rPr>
                <w:rFonts w:ascii="Times New Roman" w:hAnsi="Times New Roman"/>
                <w:sz w:val="20"/>
                <w:szCs w:val="20"/>
                <w:lang w:eastAsia="en-GB"/>
              </w:rPr>
              <w:t>ч</w:t>
            </w:r>
            <w:r w:rsidR="00D179BB" w:rsidRPr="001D796B">
              <w:rPr>
                <w:rFonts w:ascii="Times New Roman" w:hAnsi="Times New Roman"/>
                <w:sz w:val="20"/>
                <w:szCs w:val="20"/>
                <w:lang w:eastAsia="en-GB"/>
              </w:rPr>
              <w:t>них</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резервиса</w:t>
            </w:r>
            <w:r w:rsidR="0077636C" w:rsidRPr="001D796B">
              <w:rPr>
                <w:rFonts w:ascii="Times New Roman" w:hAnsi="Times New Roman"/>
                <w:sz w:val="20"/>
                <w:szCs w:val="20"/>
                <w:lang w:eastAsia="en-GB"/>
              </w:rPr>
              <w:t>њ</w:t>
            </w:r>
            <w:r w:rsidR="00D179BB" w:rsidRPr="001D796B">
              <w:rPr>
                <w:rFonts w:ascii="Times New Roman" w:hAnsi="Times New Roman"/>
                <w:sz w:val="20"/>
                <w:szCs w:val="20"/>
                <w:lang w:eastAsia="en-GB"/>
              </w:rPr>
              <w:t>а</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13.894.408</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34</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68</w:t>
            </w:r>
          </w:p>
        </w:tc>
        <w:tc>
          <w:tcPr>
            <w:tcW w:w="3530" w:type="dxa"/>
            <w:tcBorders>
              <w:top w:val="nil"/>
              <w:left w:val="nil"/>
              <w:bottom w:val="single" w:sz="4" w:space="0" w:color="auto"/>
              <w:right w:val="single" w:sz="4" w:space="0" w:color="auto"/>
            </w:tcBorders>
            <w:shd w:val="clear" w:color="auto" w:fill="FFFFFF"/>
            <w:noWrap/>
            <w:vAlign w:val="center"/>
          </w:tcPr>
          <w:p w:rsidR="0048179F" w:rsidRPr="001D796B" w:rsidRDefault="007047AB" w:rsidP="007D0A61">
            <w:pPr>
              <w:spacing w:after="0" w:line="240" w:lineRule="auto"/>
              <w:rPr>
                <w:rFonts w:ascii="Times New Roman" w:hAnsi="Times New Roman"/>
                <w:b/>
                <w:sz w:val="20"/>
                <w:szCs w:val="20"/>
                <w:lang w:eastAsia="en-GB"/>
              </w:rPr>
            </w:pPr>
            <w:r w:rsidRPr="001D796B">
              <w:rPr>
                <w:rFonts w:ascii="Times New Roman" w:hAnsi="Times New Roman"/>
                <w:b/>
                <w:sz w:val="20"/>
                <w:szCs w:val="20"/>
                <w:lang w:eastAsia="en-GB"/>
              </w:rPr>
              <w:t>П</w:t>
            </w:r>
            <w:r w:rsidR="00D179BB" w:rsidRPr="001D796B">
              <w:rPr>
                <w:rFonts w:ascii="Times New Roman" w:hAnsi="Times New Roman"/>
                <w:b/>
                <w:sz w:val="20"/>
                <w:szCs w:val="20"/>
                <w:lang w:eastAsia="en-GB"/>
              </w:rPr>
              <w:t>риходи</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од</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ускл</w:t>
            </w:r>
            <w:r w:rsidR="0048179F" w:rsidRPr="001D796B">
              <w:rPr>
                <w:rFonts w:ascii="Times New Roman" w:hAnsi="Times New Roman"/>
                <w:b/>
                <w:sz w:val="20"/>
                <w:szCs w:val="20"/>
                <w:lang w:eastAsia="en-GB"/>
              </w:rPr>
              <w:t>.</w:t>
            </w:r>
            <w:r w:rsidR="00D179BB" w:rsidRPr="001D796B">
              <w:rPr>
                <w:rFonts w:ascii="Times New Roman" w:hAnsi="Times New Roman"/>
                <w:b/>
                <w:sz w:val="20"/>
                <w:szCs w:val="20"/>
                <w:lang w:eastAsia="en-GB"/>
              </w:rPr>
              <w:t>вред</w:t>
            </w:r>
            <w:r w:rsidR="0048179F" w:rsidRPr="001D796B">
              <w:rPr>
                <w:rFonts w:ascii="Times New Roman" w:hAnsi="Times New Roman"/>
                <w:b/>
                <w:sz w:val="20"/>
                <w:szCs w:val="20"/>
                <w:lang w:eastAsia="en-GB"/>
              </w:rPr>
              <w:t>.</w:t>
            </w:r>
            <w:r w:rsidR="00D179BB" w:rsidRPr="001D796B">
              <w:rPr>
                <w:rFonts w:ascii="Times New Roman" w:hAnsi="Times New Roman"/>
                <w:b/>
                <w:sz w:val="20"/>
                <w:szCs w:val="20"/>
                <w:lang w:eastAsia="en-GB"/>
              </w:rPr>
              <w:t>некретнина</w:t>
            </w:r>
            <w:r w:rsidR="0048179F" w:rsidRPr="001D796B">
              <w:rPr>
                <w:rFonts w:ascii="Times New Roman" w:hAnsi="Times New Roman"/>
                <w:b/>
                <w:sz w:val="20"/>
                <w:szCs w:val="20"/>
                <w:lang w:eastAsia="en-GB"/>
              </w:rPr>
              <w:t>,</w:t>
            </w:r>
            <w:r w:rsidR="00D179BB" w:rsidRPr="001D796B">
              <w:rPr>
                <w:rFonts w:ascii="Times New Roman" w:hAnsi="Times New Roman"/>
                <w:b/>
                <w:sz w:val="20"/>
                <w:szCs w:val="20"/>
                <w:lang w:eastAsia="en-GB"/>
              </w:rPr>
              <w:t>постр</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и</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опреме</w:t>
            </w:r>
            <w:r w:rsidR="0048179F" w:rsidRPr="001D796B">
              <w:rPr>
                <w:rFonts w:ascii="Times New Roman" w:hAnsi="Times New Roman"/>
                <w:b/>
                <w:sz w:val="20"/>
                <w:szCs w:val="20"/>
                <w:lang w:eastAsia="en-GB"/>
              </w:rPr>
              <w:t xml:space="preserve"> </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2.389.486</w:t>
            </w:r>
          </w:p>
        </w:tc>
        <w:tc>
          <w:tcPr>
            <w:tcW w:w="974" w:type="dxa"/>
            <w:tcBorders>
              <w:top w:val="nil"/>
              <w:left w:val="nil"/>
              <w:bottom w:val="single" w:sz="4" w:space="0" w:color="auto"/>
              <w:right w:val="single" w:sz="8" w:space="0" w:color="auto"/>
            </w:tcBorders>
            <w:shd w:val="clear" w:color="auto" w:fill="FFFFFF"/>
            <w:noWrap/>
            <w:vAlign w:val="center"/>
          </w:tcPr>
          <w:p w:rsidR="0048179F" w:rsidRPr="001D796B" w:rsidRDefault="0048179F" w:rsidP="0077636C">
            <w:pPr>
              <w:spacing w:after="0" w:line="240" w:lineRule="auto"/>
              <w:jc w:val="center"/>
              <w:rPr>
                <w:rFonts w:ascii="Times New Roman" w:hAnsi="Times New Roman"/>
                <w:b/>
                <w:sz w:val="20"/>
                <w:szCs w:val="20"/>
                <w:lang w:eastAsia="en-GB"/>
              </w:rPr>
            </w:pPr>
            <w:r w:rsidRPr="001D796B">
              <w:rPr>
                <w:rFonts w:ascii="Times New Roman" w:hAnsi="Times New Roman"/>
                <w:b/>
                <w:sz w:val="20"/>
                <w:szCs w:val="20"/>
                <w:lang w:eastAsia="en-GB"/>
              </w:rPr>
              <w:t>0</w:t>
            </w:r>
          </w:p>
        </w:tc>
      </w:tr>
      <w:tr w:rsidR="0048179F" w:rsidRPr="001D796B" w:rsidTr="00917526">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35</w:t>
            </w:r>
          </w:p>
        </w:tc>
        <w:tc>
          <w:tcPr>
            <w:tcW w:w="71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69</w:t>
            </w:r>
          </w:p>
        </w:tc>
        <w:tc>
          <w:tcPr>
            <w:tcW w:w="3530" w:type="dxa"/>
            <w:tcBorders>
              <w:top w:val="nil"/>
              <w:left w:val="nil"/>
              <w:bottom w:val="single" w:sz="4" w:space="0" w:color="auto"/>
              <w:right w:val="single" w:sz="4" w:space="0" w:color="auto"/>
            </w:tcBorders>
            <w:shd w:val="clear" w:color="auto" w:fill="FFFFFF"/>
            <w:noWrap/>
            <w:vAlign w:val="center"/>
          </w:tcPr>
          <w:p w:rsidR="0048179F" w:rsidRPr="001D796B" w:rsidRDefault="007047AB" w:rsidP="0077636C">
            <w:pPr>
              <w:spacing w:after="0" w:line="240" w:lineRule="auto"/>
              <w:rPr>
                <w:rFonts w:ascii="Times New Roman" w:hAnsi="Times New Roman"/>
                <w:b/>
                <w:sz w:val="20"/>
                <w:szCs w:val="20"/>
                <w:lang w:eastAsia="en-GB"/>
              </w:rPr>
            </w:pPr>
            <w:r w:rsidRPr="001D796B">
              <w:rPr>
                <w:rFonts w:ascii="Times New Roman" w:hAnsi="Times New Roman"/>
                <w:b/>
                <w:sz w:val="20"/>
                <w:szCs w:val="20"/>
                <w:lang w:eastAsia="en-GB"/>
              </w:rPr>
              <w:t>П</w:t>
            </w:r>
            <w:r w:rsidR="00D179BB" w:rsidRPr="001D796B">
              <w:rPr>
                <w:rFonts w:ascii="Times New Roman" w:hAnsi="Times New Roman"/>
                <w:b/>
                <w:sz w:val="20"/>
                <w:szCs w:val="20"/>
                <w:lang w:eastAsia="en-GB"/>
              </w:rPr>
              <w:t>рих</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по</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основу</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испр</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гре</w:t>
            </w:r>
            <w:r w:rsidR="0077636C" w:rsidRPr="001D796B">
              <w:rPr>
                <w:rFonts w:ascii="Times New Roman" w:hAnsi="Times New Roman"/>
                <w:b/>
                <w:sz w:val="20"/>
                <w:szCs w:val="20"/>
                <w:lang w:eastAsia="en-GB"/>
              </w:rPr>
              <w:t>ш</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из</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ран</w:t>
            </w:r>
            <w:r w:rsidR="0077636C" w:rsidRPr="001D796B">
              <w:rPr>
                <w:rFonts w:ascii="Times New Roman" w:hAnsi="Times New Roman"/>
                <w:b/>
                <w:sz w:val="20"/>
                <w:szCs w:val="20"/>
                <w:lang w:eastAsia="en-GB"/>
              </w:rPr>
              <w:t>ијих</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год</w:t>
            </w:r>
            <w:r w:rsidR="0048179F" w:rsidRPr="001D796B">
              <w:rPr>
                <w:rFonts w:ascii="Times New Roman" w:hAnsi="Times New Roman"/>
                <w:b/>
                <w:sz w:val="20"/>
                <w:szCs w:val="20"/>
                <w:lang w:eastAsia="en-GB"/>
              </w:rPr>
              <w:t>.</w:t>
            </w:r>
            <w:r w:rsidR="00D179BB" w:rsidRPr="001D796B">
              <w:rPr>
                <w:rFonts w:ascii="Times New Roman" w:hAnsi="Times New Roman"/>
                <w:b/>
                <w:sz w:val="20"/>
                <w:szCs w:val="20"/>
                <w:lang w:eastAsia="en-GB"/>
              </w:rPr>
              <w:t>које</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нису</w:t>
            </w:r>
            <w:r w:rsidR="0048179F" w:rsidRPr="001D796B">
              <w:rPr>
                <w:rFonts w:ascii="Times New Roman" w:hAnsi="Times New Roman"/>
                <w:b/>
                <w:sz w:val="20"/>
                <w:szCs w:val="20"/>
                <w:lang w:eastAsia="en-GB"/>
              </w:rPr>
              <w:t xml:space="preserve"> </w:t>
            </w:r>
            <w:r w:rsidR="00D179BB" w:rsidRPr="001D796B">
              <w:rPr>
                <w:rFonts w:ascii="Times New Roman" w:hAnsi="Times New Roman"/>
                <w:b/>
                <w:sz w:val="20"/>
                <w:szCs w:val="20"/>
                <w:lang w:eastAsia="en-GB"/>
              </w:rPr>
              <w:t>матер</w:t>
            </w:r>
            <w:r w:rsidR="0048179F" w:rsidRPr="001D796B">
              <w:rPr>
                <w:rFonts w:ascii="Times New Roman" w:hAnsi="Times New Roman"/>
                <w:b/>
                <w:sz w:val="20"/>
                <w:szCs w:val="20"/>
                <w:lang w:eastAsia="en-GB"/>
              </w:rPr>
              <w:t>.</w:t>
            </w:r>
            <w:r w:rsidR="00D179BB" w:rsidRPr="001D796B">
              <w:rPr>
                <w:rFonts w:ascii="Times New Roman" w:hAnsi="Times New Roman"/>
                <w:b/>
                <w:sz w:val="20"/>
                <w:szCs w:val="20"/>
                <w:lang w:eastAsia="en-GB"/>
              </w:rPr>
              <w:t>зна</w:t>
            </w:r>
            <w:r w:rsidR="0077636C" w:rsidRPr="001D796B">
              <w:rPr>
                <w:rFonts w:ascii="Times New Roman" w:hAnsi="Times New Roman"/>
                <w:b/>
                <w:sz w:val="20"/>
                <w:szCs w:val="20"/>
                <w:lang w:eastAsia="en-GB"/>
              </w:rPr>
              <w:t>чајне</w:t>
            </w:r>
          </w:p>
        </w:tc>
        <w:tc>
          <w:tcPr>
            <w:tcW w:w="180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sz w:val="18"/>
                <w:szCs w:val="18"/>
                <w:lang w:eastAsia="en-GB"/>
              </w:rPr>
            </w:pPr>
            <w:r w:rsidRPr="001D796B">
              <w:rPr>
                <w:rFonts w:ascii="Times New Roman" w:hAnsi="Times New Roman"/>
                <w:b/>
                <w:sz w:val="18"/>
                <w:szCs w:val="18"/>
                <w:lang w:eastAsia="en-GB"/>
              </w:rPr>
              <w:t>2.000.000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sz w:val="20"/>
                <w:szCs w:val="20"/>
                <w:lang w:eastAsia="en-GB"/>
              </w:rPr>
            </w:pPr>
            <w:r w:rsidRPr="001D796B">
              <w:rPr>
                <w:rFonts w:ascii="Times New Roman" w:hAnsi="Times New Roman"/>
                <w:b/>
                <w:sz w:val="20"/>
                <w:szCs w:val="20"/>
                <w:lang w:eastAsia="en-GB"/>
              </w:rPr>
              <w:t>1.837.142</w:t>
            </w:r>
          </w:p>
        </w:tc>
        <w:tc>
          <w:tcPr>
            <w:tcW w:w="974" w:type="dxa"/>
            <w:tcBorders>
              <w:top w:val="nil"/>
              <w:left w:val="nil"/>
              <w:bottom w:val="single" w:sz="4"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b/>
                <w:sz w:val="18"/>
                <w:szCs w:val="18"/>
                <w:lang w:eastAsia="en-GB"/>
              </w:rPr>
            </w:pPr>
            <w:r w:rsidRPr="001D796B">
              <w:rPr>
                <w:rFonts w:ascii="Times New Roman" w:hAnsi="Times New Roman"/>
                <w:b/>
                <w:sz w:val="18"/>
                <w:szCs w:val="18"/>
                <w:lang w:eastAsia="en-GB"/>
              </w:rPr>
              <w:t>92</w:t>
            </w:r>
          </w:p>
        </w:tc>
      </w:tr>
      <w:tr w:rsidR="0048179F" w:rsidRPr="001D796B" w:rsidTr="00917526">
        <w:trPr>
          <w:trHeight w:val="499"/>
          <w:jc w:val="center"/>
        </w:trPr>
        <w:tc>
          <w:tcPr>
            <w:tcW w:w="629" w:type="dxa"/>
            <w:tcBorders>
              <w:top w:val="nil"/>
              <w:left w:val="single" w:sz="8" w:space="0" w:color="auto"/>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36</w:t>
            </w:r>
          </w:p>
        </w:tc>
        <w:tc>
          <w:tcPr>
            <w:tcW w:w="716"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bCs/>
                <w:sz w:val="18"/>
                <w:szCs w:val="18"/>
                <w:lang w:eastAsia="en-GB"/>
              </w:rPr>
            </w:pPr>
            <w:r w:rsidRPr="001D796B">
              <w:rPr>
                <w:rFonts w:ascii="Times New Roman" w:hAnsi="Times New Roman"/>
                <w:b/>
                <w:bCs/>
                <w:sz w:val="18"/>
                <w:szCs w:val="18"/>
                <w:lang w:eastAsia="en-GB"/>
              </w:rPr>
              <w:t>6</w:t>
            </w:r>
          </w:p>
        </w:tc>
        <w:tc>
          <w:tcPr>
            <w:tcW w:w="3530"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b/>
                <w:bCs/>
                <w:sz w:val="18"/>
                <w:szCs w:val="18"/>
                <w:lang w:eastAsia="en-GB"/>
              </w:rPr>
            </w:pPr>
            <w:r w:rsidRPr="001D796B">
              <w:rPr>
                <w:rFonts w:ascii="Times New Roman" w:hAnsi="Times New Roman"/>
                <w:b/>
                <w:bCs/>
                <w:sz w:val="18"/>
                <w:szCs w:val="18"/>
                <w:lang w:eastAsia="en-GB"/>
              </w:rPr>
              <w:t>ПРИХОДИ - УКУПНО</w:t>
            </w:r>
          </w:p>
        </w:tc>
        <w:tc>
          <w:tcPr>
            <w:tcW w:w="1800"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bCs/>
                <w:sz w:val="18"/>
                <w:szCs w:val="18"/>
                <w:lang w:eastAsia="en-GB"/>
              </w:rPr>
            </w:pPr>
            <w:r w:rsidRPr="001D796B">
              <w:rPr>
                <w:rFonts w:ascii="Times New Roman" w:hAnsi="Times New Roman"/>
                <w:b/>
                <w:bCs/>
                <w:sz w:val="18"/>
                <w:szCs w:val="18"/>
                <w:lang w:eastAsia="en-GB"/>
              </w:rPr>
              <w:t>1.043.300.000</w:t>
            </w:r>
          </w:p>
        </w:tc>
        <w:tc>
          <w:tcPr>
            <w:tcW w:w="1366" w:type="dxa"/>
            <w:tcBorders>
              <w:top w:val="nil"/>
              <w:left w:val="nil"/>
              <w:bottom w:val="single" w:sz="8"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bCs/>
                <w:sz w:val="18"/>
                <w:szCs w:val="18"/>
                <w:lang w:eastAsia="en-GB"/>
              </w:rPr>
            </w:pPr>
            <w:r w:rsidRPr="001D796B">
              <w:rPr>
                <w:rFonts w:ascii="Times New Roman" w:hAnsi="Times New Roman"/>
                <w:b/>
                <w:bCs/>
                <w:sz w:val="18"/>
                <w:szCs w:val="18"/>
                <w:lang w:eastAsia="en-GB"/>
              </w:rPr>
              <w:t>1.397.426.170</w:t>
            </w:r>
          </w:p>
        </w:tc>
        <w:tc>
          <w:tcPr>
            <w:tcW w:w="974" w:type="dxa"/>
            <w:tcBorders>
              <w:top w:val="nil"/>
              <w:left w:val="nil"/>
              <w:bottom w:val="single" w:sz="8" w:space="0" w:color="auto"/>
              <w:right w:val="single" w:sz="8" w:space="0" w:color="auto"/>
            </w:tcBorders>
            <w:shd w:val="clear" w:color="auto" w:fill="FFFFFF"/>
            <w:vAlign w:val="center"/>
          </w:tcPr>
          <w:p w:rsidR="0048179F" w:rsidRPr="001D796B" w:rsidRDefault="0048179F" w:rsidP="0077636C">
            <w:pPr>
              <w:spacing w:after="0" w:line="240" w:lineRule="auto"/>
              <w:jc w:val="center"/>
              <w:rPr>
                <w:rFonts w:ascii="Times New Roman" w:hAnsi="Times New Roman"/>
                <w:b/>
                <w:bCs/>
                <w:sz w:val="18"/>
                <w:szCs w:val="18"/>
                <w:lang w:eastAsia="en-GB"/>
              </w:rPr>
            </w:pPr>
            <w:r w:rsidRPr="001D796B">
              <w:rPr>
                <w:rFonts w:ascii="Times New Roman" w:hAnsi="Times New Roman"/>
                <w:b/>
                <w:bCs/>
                <w:sz w:val="18"/>
                <w:szCs w:val="18"/>
                <w:lang w:eastAsia="en-GB"/>
              </w:rPr>
              <w:t>134</w:t>
            </w:r>
          </w:p>
        </w:tc>
      </w:tr>
    </w:tbl>
    <w:p w:rsidR="0048179F" w:rsidRPr="001D796B" w:rsidRDefault="0048179F" w:rsidP="009E5075">
      <w:pPr>
        <w:spacing w:after="0" w:line="240" w:lineRule="auto"/>
        <w:jc w:val="both"/>
        <w:rPr>
          <w:rFonts w:ascii="Times New Roman" w:hAnsi="Times New Roman"/>
          <w:noProof/>
          <w:lang/>
        </w:rPr>
      </w:pPr>
    </w:p>
    <w:p w:rsidR="00C46BD4" w:rsidRPr="001D796B" w:rsidRDefault="00C46BD4" w:rsidP="009E5075">
      <w:pPr>
        <w:spacing w:after="0" w:line="240" w:lineRule="auto"/>
        <w:jc w:val="both"/>
        <w:rPr>
          <w:rFonts w:ascii="Times New Roman" w:hAnsi="Times New Roman"/>
          <w:noProof/>
          <w:lang/>
        </w:rPr>
      </w:pPr>
    </w:p>
    <w:p w:rsidR="00C46BD4" w:rsidRPr="001D796B" w:rsidRDefault="00C46BD4" w:rsidP="009E5075">
      <w:pPr>
        <w:spacing w:after="0" w:line="240" w:lineRule="auto"/>
        <w:jc w:val="both"/>
        <w:rPr>
          <w:rFonts w:ascii="Times New Roman" w:hAnsi="Times New Roman"/>
          <w:noProof/>
          <w:lang/>
        </w:rPr>
      </w:pPr>
    </w:p>
    <w:p w:rsidR="0048179F" w:rsidRPr="001D796B" w:rsidRDefault="0048179F" w:rsidP="009E5075">
      <w:pPr>
        <w:spacing w:after="0" w:line="240" w:lineRule="auto"/>
        <w:jc w:val="both"/>
        <w:rPr>
          <w:rFonts w:ascii="Times New Roman" w:hAnsi="Times New Roman"/>
          <w:noProof/>
          <w:lang w:val="sr-Cyrl-CS"/>
        </w:rPr>
      </w:pPr>
      <w:r w:rsidRPr="001D796B">
        <w:rPr>
          <w:rFonts w:ascii="Times New Roman" w:hAnsi="Times New Roman"/>
          <w:noProof/>
          <w:lang w:val="sr-Latn-CS"/>
        </w:rPr>
        <w:t xml:space="preserve">Захваљујући </w:t>
      </w:r>
      <w:r w:rsidR="0077636C" w:rsidRPr="001D796B">
        <w:rPr>
          <w:rFonts w:ascii="Times New Roman" w:hAnsi="Times New Roman"/>
          <w:noProof/>
          <w:lang/>
        </w:rPr>
        <w:t xml:space="preserve">примени нових тарифа у 2018 години и </w:t>
      </w:r>
      <w:r w:rsidRPr="001D796B">
        <w:rPr>
          <w:rFonts w:ascii="Times New Roman" w:hAnsi="Times New Roman"/>
          <w:noProof/>
          <w:lang w:val="sr-Latn-CS"/>
        </w:rPr>
        <w:t>добро развијеним интерним капацитетима, документованости свих пословних процеса, изузетној едукованости и ангажованости запослених и модерној унутрашњој организацији рада</w:t>
      </w:r>
      <w:r w:rsidRPr="001D796B">
        <w:rPr>
          <w:rFonts w:ascii="Times New Roman" w:hAnsi="Times New Roman"/>
          <w:noProof/>
          <w:lang w:val="sr-Cyrl-CS"/>
        </w:rPr>
        <w:t xml:space="preserve"> одржан је  висок ниво реализације завршених предмета у законским роковима. Планирани приходи су премашени за </w:t>
      </w:r>
      <w:r w:rsidR="0077636C" w:rsidRPr="001D796B">
        <w:rPr>
          <w:rFonts w:ascii="Times New Roman" w:hAnsi="Times New Roman"/>
          <w:noProof/>
          <w:lang/>
        </w:rPr>
        <w:t>34</w:t>
      </w:r>
      <w:r w:rsidRPr="001D796B">
        <w:rPr>
          <w:rFonts w:ascii="Times New Roman" w:hAnsi="Times New Roman"/>
          <w:noProof/>
        </w:rPr>
        <w:t xml:space="preserve"> </w:t>
      </w:r>
      <w:r w:rsidRPr="001D796B">
        <w:rPr>
          <w:rFonts w:ascii="Times New Roman" w:hAnsi="Times New Roman"/>
          <w:noProof/>
          <w:lang w:val="sr-Cyrl-CS"/>
        </w:rPr>
        <w:t>% и остварен је позитиван финансијски резултат у пословању Агенције за 201</w:t>
      </w:r>
      <w:r w:rsidR="0077636C" w:rsidRPr="001D796B">
        <w:rPr>
          <w:rFonts w:ascii="Times New Roman" w:hAnsi="Times New Roman"/>
          <w:noProof/>
          <w:lang/>
        </w:rPr>
        <w:t>8</w:t>
      </w:r>
      <w:r w:rsidRPr="001D796B">
        <w:rPr>
          <w:rFonts w:ascii="Times New Roman" w:hAnsi="Times New Roman"/>
          <w:noProof/>
          <w:lang w:val="sr-Cyrl-CS"/>
        </w:rPr>
        <w:t>.годину.</w:t>
      </w:r>
    </w:p>
    <w:p w:rsidR="0048179F" w:rsidRPr="001D796B" w:rsidRDefault="0048179F" w:rsidP="009E5075">
      <w:pPr>
        <w:spacing w:after="0" w:line="240" w:lineRule="auto"/>
        <w:jc w:val="both"/>
        <w:rPr>
          <w:rFonts w:ascii="Times New Roman" w:hAnsi="Times New Roman"/>
          <w:b/>
          <w:lang w:val="en-US"/>
        </w:rPr>
      </w:pPr>
    </w:p>
    <w:p w:rsidR="0048179F" w:rsidRPr="001D796B" w:rsidRDefault="0048179F" w:rsidP="009E5075">
      <w:pPr>
        <w:spacing w:after="0" w:line="240" w:lineRule="auto"/>
        <w:jc w:val="both"/>
        <w:rPr>
          <w:rFonts w:ascii="Times New Roman" w:hAnsi="Times New Roman"/>
          <w:b/>
          <w:spacing w:val="10"/>
          <w:lang w:val="en-US"/>
        </w:rPr>
      </w:pPr>
      <w:r w:rsidRPr="001D796B">
        <w:rPr>
          <w:rFonts w:ascii="Times New Roman" w:hAnsi="Times New Roman"/>
          <w:b/>
          <w:spacing w:val="10"/>
          <w:lang w:val="en-US"/>
        </w:rPr>
        <w:lastRenderedPageBreak/>
        <w:t>Приходи</w:t>
      </w:r>
    </w:p>
    <w:p w:rsidR="0048179F" w:rsidRPr="001D796B" w:rsidRDefault="0048179F" w:rsidP="009E5075">
      <w:pPr>
        <w:spacing w:after="0" w:line="240" w:lineRule="auto"/>
        <w:jc w:val="both"/>
        <w:rPr>
          <w:rFonts w:ascii="Times New Roman" w:hAnsi="Times New Roman"/>
          <w:lang w:val="en-US"/>
        </w:rPr>
      </w:pPr>
    </w:p>
    <w:p w:rsidR="0048179F" w:rsidRPr="001D796B" w:rsidRDefault="0048179F" w:rsidP="009E5075">
      <w:pPr>
        <w:spacing w:after="0" w:line="240" w:lineRule="auto"/>
        <w:jc w:val="both"/>
        <w:rPr>
          <w:rFonts w:ascii="Times New Roman" w:hAnsi="Times New Roman"/>
        </w:rPr>
      </w:pPr>
      <w:r w:rsidRPr="001D796B">
        <w:rPr>
          <w:rFonts w:ascii="Times New Roman" w:hAnsi="Times New Roman"/>
          <w:lang w:val="en-US"/>
        </w:rPr>
        <w:t xml:space="preserve">Од </w:t>
      </w:r>
      <w:r w:rsidRPr="001D796B">
        <w:rPr>
          <w:rFonts w:ascii="Times New Roman" w:hAnsi="Times New Roman"/>
        </w:rPr>
        <w:t xml:space="preserve">планираних </w:t>
      </w:r>
      <w:r w:rsidR="00C46BD4" w:rsidRPr="001D796B">
        <w:rPr>
          <w:rFonts w:ascii="Times New Roman" w:hAnsi="Times New Roman"/>
          <w:bCs/>
          <w:lang w:eastAsia="en-GB"/>
        </w:rPr>
        <w:t>1.043.300.000</w:t>
      </w:r>
      <w:r w:rsidR="00C46BD4" w:rsidRPr="001D796B">
        <w:rPr>
          <w:rFonts w:ascii="Times New Roman" w:hAnsi="Times New Roman"/>
          <w:b/>
          <w:bCs/>
          <w:sz w:val="20"/>
          <w:szCs w:val="20"/>
          <w:lang w:eastAsia="en-GB"/>
        </w:rPr>
        <w:t xml:space="preserve"> </w:t>
      </w:r>
      <w:r w:rsidRPr="001D796B">
        <w:rPr>
          <w:rFonts w:ascii="Times New Roman" w:hAnsi="Times New Roman"/>
          <w:lang w:val="en-US"/>
        </w:rPr>
        <w:t xml:space="preserve">динара </w:t>
      </w:r>
      <w:r w:rsidRPr="001D796B">
        <w:rPr>
          <w:rFonts w:ascii="Times New Roman" w:hAnsi="Times New Roman"/>
        </w:rPr>
        <w:t>прихода</w:t>
      </w:r>
      <w:r w:rsidRPr="001D796B">
        <w:rPr>
          <w:rFonts w:ascii="Times New Roman" w:hAnsi="Times New Roman"/>
          <w:lang w:val="sr-Cyrl-CS"/>
        </w:rPr>
        <w:t xml:space="preserve"> за 201</w:t>
      </w:r>
      <w:r w:rsidR="00C46BD4" w:rsidRPr="001D796B">
        <w:rPr>
          <w:rFonts w:ascii="Times New Roman" w:hAnsi="Times New Roman"/>
          <w:lang/>
        </w:rPr>
        <w:t xml:space="preserve">8. </w:t>
      </w:r>
      <w:r w:rsidRPr="001D796B">
        <w:rPr>
          <w:rFonts w:ascii="Times New Roman" w:hAnsi="Times New Roman"/>
          <w:lang w:val="sr-Cyrl-CS"/>
        </w:rPr>
        <w:t>годину</w:t>
      </w:r>
      <w:r w:rsidRPr="001D796B">
        <w:rPr>
          <w:rFonts w:ascii="Times New Roman" w:hAnsi="Times New Roman"/>
          <w:lang w:val="en-US"/>
        </w:rPr>
        <w:t xml:space="preserve">: </w:t>
      </w:r>
      <w:r w:rsidR="00C46BD4" w:rsidRPr="001D796B">
        <w:rPr>
          <w:rFonts w:ascii="Times New Roman" w:hAnsi="Times New Roman"/>
          <w:lang w:eastAsia="en-GB"/>
        </w:rPr>
        <w:t>1.039.050.000</w:t>
      </w:r>
      <w:r w:rsidR="00C46BD4" w:rsidRPr="001D796B">
        <w:rPr>
          <w:rFonts w:ascii="Times New Roman" w:hAnsi="Times New Roman"/>
          <w:lang/>
        </w:rPr>
        <w:t xml:space="preserve"> </w:t>
      </w:r>
      <w:r w:rsidRPr="001D796B">
        <w:rPr>
          <w:rFonts w:ascii="Times New Roman" w:hAnsi="Times New Roman"/>
          <w:lang w:val="en-US"/>
        </w:rPr>
        <w:t>динара (9</w:t>
      </w:r>
      <w:r w:rsidRPr="001D796B">
        <w:rPr>
          <w:rFonts w:ascii="Times New Roman" w:hAnsi="Times New Roman"/>
        </w:rPr>
        <w:t>9</w:t>
      </w:r>
      <w:r w:rsidRPr="001D796B">
        <w:rPr>
          <w:rFonts w:ascii="Times New Roman" w:hAnsi="Times New Roman"/>
          <w:lang w:val="en-US"/>
        </w:rPr>
        <w:t>,</w:t>
      </w:r>
      <w:r w:rsidR="00C46BD4" w:rsidRPr="001D796B">
        <w:rPr>
          <w:rFonts w:ascii="Times New Roman" w:hAnsi="Times New Roman"/>
          <w:lang/>
        </w:rPr>
        <w:t xml:space="preserve">59 </w:t>
      </w:r>
      <w:r w:rsidRPr="001D796B">
        <w:rPr>
          <w:rFonts w:ascii="Times New Roman" w:hAnsi="Times New Roman"/>
          <w:lang w:val="en-US"/>
        </w:rPr>
        <w:t>% укупних прихода) се односи</w:t>
      </w:r>
      <w:r w:rsidRPr="001D796B">
        <w:rPr>
          <w:rFonts w:ascii="Times New Roman" w:hAnsi="Times New Roman"/>
        </w:rPr>
        <w:t>ло</w:t>
      </w:r>
      <w:r w:rsidRPr="001D796B">
        <w:rPr>
          <w:rFonts w:ascii="Times New Roman" w:hAnsi="Times New Roman"/>
          <w:lang w:val="en-US"/>
        </w:rPr>
        <w:t xml:space="preserve"> на </w:t>
      </w:r>
      <w:r w:rsidRPr="001D796B">
        <w:rPr>
          <w:rFonts w:ascii="Times New Roman" w:hAnsi="Times New Roman"/>
        </w:rPr>
        <w:t xml:space="preserve">планиране </w:t>
      </w:r>
      <w:r w:rsidRPr="001D796B">
        <w:rPr>
          <w:rFonts w:ascii="Times New Roman" w:hAnsi="Times New Roman"/>
          <w:lang w:val="en-US"/>
        </w:rPr>
        <w:t xml:space="preserve">приходе од продаје услуга (конто 61); док се </w:t>
      </w:r>
      <w:r w:rsidR="00C46BD4" w:rsidRPr="001D796B">
        <w:rPr>
          <w:rFonts w:ascii="Times New Roman" w:hAnsi="Times New Roman"/>
          <w:lang/>
        </w:rPr>
        <w:t>4</w:t>
      </w:r>
      <w:r w:rsidRPr="001D796B">
        <w:rPr>
          <w:rFonts w:ascii="Times New Roman" w:hAnsi="Times New Roman"/>
        </w:rPr>
        <w:t>.</w:t>
      </w:r>
      <w:r w:rsidR="00C46BD4" w:rsidRPr="001D796B">
        <w:rPr>
          <w:rFonts w:ascii="Times New Roman" w:hAnsi="Times New Roman"/>
          <w:lang/>
        </w:rPr>
        <w:t>250</w:t>
      </w:r>
      <w:r w:rsidRPr="001D796B">
        <w:rPr>
          <w:rFonts w:ascii="Times New Roman" w:hAnsi="Times New Roman"/>
        </w:rPr>
        <w:t>.000</w:t>
      </w:r>
      <w:r w:rsidRPr="001D796B">
        <w:rPr>
          <w:rFonts w:ascii="Times New Roman" w:hAnsi="Times New Roman"/>
          <w:lang w:val="en-US"/>
        </w:rPr>
        <w:t xml:space="preserve"> динара (</w:t>
      </w:r>
      <w:r w:rsidRPr="001D796B">
        <w:rPr>
          <w:rFonts w:ascii="Times New Roman" w:hAnsi="Times New Roman"/>
        </w:rPr>
        <w:t>0</w:t>
      </w:r>
      <w:r w:rsidRPr="001D796B">
        <w:rPr>
          <w:rFonts w:ascii="Times New Roman" w:hAnsi="Times New Roman"/>
          <w:lang w:val="en-US"/>
        </w:rPr>
        <w:t>,</w:t>
      </w:r>
      <w:r w:rsidR="00C46BD4" w:rsidRPr="001D796B">
        <w:rPr>
          <w:rFonts w:ascii="Times New Roman" w:hAnsi="Times New Roman"/>
          <w:lang/>
        </w:rPr>
        <w:t>41</w:t>
      </w:r>
      <w:r w:rsidRPr="001D796B">
        <w:rPr>
          <w:rFonts w:ascii="Times New Roman" w:hAnsi="Times New Roman"/>
        </w:rPr>
        <w:t xml:space="preserve"> </w:t>
      </w:r>
      <w:r w:rsidRPr="001D796B">
        <w:rPr>
          <w:rFonts w:ascii="Times New Roman" w:hAnsi="Times New Roman"/>
          <w:lang w:val="en-US"/>
        </w:rPr>
        <w:t>% укупних прихода) односи</w:t>
      </w:r>
      <w:r w:rsidRPr="001D796B">
        <w:rPr>
          <w:rFonts w:ascii="Times New Roman" w:hAnsi="Times New Roman"/>
        </w:rPr>
        <w:t>ло</w:t>
      </w:r>
      <w:r w:rsidR="00C46BD4" w:rsidRPr="001D796B">
        <w:rPr>
          <w:rFonts w:ascii="Times New Roman" w:hAnsi="Times New Roman"/>
          <w:lang w:val="en-US"/>
        </w:rPr>
        <w:t xml:space="preserve"> на све остале приходе</w:t>
      </w:r>
      <w:r w:rsidR="00C46BD4" w:rsidRPr="001D796B">
        <w:rPr>
          <w:rFonts w:ascii="Times New Roman" w:hAnsi="Times New Roman"/>
          <w:lang/>
        </w:rPr>
        <w:t xml:space="preserve"> </w:t>
      </w:r>
      <w:r w:rsidRPr="001D796B">
        <w:rPr>
          <w:rFonts w:ascii="Times New Roman" w:hAnsi="Times New Roman"/>
          <w:lang w:val="en-US"/>
        </w:rPr>
        <w:t>који обухватају</w:t>
      </w:r>
      <w:r w:rsidRPr="001D796B">
        <w:rPr>
          <w:rFonts w:ascii="Times New Roman" w:hAnsi="Times New Roman"/>
        </w:rPr>
        <w:t>:</w:t>
      </w:r>
      <w:r w:rsidRPr="001D796B">
        <w:rPr>
          <w:rFonts w:ascii="Times New Roman" w:hAnsi="Times New Roman"/>
          <w:lang w:val="en-US"/>
        </w:rPr>
        <w:t xml:space="preserve"> приходе од продаје издања Агенције, (конт</w:t>
      </w:r>
      <w:r w:rsidRPr="001D796B">
        <w:rPr>
          <w:rFonts w:ascii="Times New Roman" w:hAnsi="Times New Roman"/>
        </w:rPr>
        <w:t>а</w:t>
      </w:r>
      <w:r w:rsidR="00C46BD4" w:rsidRPr="001D796B">
        <w:rPr>
          <w:rFonts w:ascii="Times New Roman" w:hAnsi="Times New Roman"/>
          <w:lang/>
        </w:rPr>
        <w:t xml:space="preserve"> </w:t>
      </w:r>
      <w:r w:rsidRPr="001D796B">
        <w:rPr>
          <w:rFonts w:ascii="Times New Roman" w:hAnsi="Times New Roman"/>
        </w:rPr>
        <w:t xml:space="preserve">групе </w:t>
      </w:r>
      <w:r w:rsidRPr="001D796B">
        <w:rPr>
          <w:rFonts w:ascii="Times New Roman" w:hAnsi="Times New Roman"/>
          <w:lang w:val="en-US"/>
        </w:rPr>
        <w:t>60), приходи од активирања учинака робе (конт</w:t>
      </w:r>
      <w:r w:rsidRPr="001D796B">
        <w:rPr>
          <w:rFonts w:ascii="Times New Roman" w:hAnsi="Times New Roman"/>
        </w:rPr>
        <w:t>аг</w:t>
      </w:r>
      <w:r w:rsidR="00C46BD4" w:rsidRPr="001D796B">
        <w:rPr>
          <w:rFonts w:ascii="Times New Roman" w:hAnsi="Times New Roman"/>
          <w:lang/>
        </w:rPr>
        <w:t xml:space="preserve"> </w:t>
      </w:r>
      <w:r w:rsidRPr="001D796B">
        <w:rPr>
          <w:rFonts w:ascii="Times New Roman" w:hAnsi="Times New Roman"/>
        </w:rPr>
        <w:t xml:space="preserve">рупе </w:t>
      </w:r>
      <w:r w:rsidRPr="001D796B">
        <w:rPr>
          <w:rFonts w:ascii="Times New Roman" w:hAnsi="Times New Roman"/>
          <w:lang w:val="en-US"/>
        </w:rPr>
        <w:t xml:space="preserve">62), </w:t>
      </w:r>
      <w:r w:rsidRPr="001D796B">
        <w:rPr>
          <w:rFonts w:ascii="Times New Roman" w:hAnsi="Times New Roman"/>
          <w:color w:val="000000"/>
        </w:rPr>
        <w:t>приходи од промен</w:t>
      </w:r>
      <w:r w:rsidRPr="001D796B">
        <w:rPr>
          <w:rFonts w:ascii="Times New Roman" w:hAnsi="Times New Roman"/>
          <w:color w:val="000000"/>
          <w:lang w:val="sr-Cyrl-CS"/>
        </w:rPr>
        <w:t>е</w:t>
      </w:r>
      <w:r w:rsidRPr="001D796B">
        <w:rPr>
          <w:rFonts w:ascii="Times New Roman" w:hAnsi="Times New Roman"/>
          <w:color w:val="000000"/>
        </w:rPr>
        <w:t xml:space="preserve"> вредности залиха </w:t>
      </w:r>
      <w:r w:rsidRPr="001D796B">
        <w:rPr>
          <w:rFonts w:ascii="Times New Roman" w:hAnsi="Times New Roman"/>
          <w:color w:val="000000"/>
          <w:lang w:val="sr-Cyrl-CS"/>
        </w:rPr>
        <w:t xml:space="preserve">и </w:t>
      </w:r>
      <w:r w:rsidRPr="001D796B">
        <w:rPr>
          <w:rFonts w:ascii="Times New Roman" w:hAnsi="Times New Roman"/>
          <w:color w:val="000000"/>
        </w:rPr>
        <w:t>учинака</w:t>
      </w:r>
      <w:r w:rsidRPr="001D796B">
        <w:rPr>
          <w:rFonts w:ascii="Times New Roman" w:hAnsi="Times New Roman"/>
          <w:lang w:val="en-US"/>
        </w:rPr>
        <w:t xml:space="preserve"> (конт</w:t>
      </w:r>
      <w:r w:rsidRPr="001D796B">
        <w:rPr>
          <w:rFonts w:ascii="Times New Roman" w:hAnsi="Times New Roman"/>
        </w:rPr>
        <w:t>а</w:t>
      </w:r>
      <w:r w:rsidR="00C46BD4" w:rsidRPr="001D796B">
        <w:rPr>
          <w:rFonts w:ascii="Times New Roman" w:hAnsi="Times New Roman"/>
          <w:lang/>
        </w:rPr>
        <w:t xml:space="preserve"> </w:t>
      </w:r>
      <w:r w:rsidRPr="001D796B">
        <w:rPr>
          <w:rFonts w:ascii="Times New Roman" w:hAnsi="Times New Roman"/>
        </w:rPr>
        <w:t xml:space="preserve">групе </w:t>
      </w:r>
      <w:r w:rsidRPr="001D796B">
        <w:rPr>
          <w:rFonts w:ascii="Times New Roman" w:hAnsi="Times New Roman"/>
          <w:lang w:val="en-US"/>
        </w:rPr>
        <w:t>63)</w:t>
      </w:r>
      <w:r w:rsidRPr="001D796B">
        <w:rPr>
          <w:rFonts w:ascii="Times New Roman" w:hAnsi="Times New Roman"/>
          <w:lang w:val="sr-Cyrl-CS"/>
        </w:rPr>
        <w:t>,</w:t>
      </w:r>
      <w:r w:rsidRPr="001D796B">
        <w:rPr>
          <w:rFonts w:ascii="Times New Roman" w:hAnsi="Times New Roman"/>
          <w:color w:val="000000"/>
          <w:lang w:val="sr-Cyrl-CS"/>
        </w:rPr>
        <w:t>п</w:t>
      </w:r>
      <w:r w:rsidRPr="001D796B">
        <w:rPr>
          <w:rFonts w:ascii="Times New Roman" w:hAnsi="Times New Roman"/>
          <w:color w:val="000000"/>
        </w:rPr>
        <w:t xml:space="preserve">риходи </w:t>
      </w:r>
      <w:r w:rsidRPr="001D796B">
        <w:rPr>
          <w:rFonts w:ascii="Times New Roman" w:hAnsi="Times New Roman"/>
          <w:lang w:val="en-US"/>
        </w:rPr>
        <w:t>(конт</w:t>
      </w:r>
      <w:r w:rsidRPr="001D796B">
        <w:rPr>
          <w:rFonts w:ascii="Times New Roman" w:hAnsi="Times New Roman"/>
        </w:rPr>
        <w:t>аг</w:t>
      </w:r>
      <w:r w:rsidR="00C46BD4" w:rsidRPr="001D796B">
        <w:rPr>
          <w:rFonts w:ascii="Times New Roman" w:hAnsi="Times New Roman"/>
          <w:lang/>
        </w:rPr>
        <w:t xml:space="preserve"> </w:t>
      </w:r>
      <w:r w:rsidRPr="001D796B">
        <w:rPr>
          <w:rFonts w:ascii="Times New Roman" w:hAnsi="Times New Roman"/>
        </w:rPr>
        <w:t xml:space="preserve">рупе </w:t>
      </w:r>
      <w:r w:rsidRPr="001D796B">
        <w:rPr>
          <w:rFonts w:ascii="Times New Roman" w:hAnsi="Times New Roman"/>
          <w:lang w:val="en-US"/>
        </w:rPr>
        <w:t>6</w:t>
      </w:r>
      <w:r w:rsidRPr="001D796B">
        <w:rPr>
          <w:rFonts w:ascii="Times New Roman" w:hAnsi="Times New Roman"/>
          <w:lang w:val="sr-Cyrl-CS"/>
        </w:rPr>
        <w:t>4, 65, 66</w:t>
      </w:r>
      <w:r w:rsidRPr="001D796B">
        <w:rPr>
          <w:rFonts w:ascii="Times New Roman" w:hAnsi="Times New Roman"/>
          <w:lang w:val="en-US"/>
        </w:rPr>
        <w:t>)</w:t>
      </w:r>
      <w:r w:rsidRPr="001D796B">
        <w:rPr>
          <w:rFonts w:ascii="Times New Roman" w:hAnsi="Times New Roman"/>
          <w:color w:val="000000"/>
          <w:lang w:val="sr-Cyrl-CS"/>
        </w:rPr>
        <w:t>,</w:t>
      </w:r>
      <w:r w:rsidR="00C46BD4" w:rsidRPr="001D796B">
        <w:rPr>
          <w:rFonts w:ascii="Times New Roman" w:hAnsi="Times New Roman"/>
          <w:color w:val="000000"/>
          <w:lang w:val="sr-Cyrl-CS"/>
        </w:rPr>
        <w:t xml:space="preserve"> </w:t>
      </w:r>
      <w:r w:rsidRPr="001D796B">
        <w:rPr>
          <w:rFonts w:ascii="Times New Roman" w:hAnsi="Times New Roman"/>
          <w:lang w:val="en-US"/>
        </w:rPr>
        <w:t>остале приходе (конт</w:t>
      </w:r>
      <w:r w:rsidRPr="001D796B">
        <w:rPr>
          <w:rFonts w:ascii="Times New Roman" w:hAnsi="Times New Roman"/>
        </w:rPr>
        <w:t>а</w:t>
      </w:r>
      <w:r w:rsidR="00C46BD4" w:rsidRPr="001D796B">
        <w:rPr>
          <w:rFonts w:ascii="Times New Roman" w:hAnsi="Times New Roman"/>
          <w:lang/>
        </w:rPr>
        <w:t xml:space="preserve"> </w:t>
      </w:r>
      <w:r w:rsidRPr="001D796B">
        <w:rPr>
          <w:rFonts w:ascii="Times New Roman" w:hAnsi="Times New Roman"/>
        </w:rPr>
        <w:t xml:space="preserve">групе </w:t>
      </w:r>
      <w:r w:rsidRPr="001D796B">
        <w:rPr>
          <w:rFonts w:ascii="Times New Roman" w:hAnsi="Times New Roman"/>
          <w:lang w:val="en-US"/>
        </w:rPr>
        <w:t>67), и добитак-исправке из ранијег периода</w:t>
      </w:r>
      <w:r w:rsidR="00C46BD4" w:rsidRPr="001D796B">
        <w:rPr>
          <w:rFonts w:ascii="Times New Roman" w:hAnsi="Times New Roman"/>
          <w:lang/>
        </w:rPr>
        <w:t xml:space="preserve"> </w:t>
      </w:r>
      <w:r w:rsidRPr="001D796B">
        <w:rPr>
          <w:rFonts w:ascii="Times New Roman" w:hAnsi="Times New Roman"/>
          <w:lang w:val="en-US"/>
        </w:rPr>
        <w:t>(конт</w:t>
      </w:r>
      <w:r w:rsidRPr="001D796B">
        <w:rPr>
          <w:rFonts w:ascii="Times New Roman" w:hAnsi="Times New Roman"/>
        </w:rPr>
        <w:t>а</w:t>
      </w:r>
      <w:r w:rsidR="00C46BD4" w:rsidRPr="001D796B">
        <w:rPr>
          <w:rFonts w:ascii="Times New Roman" w:hAnsi="Times New Roman"/>
          <w:lang/>
        </w:rPr>
        <w:t xml:space="preserve"> </w:t>
      </w:r>
      <w:r w:rsidRPr="001D796B">
        <w:rPr>
          <w:rFonts w:ascii="Times New Roman" w:hAnsi="Times New Roman"/>
        </w:rPr>
        <w:t>групе</w:t>
      </w:r>
      <w:r w:rsidRPr="001D796B">
        <w:rPr>
          <w:rFonts w:ascii="Times New Roman" w:hAnsi="Times New Roman"/>
          <w:lang w:val="en-US"/>
        </w:rPr>
        <w:t xml:space="preserve"> 6</w:t>
      </w:r>
      <w:r w:rsidRPr="001D796B">
        <w:rPr>
          <w:rFonts w:ascii="Times New Roman" w:hAnsi="Times New Roman"/>
        </w:rPr>
        <w:t>9</w:t>
      </w:r>
      <w:r w:rsidRPr="001D796B">
        <w:rPr>
          <w:rFonts w:ascii="Times New Roman" w:hAnsi="Times New Roman"/>
          <w:lang w:val="en-US"/>
        </w:rPr>
        <w:t>)</w:t>
      </w:r>
    </w:p>
    <w:p w:rsidR="0048179F" w:rsidRPr="001D796B" w:rsidRDefault="0048179F" w:rsidP="009E5075">
      <w:pPr>
        <w:spacing w:after="0" w:line="240" w:lineRule="auto"/>
        <w:jc w:val="both"/>
        <w:rPr>
          <w:rFonts w:ascii="Times New Roman" w:hAnsi="Times New Roman"/>
        </w:rPr>
      </w:pPr>
    </w:p>
    <w:p w:rsidR="0048179F" w:rsidRPr="001D796B" w:rsidRDefault="0048179F" w:rsidP="009E5075">
      <w:pPr>
        <w:spacing w:after="0" w:line="240" w:lineRule="auto"/>
        <w:jc w:val="both"/>
        <w:rPr>
          <w:rFonts w:ascii="Times New Roman" w:hAnsi="Times New Roman"/>
          <w:color w:val="000000"/>
        </w:rPr>
      </w:pPr>
      <w:r w:rsidRPr="001D796B">
        <w:rPr>
          <w:rFonts w:ascii="Times New Roman" w:hAnsi="Times New Roman"/>
        </w:rPr>
        <w:t>С</w:t>
      </w:r>
      <w:r w:rsidRPr="001D796B">
        <w:rPr>
          <w:rFonts w:ascii="Times New Roman" w:hAnsi="Times New Roman"/>
          <w:lang w:val="sr-Cyrl-CS"/>
        </w:rPr>
        <w:t>труктур</w:t>
      </w:r>
      <w:r w:rsidRPr="001D796B">
        <w:rPr>
          <w:rFonts w:ascii="Times New Roman" w:hAnsi="Times New Roman"/>
        </w:rPr>
        <w:t>а</w:t>
      </w:r>
      <w:r w:rsidRPr="001D796B">
        <w:rPr>
          <w:rFonts w:ascii="Times New Roman" w:hAnsi="Times New Roman"/>
          <w:lang w:val="en-US"/>
        </w:rPr>
        <w:t xml:space="preserve"> остварених прихода </w:t>
      </w:r>
      <w:r w:rsidRPr="001D796B">
        <w:rPr>
          <w:rFonts w:ascii="Times New Roman" w:hAnsi="Times New Roman"/>
        </w:rPr>
        <w:t xml:space="preserve">кретала се нешто другачије па је у остварених </w:t>
      </w:r>
      <w:r w:rsidR="00C46BD4" w:rsidRPr="001D796B">
        <w:rPr>
          <w:rFonts w:ascii="Times New Roman" w:hAnsi="Times New Roman"/>
          <w:bCs/>
          <w:lang w:eastAsia="en-GB"/>
        </w:rPr>
        <w:t>1.397.426.170</w:t>
      </w:r>
      <w:r w:rsidR="00C46BD4" w:rsidRPr="001D796B">
        <w:rPr>
          <w:rFonts w:ascii="Times New Roman" w:hAnsi="Times New Roman"/>
          <w:b/>
          <w:bCs/>
          <w:sz w:val="20"/>
          <w:szCs w:val="20"/>
          <w:lang w:eastAsia="en-GB"/>
        </w:rPr>
        <w:t xml:space="preserve"> </w:t>
      </w:r>
      <w:r w:rsidRPr="001D796B">
        <w:rPr>
          <w:rFonts w:ascii="Times New Roman" w:hAnsi="Times New Roman"/>
          <w:bCs/>
          <w:color w:val="000000"/>
        </w:rPr>
        <w:t>динара прихода, учешће</w:t>
      </w:r>
      <w:r w:rsidR="00C46BD4" w:rsidRPr="001D796B">
        <w:rPr>
          <w:rFonts w:ascii="Times New Roman" w:hAnsi="Times New Roman"/>
          <w:bCs/>
          <w:color w:val="000000"/>
          <w:lang/>
        </w:rPr>
        <w:t xml:space="preserve"> </w:t>
      </w:r>
      <w:r w:rsidRPr="001D796B">
        <w:rPr>
          <w:rFonts w:ascii="Times New Roman" w:hAnsi="Times New Roman"/>
          <w:lang w:val="en-US"/>
        </w:rPr>
        <w:t>приходе од продаје услуга (конто 61)</w:t>
      </w:r>
      <w:r w:rsidRPr="001D796B">
        <w:rPr>
          <w:rFonts w:ascii="Times New Roman" w:hAnsi="Times New Roman"/>
        </w:rPr>
        <w:t xml:space="preserve"> износило </w:t>
      </w:r>
      <w:r w:rsidR="00C46BD4" w:rsidRPr="001D796B">
        <w:rPr>
          <w:rFonts w:ascii="Times New Roman" w:hAnsi="Times New Roman"/>
          <w:lang w:eastAsia="en-GB"/>
        </w:rPr>
        <w:t>1.375.378.972</w:t>
      </w:r>
      <w:r w:rsidR="00C46BD4" w:rsidRPr="001D796B">
        <w:rPr>
          <w:rFonts w:ascii="Times New Roman" w:hAnsi="Times New Roman"/>
          <w:sz w:val="20"/>
          <w:szCs w:val="20"/>
          <w:lang w:eastAsia="en-GB"/>
        </w:rPr>
        <w:t xml:space="preserve"> </w:t>
      </w:r>
      <w:r w:rsidRPr="001D796B">
        <w:rPr>
          <w:rFonts w:ascii="Times New Roman" w:hAnsi="Times New Roman"/>
          <w:color w:val="000000"/>
        </w:rPr>
        <w:t xml:space="preserve">динара или </w:t>
      </w:r>
      <w:r w:rsidRPr="001D796B">
        <w:rPr>
          <w:rFonts w:ascii="Times New Roman" w:hAnsi="Times New Roman"/>
          <w:color w:val="000000"/>
          <w:lang w:val="sr-Cyrl-CS"/>
        </w:rPr>
        <w:t>9</w:t>
      </w:r>
      <w:r w:rsidR="00C46BD4" w:rsidRPr="001D796B">
        <w:rPr>
          <w:rFonts w:ascii="Times New Roman" w:hAnsi="Times New Roman"/>
          <w:color w:val="000000"/>
          <w:lang w:val="sr-Cyrl-CS"/>
        </w:rPr>
        <w:t>8</w:t>
      </w:r>
      <w:r w:rsidRPr="001D796B">
        <w:rPr>
          <w:rFonts w:ascii="Times New Roman" w:hAnsi="Times New Roman"/>
          <w:color w:val="000000"/>
          <w:lang w:val="sr-Cyrl-CS"/>
        </w:rPr>
        <w:t>,</w:t>
      </w:r>
      <w:r w:rsidR="00C46BD4" w:rsidRPr="001D796B">
        <w:rPr>
          <w:rFonts w:ascii="Times New Roman" w:hAnsi="Times New Roman"/>
          <w:color w:val="000000"/>
          <w:lang w:val="sr-Cyrl-CS"/>
        </w:rPr>
        <w:t>42</w:t>
      </w:r>
      <w:r w:rsidRPr="001D796B">
        <w:rPr>
          <w:rFonts w:ascii="Times New Roman" w:hAnsi="Times New Roman"/>
          <w:color w:val="000000"/>
        </w:rPr>
        <w:t xml:space="preserve"> % (планирано </w:t>
      </w:r>
      <w:r w:rsidRPr="001D796B">
        <w:rPr>
          <w:rFonts w:ascii="Times New Roman" w:hAnsi="Times New Roman"/>
          <w:lang w:val="en-US"/>
        </w:rPr>
        <w:t>9</w:t>
      </w:r>
      <w:r w:rsidRPr="001D796B">
        <w:rPr>
          <w:rFonts w:ascii="Times New Roman" w:hAnsi="Times New Roman"/>
        </w:rPr>
        <w:t>9</w:t>
      </w:r>
      <w:r w:rsidRPr="001D796B">
        <w:rPr>
          <w:rFonts w:ascii="Times New Roman" w:hAnsi="Times New Roman"/>
          <w:lang w:val="en-US"/>
        </w:rPr>
        <w:t>,</w:t>
      </w:r>
      <w:r w:rsidR="00C46BD4" w:rsidRPr="001D796B">
        <w:rPr>
          <w:rFonts w:ascii="Times New Roman" w:hAnsi="Times New Roman"/>
          <w:lang/>
        </w:rPr>
        <w:t>59</w:t>
      </w:r>
      <w:r w:rsidRPr="001D796B">
        <w:rPr>
          <w:rFonts w:ascii="Times New Roman" w:hAnsi="Times New Roman"/>
          <w:lang w:val="sr-Cyrl-CS"/>
        </w:rPr>
        <w:t xml:space="preserve"> </w:t>
      </w:r>
      <w:r w:rsidRPr="001D796B">
        <w:rPr>
          <w:rFonts w:ascii="Times New Roman" w:hAnsi="Times New Roman"/>
          <w:color w:val="000000"/>
        </w:rPr>
        <w:t xml:space="preserve">%) а сви остали приходи у износу од </w:t>
      </w:r>
      <w:bookmarkStart w:id="1" w:name="OLE_LINK1"/>
      <w:r w:rsidR="00C46BD4" w:rsidRPr="001D796B">
        <w:rPr>
          <w:rFonts w:ascii="Times New Roman" w:hAnsi="Times New Roman"/>
          <w:color w:val="000000"/>
          <w:lang w:val="sr-Cyrl-CS"/>
        </w:rPr>
        <w:t>2</w:t>
      </w:r>
      <w:r w:rsidRPr="001D796B">
        <w:rPr>
          <w:rFonts w:ascii="Times New Roman" w:hAnsi="Times New Roman"/>
          <w:color w:val="000000"/>
          <w:lang w:val="sr-Cyrl-CS"/>
        </w:rPr>
        <w:t>2.</w:t>
      </w:r>
      <w:r w:rsidR="00C46BD4" w:rsidRPr="001D796B">
        <w:rPr>
          <w:rFonts w:ascii="Times New Roman" w:hAnsi="Times New Roman"/>
          <w:color w:val="000000"/>
          <w:lang w:val="sr-Cyrl-CS"/>
        </w:rPr>
        <w:t>047</w:t>
      </w:r>
      <w:r w:rsidRPr="001D796B">
        <w:rPr>
          <w:rFonts w:ascii="Times New Roman" w:hAnsi="Times New Roman"/>
          <w:color w:val="000000"/>
          <w:lang w:val="sr-Cyrl-CS"/>
        </w:rPr>
        <w:t>.</w:t>
      </w:r>
      <w:r w:rsidR="00C46BD4" w:rsidRPr="001D796B">
        <w:rPr>
          <w:rFonts w:ascii="Times New Roman" w:hAnsi="Times New Roman"/>
          <w:color w:val="000000"/>
          <w:lang w:val="sr-Cyrl-CS"/>
        </w:rPr>
        <w:t>19</w:t>
      </w:r>
      <w:r w:rsidRPr="001D796B">
        <w:rPr>
          <w:rFonts w:ascii="Times New Roman" w:hAnsi="Times New Roman"/>
          <w:color w:val="000000"/>
          <w:lang w:val="sr-Cyrl-CS"/>
        </w:rPr>
        <w:t>8</w:t>
      </w:r>
      <w:bookmarkEnd w:id="1"/>
      <w:r w:rsidR="00C46BD4" w:rsidRPr="001D796B">
        <w:rPr>
          <w:rFonts w:ascii="Times New Roman" w:hAnsi="Times New Roman"/>
          <w:color w:val="000000"/>
          <w:lang w:val="sr-Cyrl-CS"/>
        </w:rPr>
        <w:t xml:space="preserve"> </w:t>
      </w:r>
      <w:r w:rsidRPr="001D796B">
        <w:rPr>
          <w:rFonts w:ascii="Times New Roman" w:hAnsi="Times New Roman"/>
          <w:color w:val="000000"/>
        </w:rPr>
        <w:t xml:space="preserve">динара учествовали су у укупном приходу са </w:t>
      </w:r>
      <w:r w:rsidR="00C46BD4" w:rsidRPr="001D796B">
        <w:rPr>
          <w:rFonts w:ascii="Times New Roman" w:hAnsi="Times New Roman"/>
          <w:color w:val="000000"/>
          <w:lang w:val="sr-Cyrl-CS"/>
        </w:rPr>
        <w:t>1</w:t>
      </w:r>
      <w:r w:rsidRPr="001D796B">
        <w:rPr>
          <w:rFonts w:ascii="Times New Roman" w:hAnsi="Times New Roman"/>
          <w:color w:val="000000"/>
          <w:lang w:val="sr-Cyrl-CS"/>
        </w:rPr>
        <w:t>,</w:t>
      </w:r>
      <w:r w:rsidR="00C46BD4" w:rsidRPr="001D796B">
        <w:rPr>
          <w:rFonts w:ascii="Times New Roman" w:hAnsi="Times New Roman"/>
          <w:color w:val="000000"/>
          <w:lang/>
        </w:rPr>
        <w:t>58</w:t>
      </w:r>
      <w:r w:rsidRPr="001D796B">
        <w:rPr>
          <w:rFonts w:ascii="Times New Roman" w:hAnsi="Times New Roman"/>
          <w:color w:val="000000"/>
        </w:rPr>
        <w:t>% што је више од планираног учешћа (</w:t>
      </w:r>
      <w:r w:rsidRPr="001D796B">
        <w:rPr>
          <w:rFonts w:ascii="Times New Roman" w:hAnsi="Times New Roman"/>
        </w:rPr>
        <w:t>0</w:t>
      </w:r>
      <w:r w:rsidRPr="001D796B">
        <w:rPr>
          <w:rFonts w:ascii="Times New Roman" w:hAnsi="Times New Roman"/>
          <w:lang w:val="en-US"/>
        </w:rPr>
        <w:t>,</w:t>
      </w:r>
      <w:r w:rsidR="00C46BD4" w:rsidRPr="001D796B">
        <w:rPr>
          <w:rFonts w:ascii="Times New Roman" w:hAnsi="Times New Roman"/>
          <w:lang/>
        </w:rPr>
        <w:t>41</w:t>
      </w:r>
      <w:r w:rsidRPr="001D796B">
        <w:rPr>
          <w:rFonts w:ascii="Times New Roman" w:hAnsi="Times New Roman"/>
        </w:rPr>
        <w:t xml:space="preserve"> </w:t>
      </w:r>
      <w:r w:rsidRPr="001D796B">
        <w:rPr>
          <w:rFonts w:ascii="Times New Roman" w:hAnsi="Times New Roman"/>
          <w:color w:val="000000"/>
        </w:rPr>
        <w:t>%)</w:t>
      </w:r>
    </w:p>
    <w:p w:rsidR="0048179F" w:rsidRPr="001D796B" w:rsidRDefault="0048179F" w:rsidP="00FF1CBE">
      <w:pPr>
        <w:spacing w:after="0" w:line="240" w:lineRule="auto"/>
        <w:jc w:val="both"/>
        <w:rPr>
          <w:rFonts w:ascii="Times New Roman" w:hAnsi="Times New Roman"/>
          <w:color w:val="000000"/>
        </w:rPr>
      </w:pPr>
    </w:p>
    <w:p w:rsidR="0048179F" w:rsidRPr="001D796B" w:rsidRDefault="0048179F" w:rsidP="00FF1CBE">
      <w:pPr>
        <w:spacing w:after="0" w:line="240" w:lineRule="auto"/>
        <w:jc w:val="both"/>
        <w:rPr>
          <w:rFonts w:ascii="Times New Roman" w:hAnsi="Times New Roman"/>
          <w:b/>
        </w:rPr>
      </w:pPr>
      <w:r w:rsidRPr="001D796B">
        <w:rPr>
          <w:rFonts w:ascii="Times New Roman" w:hAnsi="Times New Roman"/>
          <w:b/>
          <w:noProof/>
          <w:lang w:val="sr-Cyrl-CS"/>
        </w:rPr>
        <w:t>Табела 3.</w:t>
      </w:r>
      <w:r w:rsidRPr="001D796B">
        <w:rPr>
          <w:rFonts w:ascii="Times New Roman" w:hAnsi="Times New Roman"/>
          <w:b/>
        </w:rPr>
        <w:t>Структура учешћа</w:t>
      </w:r>
      <w:r w:rsidR="005C2B38" w:rsidRPr="001D796B">
        <w:rPr>
          <w:rFonts w:ascii="Times New Roman" w:hAnsi="Times New Roman"/>
          <w:b/>
          <w:lang/>
        </w:rPr>
        <w:t xml:space="preserve"> </w:t>
      </w:r>
      <w:r w:rsidRPr="001D796B">
        <w:rPr>
          <w:rFonts w:ascii="Times New Roman" w:hAnsi="Times New Roman"/>
          <w:b/>
        </w:rPr>
        <w:t>прихода по врстама у укупном планираном и оствареном приходу</w:t>
      </w:r>
    </w:p>
    <w:p w:rsidR="0048179F" w:rsidRPr="001D796B" w:rsidRDefault="0048179F" w:rsidP="00FF1CBE">
      <w:pPr>
        <w:spacing w:after="0" w:line="240" w:lineRule="auto"/>
        <w:jc w:val="both"/>
        <w:rPr>
          <w:rFonts w:ascii="Times New Roman" w:hAnsi="Times New Roman"/>
          <w:b/>
        </w:rPr>
      </w:pPr>
    </w:p>
    <w:p w:rsidR="0048179F" w:rsidRPr="001D796B" w:rsidRDefault="0048179F" w:rsidP="00FF1CBE">
      <w:pPr>
        <w:spacing w:after="0" w:line="240" w:lineRule="auto"/>
        <w:jc w:val="both"/>
        <w:rPr>
          <w:rFonts w:ascii="Times New Roman" w:hAnsi="Times New Roman"/>
          <w:noProof/>
          <w:lang w:val="en-US"/>
        </w:rPr>
      </w:pPr>
    </w:p>
    <w:tbl>
      <w:tblPr>
        <w:tblW w:w="10399" w:type="dxa"/>
        <w:tblInd w:w="93" w:type="dxa"/>
        <w:tblLook w:val="0000"/>
      </w:tblPr>
      <w:tblGrid>
        <w:gridCol w:w="629"/>
        <w:gridCol w:w="740"/>
        <w:gridCol w:w="4766"/>
        <w:gridCol w:w="1366"/>
        <w:gridCol w:w="766"/>
        <w:gridCol w:w="1366"/>
        <w:gridCol w:w="766"/>
      </w:tblGrid>
      <w:tr w:rsidR="0048179F" w:rsidRPr="001D796B" w:rsidTr="00DB1128">
        <w:trPr>
          <w:trHeight w:val="499"/>
        </w:trPr>
        <w:tc>
          <w:tcPr>
            <w:tcW w:w="629" w:type="dxa"/>
            <w:tcBorders>
              <w:top w:val="single" w:sz="8" w:space="0" w:color="auto"/>
              <w:left w:val="single" w:sz="8" w:space="0" w:color="auto"/>
              <w:bottom w:val="single" w:sz="4" w:space="0" w:color="auto"/>
              <w:right w:val="single" w:sz="4" w:space="0" w:color="auto"/>
            </w:tcBorders>
            <w:shd w:val="clear" w:color="auto" w:fill="FFFFFF"/>
            <w:noWrap/>
            <w:vAlign w:val="bottom"/>
          </w:tcPr>
          <w:p w:rsidR="0048179F" w:rsidRPr="001D796B" w:rsidRDefault="0048179F" w:rsidP="00DB112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Р.бр.</w:t>
            </w:r>
          </w:p>
        </w:tc>
        <w:tc>
          <w:tcPr>
            <w:tcW w:w="740" w:type="dxa"/>
            <w:tcBorders>
              <w:top w:val="single" w:sz="8" w:space="0" w:color="auto"/>
              <w:left w:val="nil"/>
              <w:bottom w:val="single" w:sz="4" w:space="0" w:color="auto"/>
              <w:right w:val="single" w:sz="4" w:space="0" w:color="auto"/>
            </w:tcBorders>
            <w:shd w:val="clear" w:color="auto" w:fill="FFFFFF"/>
            <w:noWrap/>
            <w:vAlign w:val="bottom"/>
          </w:tcPr>
          <w:p w:rsidR="0048179F" w:rsidRPr="001D796B" w:rsidRDefault="0048179F" w:rsidP="00DB112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конто</w:t>
            </w:r>
          </w:p>
        </w:tc>
        <w:tc>
          <w:tcPr>
            <w:tcW w:w="4766" w:type="dxa"/>
            <w:tcBorders>
              <w:top w:val="single" w:sz="8" w:space="0" w:color="auto"/>
              <w:left w:val="nil"/>
              <w:bottom w:val="single" w:sz="4" w:space="0" w:color="auto"/>
              <w:right w:val="single" w:sz="4" w:space="0" w:color="auto"/>
            </w:tcBorders>
            <w:shd w:val="clear" w:color="auto" w:fill="FFFFFF"/>
            <w:noWrap/>
            <w:vAlign w:val="bottom"/>
          </w:tcPr>
          <w:p w:rsidR="0048179F" w:rsidRPr="001D796B" w:rsidRDefault="0048179F" w:rsidP="00DB112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ВРСТА ПРИХОДА - ПОЗИЦИЈА</w:t>
            </w:r>
          </w:p>
        </w:tc>
        <w:tc>
          <w:tcPr>
            <w:tcW w:w="1366" w:type="dxa"/>
            <w:tcBorders>
              <w:top w:val="single" w:sz="8" w:space="0" w:color="auto"/>
              <w:left w:val="nil"/>
              <w:bottom w:val="single" w:sz="4" w:space="0" w:color="auto"/>
              <w:right w:val="single" w:sz="4" w:space="0" w:color="auto"/>
            </w:tcBorders>
            <w:shd w:val="clear" w:color="auto" w:fill="FFFFFF"/>
            <w:vAlign w:val="bottom"/>
          </w:tcPr>
          <w:p w:rsidR="0048179F" w:rsidRPr="001D796B" w:rsidRDefault="0048179F" w:rsidP="00DB112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план 2018.</w:t>
            </w:r>
          </w:p>
        </w:tc>
        <w:tc>
          <w:tcPr>
            <w:tcW w:w="766" w:type="dxa"/>
            <w:tcBorders>
              <w:top w:val="single" w:sz="8" w:space="0" w:color="auto"/>
              <w:left w:val="nil"/>
              <w:bottom w:val="single" w:sz="4" w:space="0" w:color="auto"/>
              <w:right w:val="single" w:sz="4" w:space="0" w:color="auto"/>
            </w:tcBorders>
            <w:shd w:val="clear" w:color="auto" w:fill="FFFFFF"/>
            <w:noWrap/>
            <w:vAlign w:val="bottom"/>
          </w:tcPr>
          <w:p w:rsidR="0048179F" w:rsidRPr="001D796B" w:rsidRDefault="0048179F" w:rsidP="00DB112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w:t>
            </w:r>
          </w:p>
        </w:tc>
        <w:tc>
          <w:tcPr>
            <w:tcW w:w="1366" w:type="dxa"/>
            <w:tcBorders>
              <w:top w:val="single" w:sz="8" w:space="0" w:color="auto"/>
              <w:left w:val="nil"/>
              <w:bottom w:val="single" w:sz="4" w:space="0" w:color="auto"/>
              <w:right w:val="single" w:sz="4" w:space="0" w:color="auto"/>
            </w:tcBorders>
            <w:shd w:val="clear" w:color="auto" w:fill="FFFFFF"/>
            <w:vAlign w:val="bottom"/>
          </w:tcPr>
          <w:p w:rsidR="0048179F" w:rsidRPr="001D796B" w:rsidRDefault="0048179F" w:rsidP="00DB112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2018.</w:t>
            </w:r>
          </w:p>
        </w:tc>
        <w:tc>
          <w:tcPr>
            <w:tcW w:w="766" w:type="dxa"/>
            <w:tcBorders>
              <w:top w:val="single" w:sz="8" w:space="0" w:color="auto"/>
              <w:left w:val="nil"/>
              <w:bottom w:val="single" w:sz="4" w:space="0" w:color="auto"/>
              <w:right w:val="single" w:sz="4" w:space="0" w:color="auto"/>
            </w:tcBorders>
            <w:shd w:val="clear" w:color="auto" w:fill="FFFFFF"/>
            <w:noWrap/>
            <w:vAlign w:val="bottom"/>
          </w:tcPr>
          <w:p w:rsidR="0048179F" w:rsidRPr="001D796B" w:rsidRDefault="0048179F" w:rsidP="00DB1128">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w:t>
            </w:r>
          </w:p>
        </w:tc>
      </w:tr>
      <w:tr w:rsidR="0048179F" w:rsidRPr="001D796B" w:rsidTr="00DB1128">
        <w:trPr>
          <w:trHeight w:val="240"/>
        </w:trPr>
        <w:tc>
          <w:tcPr>
            <w:tcW w:w="629" w:type="dxa"/>
            <w:tcBorders>
              <w:top w:val="nil"/>
              <w:left w:val="single" w:sz="8" w:space="0" w:color="auto"/>
              <w:bottom w:val="single" w:sz="4" w:space="0" w:color="auto"/>
              <w:right w:val="single" w:sz="4" w:space="0" w:color="auto"/>
            </w:tcBorders>
            <w:shd w:val="clear" w:color="auto" w:fill="FFFFFF"/>
            <w:noWrap/>
            <w:vAlign w:val="bottom"/>
          </w:tcPr>
          <w:p w:rsidR="0048179F" w:rsidRPr="001D796B" w:rsidRDefault="0048179F" w:rsidP="00DB112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w:t>
            </w:r>
          </w:p>
        </w:tc>
        <w:tc>
          <w:tcPr>
            <w:tcW w:w="740" w:type="dxa"/>
            <w:tcBorders>
              <w:top w:val="nil"/>
              <w:left w:val="nil"/>
              <w:bottom w:val="single" w:sz="4" w:space="0" w:color="auto"/>
              <w:right w:val="single" w:sz="4" w:space="0" w:color="auto"/>
            </w:tcBorders>
            <w:shd w:val="clear" w:color="auto" w:fill="FFFFFF"/>
            <w:noWrap/>
            <w:vAlign w:val="bottom"/>
          </w:tcPr>
          <w:p w:rsidR="0048179F" w:rsidRPr="001D796B" w:rsidRDefault="0048179F" w:rsidP="00DB112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4766" w:type="dxa"/>
            <w:tcBorders>
              <w:top w:val="single" w:sz="4" w:space="0" w:color="auto"/>
              <w:left w:val="nil"/>
              <w:bottom w:val="single" w:sz="4" w:space="0" w:color="auto"/>
              <w:right w:val="single" w:sz="4" w:space="0" w:color="auto"/>
            </w:tcBorders>
            <w:shd w:val="clear" w:color="auto" w:fill="FFFFFF"/>
            <w:noWrap/>
            <w:vAlign w:val="bottom"/>
          </w:tcPr>
          <w:p w:rsidR="0048179F" w:rsidRPr="001D796B" w:rsidRDefault="0048179F" w:rsidP="00DB112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1366" w:type="dxa"/>
            <w:tcBorders>
              <w:top w:val="nil"/>
              <w:left w:val="nil"/>
              <w:bottom w:val="single" w:sz="4" w:space="0" w:color="auto"/>
              <w:right w:val="single" w:sz="4" w:space="0" w:color="auto"/>
            </w:tcBorders>
            <w:shd w:val="clear" w:color="auto" w:fill="FFFFFF"/>
            <w:vAlign w:val="bottom"/>
          </w:tcPr>
          <w:p w:rsidR="0048179F" w:rsidRPr="001D796B" w:rsidRDefault="0048179F" w:rsidP="00DB112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766" w:type="dxa"/>
            <w:tcBorders>
              <w:top w:val="nil"/>
              <w:left w:val="nil"/>
              <w:bottom w:val="single" w:sz="4" w:space="0" w:color="auto"/>
              <w:right w:val="single" w:sz="4" w:space="0" w:color="auto"/>
            </w:tcBorders>
            <w:shd w:val="clear" w:color="auto" w:fill="FFFFFF"/>
            <w:noWrap/>
            <w:vAlign w:val="bottom"/>
          </w:tcPr>
          <w:p w:rsidR="0048179F" w:rsidRPr="001D796B" w:rsidRDefault="0048179F" w:rsidP="00DB112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 </w:t>
            </w:r>
          </w:p>
        </w:tc>
        <w:tc>
          <w:tcPr>
            <w:tcW w:w="1366" w:type="dxa"/>
            <w:tcBorders>
              <w:top w:val="nil"/>
              <w:left w:val="nil"/>
              <w:bottom w:val="single" w:sz="4" w:space="0" w:color="auto"/>
              <w:right w:val="single" w:sz="4" w:space="0" w:color="auto"/>
            </w:tcBorders>
            <w:shd w:val="clear" w:color="auto" w:fill="FFFFFF"/>
            <w:vAlign w:val="bottom"/>
          </w:tcPr>
          <w:p w:rsidR="0048179F" w:rsidRPr="001D796B" w:rsidRDefault="0048179F" w:rsidP="00DB112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766" w:type="dxa"/>
            <w:tcBorders>
              <w:top w:val="nil"/>
              <w:left w:val="nil"/>
              <w:bottom w:val="single" w:sz="4" w:space="0" w:color="auto"/>
              <w:right w:val="single" w:sz="4" w:space="0" w:color="auto"/>
            </w:tcBorders>
            <w:shd w:val="clear" w:color="auto" w:fill="FFFFFF"/>
            <w:vAlign w:val="bottom"/>
          </w:tcPr>
          <w:p w:rsidR="0048179F" w:rsidRPr="001D796B" w:rsidRDefault="0048179F" w:rsidP="00DB1128">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 </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60</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135C6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продаје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робе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на</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дома</w:t>
            </w:r>
            <w:r w:rsidRPr="001D796B">
              <w:rPr>
                <w:rFonts w:ascii="Times New Roman" w:hAnsi="Times New Roman"/>
                <w:sz w:val="20"/>
                <w:szCs w:val="20"/>
                <w:lang w:eastAsia="en-GB"/>
              </w:rPr>
              <w:t>ћ</w:t>
            </w:r>
            <w:r w:rsidR="00D179BB" w:rsidRPr="001D796B">
              <w:rPr>
                <w:rFonts w:ascii="Times New Roman" w:hAnsi="Times New Roman"/>
                <w:sz w:val="20"/>
                <w:szCs w:val="20"/>
                <w:lang w:eastAsia="en-GB"/>
              </w:rPr>
              <w:t>ем</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тржишту</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500.000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0,05</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1.829.588</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0,13</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61</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135C6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продаје</w:t>
            </w:r>
            <w:r w:rsidR="0048179F" w:rsidRPr="001D796B">
              <w:rPr>
                <w:rFonts w:ascii="Times New Roman" w:hAnsi="Times New Roman"/>
                <w:sz w:val="20"/>
                <w:szCs w:val="20"/>
                <w:lang w:eastAsia="en-GB"/>
              </w:rPr>
              <w:t xml:space="preserve"> услуга</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1.039.050.000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99,59</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1.375.378.972</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98,42</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62</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135C6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потрош</w:t>
            </w:r>
            <w:r w:rsidRPr="001D796B">
              <w:rPr>
                <w:rFonts w:ascii="Times New Roman" w:hAnsi="Times New Roman"/>
                <w:sz w:val="20"/>
                <w:szCs w:val="20"/>
                <w:lang w:eastAsia="en-GB"/>
              </w:rPr>
              <w:t>њ</w:t>
            </w:r>
            <w:r w:rsidR="00D179BB" w:rsidRPr="001D796B">
              <w:rPr>
                <w:rFonts w:ascii="Times New Roman" w:hAnsi="Times New Roman"/>
                <w:sz w:val="20"/>
                <w:szCs w:val="20"/>
                <w:lang w:eastAsia="en-GB"/>
              </w:rPr>
              <w:t>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робе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за</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сопствене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потребе</w:t>
            </w:r>
            <w:r w:rsidR="0048179F" w:rsidRPr="001D796B">
              <w:rPr>
                <w:rFonts w:ascii="Times New Roman" w:hAnsi="Times New Roman"/>
                <w:sz w:val="20"/>
                <w:szCs w:val="20"/>
                <w:lang w:eastAsia="en-GB"/>
              </w:rPr>
              <w:t xml:space="preserve"> књиге</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300.000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0,03</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508.892</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0,04</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63</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135C6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48179F" w:rsidRPr="001D796B">
              <w:rPr>
                <w:rFonts w:ascii="Times New Roman" w:hAnsi="Times New Roman"/>
                <w:sz w:val="20"/>
                <w:szCs w:val="20"/>
                <w:lang w:eastAsia="en-GB"/>
              </w:rPr>
              <w:t>овећа</w:t>
            </w:r>
            <w:r w:rsidRPr="001D796B">
              <w:rPr>
                <w:rFonts w:ascii="Times New Roman" w:hAnsi="Times New Roman"/>
                <w:sz w:val="20"/>
                <w:szCs w:val="20"/>
                <w:lang w:eastAsia="en-GB"/>
              </w:rPr>
              <w:t>њ</w:t>
            </w:r>
            <w:r w:rsidR="00D179BB" w:rsidRPr="001D796B">
              <w:rPr>
                <w:rFonts w:ascii="Times New Roman" w:hAnsi="Times New Roman"/>
                <w:sz w:val="20"/>
                <w:szCs w:val="20"/>
                <w:lang w:eastAsia="en-GB"/>
              </w:rPr>
              <w:t>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вредности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недовршених</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услуга</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0,00</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63</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135C6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С</w:t>
            </w:r>
            <w:r w:rsidR="00D179BB" w:rsidRPr="001D796B">
              <w:rPr>
                <w:rFonts w:ascii="Times New Roman" w:hAnsi="Times New Roman"/>
                <w:sz w:val="20"/>
                <w:szCs w:val="20"/>
                <w:lang w:eastAsia="en-GB"/>
              </w:rPr>
              <w:t>ма</w:t>
            </w:r>
            <w:r w:rsidRPr="001D796B">
              <w:rPr>
                <w:rFonts w:ascii="Times New Roman" w:hAnsi="Times New Roman"/>
                <w:sz w:val="20"/>
                <w:szCs w:val="20"/>
                <w:lang w:eastAsia="en-GB"/>
              </w:rPr>
              <w:t>њ</w:t>
            </w:r>
            <w:r w:rsidR="00D179BB" w:rsidRPr="001D796B">
              <w:rPr>
                <w:rFonts w:ascii="Times New Roman" w:hAnsi="Times New Roman"/>
                <w:sz w:val="20"/>
                <w:szCs w:val="20"/>
                <w:lang w:eastAsia="en-GB"/>
              </w:rPr>
              <w:t>е</w:t>
            </w:r>
            <w:r w:rsidRPr="001D796B">
              <w:rPr>
                <w:rFonts w:ascii="Times New Roman" w:hAnsi="Times New Roman"/>
                <w:sz w:val="20"/>
                <w:szCs w:val="20"/>
                <w:lang w:eastAsia="en-GB"/>
              </w:rPr>
              <w:t>њ</w:t>
            </w:r>
            <w:r w:rsidR="00D179BB" w:rsidRPr="001D796B">
              <w:rPr>
                <w:rFonts w:ascii="Times New Roman" w:hAnsi="Times New Roman"/>
                <w:sz w:val="20"/>
                <w:szCs w:val="20"/>
                <w:lang w:eastAsia="en-GB"/>
              </w:rPr>
              <w:t>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вредности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недовршених</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услуга</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-950.534</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-0,07</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64</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Приходи од премија, субвенција, дотација, донација и сл.</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0,00</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65</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Други пословни приходи</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1.380.000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0,13</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1.200.256</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0,09</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66</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Финансијски приходи</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40.000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56.180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0,00</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67</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Остали приходи</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30.000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15.176.187</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1,09</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68</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135C6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риходи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од</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ускл</w:t>
            </w:r>
            <w:r w:rsidR="0048179F" w:rsidRPr="001D796B">
              <w:rPr>
                <w:rFonts w:ascii="Times New Roman" w:hAnsi="Times New Roman"/>
                <w:sz w:val="20"/>
                <w:szCs w:val="20"/>
                <w:lang w:eastAsia="en-GB"/>
              </w:rPr>
              <w:t>.</w:t>
            </w:r>
            <w:r w:rsidR="00D179BB" w:rsidRPr="001D796B">
              <w:rPr>
                <w:rFonts w:ascii="Times New Roman" w:hAnsi="Times New Roman"/>
                <w:sz w:val="20"/>
                <w:szCs w:val="20"/>
                <w:lang w:eastAsia="en-GB"/>
              </w:rPr>
              <w:t>вред</w:t>
            </w:r>
            <w:r w:rsidR="0048179F" w:rsidRPr="001D796B">
              <w:rPr>
                <w:rFonts w:ascii="Times New Roman" w:hAnsi="Times New Roman"/>
                <w:sz w:val="20"/>
                <w:szCs w:val="20"/>
                <w:lang w:eastAsia="en-GB"/>
              </w:rPr>
              <w:t>.</w:t>
            </w:r>
            <w:r w:rsidR="00D179BB" w:rsidRPr="001D796B">
              <w:rPr>
                <w:rFonts w:ascii="Times New Roman" w:hAnsi="Times New Roman"/>
                <w:sz w:val="20"/>
                <w:szCs w:val="20"/>
                <w:lang w:eastAsia="en-GB"/>
              </w:rPr>
              <w:t>некретнина</w:t>
            </w:r>
            <w:r w:rsidR="0048179F" w:rsidRPr="001D796B">
              <w:rPr>
                <w:rFonts w:ascii="Times New Roman" w:hAnsi="Times New Roman"/>
                <w:sz w:val="20"/>
                <w:szCs w:val="20"/>
                <w:lang w:eastAsia="en-GB"/>
              </w:rPr>
              <w:t>,</w:t>
            </w:r>
            <w:r w:rsidR="00D179BB" w:rsidRPr="001D796B">
              <w:rPr>
                <w:rFonts w:ascii="Times New Roman" w:hAnsi="Times New Roman"/>
                <w:sz w:val="20"/>
                <w:szCs w:val="20"/>
                <w:lang w:eastAsia="en-GB"/>
              </w:rPr>
              <w:t>постр</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и</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опреме</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2.389.486</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0,17</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69</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135C6F" w:rsidP="009E3E5A">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П</w:t>
            </w:r>
            <w:r w:rsidR="00D179BB" w:rsidRPr="001D796B">
              <w:rPr>
                <w:rFonts w:ascii="Times New Roman" w:hAnsi="Times New Roman"/>
                <w:sz w:val="20"/>
                <w:szCs w:val="20"/>
                <w:lang w:eastAsia="en-GB"/>
              </w:rPr>
              <w:t>рих</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по</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основу</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испр</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гре</w:t>
            </w:r>
            <w:r w:rsidR="001B5B5E" w:rsidRPr="001D796B">
              <w:rPr>
                <w:rFonts w:ascii="Times New Roman" w:hAnsi="Times New Roman"/>
                <w:sz w:val="20"/>
                <w:szCs w:val="20"/>
                <w:lang w:eastAsia="en-GB"/>
              </w:rPr>
              <w:t>ш</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из</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ран</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год</w:t>
            </w:r>
            <w:r w:rsidR="0048179F" w:rsidRPr="001D796B">
              <w:rPr>
                <w:rFonts w:ascii="Times New Roman" w:hAnsi="Times New Roman"/>
                <w:sz w:val="20"/>
                <w:szCs w:val="20"/>
                <w:lang w:eastAsia="en-GB"/>
              </w:rPr>
              <w:t>.</w:t>
            </w:r>
            <w:r w:rsidR="00D179BB" w:rsidRPr="001D796B">
              <w:rPr>
                <w:rFonts w:ascii="Times New Roman" w:hAnsi="Times New Roman"/>
                <w:sz w:val="20"/>
                <w:szCs w:val="20"/>
                <w:lang w:eastAsia="en-GB"/>
              </w:rPr>
              <w:t>које</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нису</w:t>
            </w:r>
            <w:r w:rsidR="0048179F" w:rsidRPr="001D796B">
              <w:rPr>
                <w:rFonts w:ascii="Times New Roman" w:hAnsi="Times New Roman"/>
                <w:sz w:val="20"/>
                <w:szCs w:val="20"/>
                <w:lang w:eastAsia="en-GB"/>
              </w:rPr>
              <w:t xml:space="preserve"> </w:t>
            </w:r>
            <w:r w:rsidR="00D179BB" w:rsidRPr="001D796B">
              <w:rPr>
                <w:rFonts w:ascii="Times New Roman" w:hAnsi="Times New Roman"/>
                <w:sz w:val="20"/>
                <w:szCs w:val="20"/>
                <w:lang w:eastAsia="en-GB"/>
              </w:rPr>
              <w:t>матер</w:t>
            </w:r>
            <w:r w:rsidR="0048179F" w:rsidRPr="001D796B">
              <w:rPr>
                <w:rFonts w:ascii="Times New Roman" w:hAnsi="Times New Roman"/>
                <w:sz w:val="20"/>
                <w:szCs w:val="20"/>
                <w:lang w:eastAsia="en-GB"/>
              </w:rPr>
              <w:t>.</w:t>
            </w:r>
            <w:r w:rsidR="00D179BB" w:rsidRPr="001D796B">
              <w:rPr>
                <w:rFonts w:ascii="Times New Roman" w:hAnsi="Times New Roman"/>
                <w:sz w:val="20"/>
                <w:szCs w:val="20"/>
                <w:lang w:eastAsia="en-GB"/>
              </w:rPr>
              <w:t>зна</w:t>
            </w:r>
            <w:r w:rsidRPr="001D796B">
              <w:rPr>
                <w:rFonts w:ascii="Times New Roman" w:hAnsi="Times New Roman"/>
                <w:sz w:val="20"/>
                <w:szCs w:val="20"/>
                <w:lang w:eastAsia="en-GB"/>
              </w:rPr>
              <w:t>чајне</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2.000.000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0,19</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1.837.142</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0,13</w:t>
            </w:r>
          </w:p>
        </w:tc>
      </w:tr>
      <w:tr w:rsidR="0048179F" w:rsidRPr="001D796B" w:rsidTr="009E3E5A">
        <w:trPr>
          <w:trHeight w:val="499"/>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F90F5F" w:rsidP="009E3E5A">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I</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6</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b/>
                <w:bCs/>
                <w:lang w:eastAsia="en-GB"/>
              </w:rPr>
            </w:pPr>
            <w:r w:rsidRPr="001D796B">
              <w:rPr>
                <w:rFonts w:ascii="Times New Roman" w:hAnsi="Times New Roman"/>
                <w:b/>
                <w:bCs/>
                <w:lang w:eastAsia="en-GB"/>
              </w:rPr>
              <w:t>ПРИХОДИ - УКУПНО</w:t>
            </w:r>
          </w:p>
        </w:tc>
        <w:tc>
          <w:tcPr>
            <w:tcW w:w="13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1.043.300.000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100,00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1.397.426.170</w:t>
            </w:r>
          </w:p>
        </w:tc>
        <w:tc>
          <w:tcPr>
            <w:tcW w:w="7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9E3E5A">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100,00</w:t>
            </w:r>
          </w:p>
        </w:tc>
      </w:tr>
    </w:tbl>
    <w:p w:rsidR="0048179F" w:rsidRPr="001D796B" w:rsidRDefault="0048179F" w:rsidP="00FF1CBE">
      <w:pPr>
        <w:spacing w:after="0" w:line="240" w:lineRule="auto"/>
        <w:jc w:val="both"/>
        <w:rPr>
          <w:rFonts w:ascii="Times New Roman" w:hAnsi="Times New Roman"/>
          <w:noProof/>
          <w:lang/>
        </w:rPr>
      </w:pPr>
    </w:p>
    <w:p w:rsidR="00AB667B" w:rsidRPr="001D796B" w:rsidRDefault="00AB667B" w:rsidP="00FF1CBE">
      <w:pPr>
        <w:spacing w:after="0" w:line="240" w:lineRule="auto"/>
        <w:jc w:val="both"/>
        <w:rPr>
          <w:rFonts w:ascii="Times New Roman" w:hAnsi="Times New Roman"/>
          <w:noProof/>
          <w:lang/>
        </w:rPr>
      </w:pPr>
    </w:p>
    <w:p w:rsidR="0048179F" w:rsidRPr="001D796B" w:rsidRDefault="0048179F" w:rsidP="00FF1CBE">
      <w:pPr>
        <w:spacing w:after="0" w:line="240" w:lineRule="auto"/>
        <w:jc w:val="both"/>
        <w:rPr>
          <w:rFonts w:ascii="Times New Roman" w:hAnsi="Times New Roman"/>
          <w:noProof/>
          <w:lang w:val="sr-Latn-CS"/>
        </w:rPr>
      </w:pPr>
      <w:r w:rsidRPr="001D796B">
        <w:rPr>
          <w:rFonts w:ascii="Times New Roman" w:hAnsi="Times New Roman"/>
          <w:noProof/>
          <w:lang w:val="sr-Cyrl-CS"/>
        </w:rPr>
        <w:t>Структура остварених прихода</w:t>
      </w:r>
      <w:r w:rsidRPr="001D796B">
        <w:rPr>
          <w:rFonts w:ascii="Times New Roman" w:hAnsi="Times New Roman"/>
          <w:noProof/>
        </w:rPr>
        <w:t xml:space="preserve"> (</w:t>
      </w:r>
      <w:r w:rsidR="005C2B38" w:rsidRPr="001D796B">
        <w:rPr>
          <w:rFonts w:ascii="Times New Roman" w:hAnsi="Times New Roman"/>
          <w:bCs/>
          <w:lang w:eastAsia="en-GB"/>
        </w:rPr>
        <w:t>1.397.426.170</w:t>
      </w:r>
      <w:r w:rsidR="005C2B38" w:rsidRPr="001D796B">
        <w:rPr>
          <w:rFonts w:ascii="Times New Roman" w:hAnsi="Times New Roman"/>
          <w:b/>
          <w:bCs/>
          <w:lang w:eastAsia="en-GB"/>
        </w:rPr>
        <w:t xml:space="preserve"> </w:t>
      </w:r>
      <w:r w:rsidRPr="001D796B">
        <w:rPr>
          <w:rFonts w:ascii="Times New Roman" w:hAnsi="Times New Roman"/>
          <w:noProof/>
        </w:rPr>
        <w:t>динара)</w:t>
      </w:r>
      <w:r w:rsidRPr="001D796B">
        <w:rPr>
          <w:rFonts w:ascii="Times New Roman" w:hAnsi="Times New Roman"/>
          <w:noProof/>
          <w:lang w:val="sr-Cyrl-CS"/>
        </w:rPr>
        <w:t xml:space="preserve"> у 201</w:t>
      </w:r>
      <w:r w:rsidR="005C2B38" w:rsidRPr="001D796B">
        <w:rPr>
          <w:rFonts w:ascii="Times New Roman" w:hAnsi="Times New Roman"/>
          <w:noProof/>
          <w:lang w:val="sr-Cyrl-CS"/>
        </w:rPr>
        <w:t>8</w:t>
      </w:r>
      <w:r w:rsidRPr="001D796B">
        <w:rPr>
          <w:rFonts w:ascii="Times New Roman" w:hAnsi="Times New Roman"/>
          <w:noProof/>
          <w:lang w:val="sr-Cyrl-CS"/>
        </w:rPr>
        <w:t xml:space="preserve">. години је следећа: </w:t>
      </w:r>
    </w:p>
    <w:p w:rsidR="0048179F" w:rsidRPr="001D796B" w:rsidRDefault="005C2B38" w:rsidP="00F71502">
      <w:pPr>
        <w:spacing w:before="40" w:after="0" w:line="240" w:lineRule="auto"/>
        <w:jc w:val="both"/>
        <w:rPr>
          <w:rFonts w:ascii="Times New Roman" w:hAnsi="Times New Roman"/>
          <w:noProof/>
          <w:lang w:val="sr-Cyrl-CS"/>
        </w:rPr>
      </w:pPr>
      <w:r w:rsidRPr="001D796B">
        <w:rPr>
          <w:rFonts w:ascii="Times New Roman" w:hAnsi="Times New Roman"/>
          <w:lang w:eastAsia="en-GB"/>
        </w:rPr>
        <w:t>1.829.588</w:t>
      </w:r>
      <w:r w:rsidRPr="001D796B">
        <w:rPr>
          <w:rFonts w:ascii="Times New Roman" w:hAnsi="Times New Roman"/>
          <w:lang w:eastAsia="en-GB"/>
        </w:rPr>
        <w:t xml:space="preserve"> </w:t>
      </w:r>
      <w:r w:rsidR="0048179F" w:rsidRPr="001D796B">
        <w:rPr>
          <w:rFonts w:ascii="Times New Roman" w:hAnsi="Times New Roman"/>
          <w:noProof/>
          <w:lang w:val="sr-Latn-CS"/>
        </w:rPr>
        <w:t>динара се односе на приходе од продаје робе (књиге</w:t>
      </w:r>
      <w:r w:rsidR="0048179F" w:rsidRPr="001D796B">
        <w:rPr>
          <w:rFonts w:ascii="Times New Roman" w:hAnsi="Times New Roman"/>
          <w:noProof/>
          <w:lang w:val="sr-Cyrl-CS"/>
        </w:rPr>
        <w:t>, публикације које</w:t>
      </w:r>
      <w:r w:rsidR="0048179F" w:rsidRPr="001D796B">
        <w:rPr>
          <w:rFonts w:ascii="Times New Roman" w:hAnsi="Times New Roman"/>
          <w:noProof/>
          <w:lang w:val="sr-Latn-CS"/>
        </w:rPr>
        <w:t xml:space="preserve"> издаје Агенција)</w:t>
      </w:r>
      <w:r w:rsidR="0048179F" w:rsidRPr="001D796B">
        <w:rPr>
          <w:rFonts w:ascii="Times New Roman" w:hAnsi="Times New Roman"/>
          <w:noProof/>
          <w:lang w:val="sr-Cyrl-CS"/>
        </w:rPr>
        <w:t xml:space="preserve"> конто 60, </w:t>
      </w:r>
      <w:r w:rsidR="0048179F" w:rsidRPr="001D796B">
        <w:rPr>
          <w:rFonts w:ascii="Times New Roman" w:hAnsi="Times New Roman"/>
          <w:noProof/>
        </w:rPr>
        <w:t>учешће у укупном приходу</w:t>
      </w:r>
      <w:r w:rsidR="00135C6F" w:rsidRPr="001D796B">
        <w:rPr>
          <w:rFonts w:ascii="Times New Roman" w:hAnsi="Times New Roman"/>
          <w:noProof/>
          <w:lang/>
        </w:rPr>
        <w:t xml:space="preserve"> </w:t>
      </w:r>
      <w:r w:rsidR="0048179F" w:rsidRPr="001D796B">
        <w:rPr>
          <w:rFonts w:ascii="Times New Roman" w:hAnsi="Times New Roman"/>
          <w:color w:val="000000"/>
        </w:rPr>
        <w:t>0,1</w:t>
      </w:r>
      <w:r w:rsidRPr="001D796B">
        <w:rPr>
          <w:rFonts w:ascii="Times New Roman" w:hAnsi="Times New Roman"/>
          <w:color w:val="000000"/>
          <w:lang/>
        </w:rPr>
        <w:t>3</w:t>
      </w:r>
      <w:r w:rsidR="0048179F" w:rsidRPr="001D796B">
        <w:rPr>
          <w:rFonts w:ascii="Times New Roman" w:hAnsi="Times New Roman"/>
          <w:noProof/>
          <w:lang w:val="sr-Cyrl-CS"/>
        </w:rPr>
        <w:t>%</w:t>
      </w:r>
    </w:p>
    <w:p w:rsidR="0048179F" w:rsidRPr="001D796B" w:rsidRDefault="005C2B38" w:rsidP="00F71502">
      <w:pPr>
        <w:spacing w:before="40" w:after="0" w:line="240" w:lineRule="auto"/>
        <w:jc w:val="both"/>
        <w:rPr>
          <w:rFonts w:ascii="Times New Roman" w:hAnsi="Times New Roman"/>
          <w:noProof/>
          <w:lang w:val="sr-Cyrl-CS"/>
        </w:rPr>
      </w:pPr>
      <w:r w:rsidRPr="001D796B">
        <w:rPr>
          <w:rFonts w:ascii="Times New Roman" w:hAnsi="Times New Roman"/>
          <w:lang w:eastAsia="en-GB"/>
        </w:rPr>
        <w:t>1.375.378.972</w:t>
      </w:r>
      <w:r w:rsidRPr="001D796B">
        <w:rPr>
          <w:rFonts w:ascii="Times New Roman" w:hAnsi="Times New Roman"/>
          <w:lang w:eastAsia="en-GB"/>
        </w:rPr>
        <w:t xml:space="preserve"> </w:t>
      </w:r>
      <w:r w:rsidR="0048179F" w:rsidRPr="001D796B">
        <w:rPr>
          <w:rFonts w:ascii="Times New Roman" w:hAnsi="Times New Roman"/>
          <w:noProof/>
          <w:lang w:val="sr-Cyrl-CS"/>
        </w:rPr>
        <w:t>динар</w:t>
      </w:r>
      <w:r w:rsidR="00D179BB" w:rsidRPr="001D796B">
        <w:rPr>
          <w:rFonts w:ascii="Times New Roman" w:hAnsi="Times New Roman"/>
          <w:noProof/>
          <w:lang w:val="sr-Latn-CS"/>
        </w:rPr>
        <w:t>а</w:t>
      </w:r>
      <w:r w:rsidR="0048179F" w:rsidRPr="001D796B">
        <w:rPr>
          <w:rFonts w:ascii="Times New Roman" w:hAnsi="Times New Roman"/>
          <w:noProof/>
          <w:lang w:val="sr-Cyrl-CS"/>
        </w:rPr>
        <w:t xml:space="preserve"> се односи на пословне приходе, који обухватају приходе од продаје услуга на тржишту(конто 61)</w:t>
      </w:r>
      <w:r w:rsidR="0048179F" w:rsidRPr="001D796B">
        <w:rPr>
          <w:rFonts w:ascii="Times New Roman" w:hAnsi="Times New Roman"/>
          <w:noProof/>
          <w:lang w:val="sr-Latn-CS"/>
        </w:rPr>
        <w:t xml:space="preserve">, </w:t>
      </w:r>
      <w:r w:rsidR="0048179F" w:rsidRPr="001D796B">
        <w:rPr>
          <w:rFonts w:ascii="Times New Roman" w:hAnsi="Times New Roman"/>
          <w:noProof/>
        </w:rPr>
        <w:t>учешће у укупном приходу</w:t>
      </w:r>
      <w:r w:rsidR="00135C6F" w:rsidRPr="001D796B">
        <w:rPr>
          <w:rFonts w:ascii="Times New Roman" w:hAnsi="Times New Roman"/>
          <w:noProof/>
          <w:lang/>
        </w:rPr>
        <w:t xml:space="preserve"> </w:t>
      </w:r>
      <w:r w:rsidR="0048179F" w:rsidRPr="001D796B">
        <w:rPr>
          <w:rFonts w:ascii="Times New Roman" w:hAnsi="Times New Roman"/>
          <w:color w:val="000000"/>
        </w:rPr>
        <w:t>9</w:t>
      </w:r>
      <w:r w:rsidR="00135C6F" w:rsidRPr="001D796B">
        <w:rPr>
          <w:rFonts w:ascii="Times New Roman" w:hAnsi="Times New Roman"/>
          <w:color w:val="000000"/>
          <w:lang/>
        </w:rPr>
        <w:t>8</w:t>
      </w:r>
      <w:r w:rsidR="0048179F" w:rsidRPr="001D796B">
        <w:rPr>
          <w:rFonts w:ascii="Times New Roman" w:hAnsi="Times New Roman"/>
          <w:color w:val="000000"/>
        </w:rPr>
        <w:t>,</w:t>
      </w:r>
      <w:r w:rsidR="00135C6F" w:rsidRPr="001D796B">
        <w:rPr>
          <w:rFonts w:ascii="Times New Roman" w:hAnsi="Times New Roman"/>
          <w:color w:val="000000"/>
          <w:lang/>
        </w:rPr>
        <w:t>42</w:t>
      </w:r>
      <w:r w:rsidR="0048179F" w:rsidRPr="001D796B">
        <w:rPr>
          <w:rFonts w:ascii="Times New Roman" w:hAnsi="Times New Roman"/>
          <w:noProof/>
          <w:lang w:val="sr-Cyrl-CS"/>
        </w:rPr>
        <w:t>%</w:t>
      </w:r>
    </w:p>
    <w:p w:rsidR="0048179F" w:rsidRPr="001D796B" w:rsidRDefault="00135C6F" w:rsidP="00F71502">
      <w:pPr>
        <w:spacing w:before="40" w:after="0" w:line="240" w:lineRule="auto"/>
        <w:jc w:val="both"/>
        <w:rPr>
          <w:rFonts w:ascii="Times New Roman" w:hAnsi="Times New Roman"/>
          <w:noProof/>
          <w:lang w:val="sr-Cyrl-CS"/>
        </w:rPr>
      </w:pPr>
      <w:r w:rsidRPr="001D796B">
        <w:rPr>
          <w:rFonts w:ascii="Times New Roman" w:hAnsi="Times New Roman"/>
          <w:lang w:eastAsia="en-GB"/>
        </w:rPr>
        <w:t>508.892</w:t>
      </w:r>
      <w:r w:rsidRPr="001D796B">
        <w:rPr>
          <w:rFonts w:ascii="Times New Roman" w:hAnsi="Times New Roman"/>
          <w:lang w:eastAsia="en-GB"/>
        </w:rPr>
        <w:t xml:space="preserve"> </w:t>
      </w:r>
      <w:r w:rsidR="0048179F" w:rsidRPr="001D796B">
        <w:rPr>
          <w:rFonts w:ascii="Times New Roman" w:hAnsi="Times New Roman"/>
          <w:bCs/>
          <w:noProof/>
        </w:rPr>
        <w:t>приходи од потрошње робе за сопствене потребе</w:t>
      </w:r>
      <w:r w:rsidR="0048179F" w:rsidRPr="001D796B">
        <w:rPr>
          <w:rFonts w:ascii="Times New Roman" w:hAnsi="Times New Roman"/>
          <w:noProof/>
          <w:lang w:val="sr-Cyrl-CS"/>
        </w:rPr>
        <w:t>(конто 62)</w:t>
      </w:r>
      <w:r w:rsidR="0048179F" w:rsidRPr="001D796B">
        <w:rPr>
          <w:rFonts w:ascii="Times New Roman" w:hAnsi="Times New Roman"/>
          <w:noProof/>
          <w:lang w:val="sr-Latn-CS"/>
        </w:rPr>
        <w:t>,</w:t>
      </w:r>
      <w:r w:rsidR="0048179F" w:rsidRPr="001D796B">
        <w:rPr>
          <w:rFonts w:ascii="Times New Roman" w:hAnsi="Times New Roman"/>
          <w:noProof/>
        </w:rPr>
        <w:t>учешће у укупном приходу</w:t>
      </w:r>
      <w:r w:rsidRPr="001D796B">
        <w:rPr>
          <w:rFonts w:ascii="Times New Roman" w:hAnsi="Times New Roman"/>
          <w:noProof/>
          <w:lang/>
        </w:rPr>
        <w:t xml:space="preserve"> </w:t>
      </w:r>
      <w:r w:rsidR="0048179F" w:rsidRPr="001D796B">
        <w:rPr>
          <w:rFonts w:ascii="Times New Roman" w:hAnsi="Times New Roman"/>
          <w:color w:val="000000"/>
        </w:rPr>
        <w:t>0,0</w:t>
      </w:r>
      <w:r w:rsidRPr="001D796B">
        <w:rPr>
          <w:rFonts w:ascii="Times New Roman" w:hAnsi="Times New Roman"/>
          <w:color w:val="000000"/>
          <w:lang/>
        </w:rPr>
        <w:t>4</w:t>
      </w:r>
      <w:r w:rsidR="0048179F" w:rsidRPr="001D796B">
        <w:rPr>
          <w:rFonts w:ascii="Times New Roman" w:hAnsi="Times New Roman"/>
          <w:noProof/>
          <w:lang w:val="sr-Cyrl-CS"/>
        </w:rPr>
        <w:t>%</w:t>
      </w:r>
    </w:p>
    <w:p w:rsidR="0048179F" w:rsidRPr="001D796B" w:rsidRDefault="00135C6F" w:rsidP="00F71502">
      <w:pPr>
        <w:spacing w:before="40" w:after="0" w:line="240" w:lineRule="auto"/>
        <w:jc w:val="both"/>
        <w:rPr>
          <w:rFonts w:ascii="Times New Roman" w:hAnsi="Times New Roman"/>
          <w:noProof/>
          <w:lang w:val="sr-Cyrl-CS"/>
        </w:rPr>
      </w:pPr>
      <w:r w:rsidRPr="001D796B">
        <w:rPr>
          <w:rFonts w:ascii="Times New Roman" w:hAnsi="Times New Roman"/>
          <w:lang w:eastAsia="en-GB"/>
        </w:rPr>
        <w:t>-950.534</w:t>
      </w:r>
      <w:r w:rsidRPr="001D796B">
        <w:rPr>
          <w:rFonts w:ascii="Times New Roman" w:hAnsi="Times New Roman"/>
          <w:lang w:eastAsia="en-GB"/>
        </w:rPr>
        <w:t xml:space="preserve"> </w:t>
      </w:r>
      <w:r w:rsidR="0048179F" w:rsidRPr="001D796B">
        <w:rPr>
          <w:rFonts w:ascii="Times New Roman" w:hAnsi="Times New Roman"/>
          <w:bCs/>
          <w:noProof/>
        </w:rPr>
        <w:t xml:space="preserve">приходи од </w:t>
      </w:r>
      <w:r w:rsidR="0048179F" w:rsidRPr="001D796B">
        <w:rPr>
          <w:rFonts w:ascii="Times New Roman" w:hAnsi="Times New Roman"/>
          <w:color w:val="000000"/>
          <w:lang w:val="sr-Cyrl-CS"/>
        </w:rPr>
        <w:t>п</w:t>
      </w:r>
      <w:r w:rsidR="0048179F" w:rsidRPr="001D796B">
        <w:rPr>
          <w:rFonts w:ascii="Times New Roman" w:hAnsi="Times New Roman"/>
          <w:color w:val="000000"/>
        </w:rPr>
        <w:t>ромен</w:t>
      </w:r>
      <w:r w:rsidR="0048179F" w:rsidRPr="001D796B">
        <w:rPr>
          <w:rFonts w:ascii="Times New Roman" w:hAnsi="Times New Roman"/>
          <w:color w:val="000000"/>
          <w:lang w:val="sr-Cyrl-CS"/>
        </w:rPr>
        <w:t>е</w:t>
      </w:r>
      <w:r w:rsidR="0048179F" w:rsidRPr="001D796B">
        <w:rPr>
          <w:rFonts w:ascii="Times New Roman" w:hAnsi="Times New Roman"/>
          <w:color w:val="000000"/>
        </w:rPr>
        <w:t xml:space="preserve"> вредности залиха </w:t>
      </w:r>
      <w:r w:rsidR="0048179F" w:rsidRPr="001D796B">
        <w:rPr>
          <w:rFonts w:ascii="Times New Roman" w:hAnsi="Times New Roman"/>
          <w:color w:val="000000"/>
          <w:lang w:val="sr-Cyrl-CS"/>
        </w:rPr>
        <w:t xml:space="preserve">и </w:t>
      </w:r>
      <w:r w:rsidR="0048179F" w:rsidRPr="001D796B">
        <w:rPr>
          <w:rFonts w:ascii="Times New Roman" w:hAnsi="Times New Roman"/>
          <w:color w:val="000000"/>
        </w:rPr>
        <w:t>учинака</w:t>
      </w:r>
      <w:r w:rsidR="0048179F" w:rsidRPr="001D796B">
        <w:rPr>
          <w:rFonts w:ascii="Times New Roman" w:hAnsi="Times New Roman"/>
          <w:noProof/>
          <w:lang w:val="sr-Cyrl-CS"/>
        </w:rPr>
        <w:t>(конто 63)</w:t>
      </w:r>
      <w:r w:rsidR="0048179F" w:rsidRPr="001D796B">
        <w:rPr>
          <w:rFonts w:ascii="Times New Roman" w:hAnsi="Times New Roman"/>
          <w:noProof/>
          <w:lang w:val="sr-Latn-CS"/>
        </w:rPr>
        <w:t>,</w:t>
      </w:r>
      <w:r w:rsidR="0048179F" w:rsidRPr="001D796B">
        <w:rPr>
          <w:rFonts w:ascii="Times New Roman" w:hAnsi="Times New Roman"/>
          <w:noProof/>
        </w:rPr>
        <w:t>учешће у укупном приходу</w:t>
      </w:r>
      <w:r w:rsidRPr="001D796B">
        <w:rPr>
          <w:rFonts w:ascii="Times New Roman" w:hAnsi="Times New Roman"/>
          <w:noProof/>
          <w:lang/>
        </w:rPr>
        <w:t xml:space="preserve"> -</w:t>
      </w:r>
      <w:r w:rsidR="0048179F" w:rsidRPr="001D796B">
        <w:rPr>
          <w:rFonts w:ascii="Times New Roman" w:hAnsi="Times New Roman"/>
          <w:color w:val="000000"/>
        </w:rPr>
        <w:t>0,</w:t>
      </w:r>
      <w:r w:rsidRPr="001D796B">
        <w:rPr>
          <w:rFonts w:ascii="Times New Roman" w:hAnsi="Times New Roman"/>
          <w:color w:val="000000"/>
          <w:lang/>
        </w:rPr>
        <w:t>07</w:t>
      </w:r>
      <w:r w:rsidR="0048179F" w:rsidRPr="001D796B">
        <w:rPr>
          <w:rFonts w:ascii="Times New Roman" w:hAnsi="Times New Roman"/>
          <w:noProof/>
          <w:lang w:val="sr-Cyrl-CS"/>
        </w:rPr>
        <w:t>%</w:t>
      </w:r>
    </w:p>
    <w:p w:rsidR="0048179F" w:rsidRPr="001D796B" w:rsidRDefault="00135C6F" w:rsidP="00F71502">
      <w:pPr>
        <w:spacing w:before="40" w:after="0" w:line="240" w:lineRule="auto"/>
        <w:jc w:val="both"/>
        <w:rPr>
          <w:rFonts w:ascii="Times New Roman" w:hAnsi="Times New Roman"/>
          <w:noProof/>
          <w:lang w:val="sr-Cyrl-CS"/>
        </w:rPr>
      </w:pPr>
      <w:r w:rsidRPr="001D796B">
        <w:rPr>
          <w:rFonts w:ascii="Times New Roman" w:hAnsi="Times New Roman"/>
          <w:lang w:eastAsia="en-GB"/>
        </w:rPr>
        <w:t>1.200.256</w:t>
      </w:r>
      <w:r w:rsidRPr="001D796B">
        <w:rPr>
          <w:rFonts w:ascii="Times New Roman" w:hAnsi="Times New Roman"/>
          <w:lang w:eastAsia="en-GB"/>
        </w:rPr>
        <w:t xml:space="preserve"> </w:t>
      </w:r>
      <w:r w:rsidR="0048179F" w:rsidRPr="001D796B">
        <w:rPr>
          <w:rFonts w:ascii="Times New Roman" w:hAnsi="Times New Roman"/>
          <w:noProof/>
          <w:lang w:val="sr-Cyrl-CS"/>
        </w:rPr>
        <w:t xml:space="preserve">динара се односи на друге пословне приходе (конто 65), на рефундацију путних трошкова, трошкова за мобилне телефоне и рефундацију за плаћене школарине, </w:t>
      </w:r>
      <w:r w:rsidR="0048179F" w:rsidRPr="001D796B">
        <w:rPr>
          <w:rFonts w:ascii="Times New Roman" w:hAnsi="Times New Roman"/>
          <w:noProof/>
        </w:rPr>
        <w:t>учешће у укупном приходу</w:t>
      </w:r>
      <w:r w:rsidRPr="001D796B">
        <w:rPr>
          <w:rFonts w:ascii="Times New Roman" w:hAnsi="Times New Roman"/>
          <w:noProof/>
          <w:lang/>
        </w:rPr>
        <w:t xml:space="preserve"> </w:t>
      </w:r>
      <w:r w:rsidR="0048179F" w:rsidRPr="001D796B">
        <w:rPr>
          <w:rFonts w:ascii="Times New Roman" w:hAnsi="Times New Roman"/>
          <w:color w:val="000000"/>
        </w:rPr>
        <w:t>0,</w:t>
      </w:r>
      <w:r w:rsidRPr="001D796B">
        <w:rPr>
          <w:rFonts w:ascii="Times New Roman" w:hAnsi="Times New Roman"/>
          <w:color w:val="000000"/>
          <w:lang/>
        </w:rPr>
        <w:t>09</w:t>
      </w:r>
      <w:r w:rsidR="0048179F" w:rsidRPr="001D796B">
        <w:rPr>
          <w:rFonts w:ascii="Times New Roman" w:hAnsi="Times New Roman"/>
          <w:noProof/>
          <w:lang w:val="sr-Cyrl-CS"/>
        </w:rPr>
        <w:t xml:space="preserve">% </w:t>
      </w:r>
    </w:p>
    <w:p w:rsidR="0048179F" w:rsidRPr="001D796B" w:rsidRDefault="00135C6F" w:rsidP="00F71502">
      <w:pPr>
        <w:spacing w:before="40" w:after="0" w:line="240" w:lineRule="auto"/>
        <w:jc w:val="both"/>
        <w:rPr>
          <w:rFonts w:ascii="Times New Roman" w:hAnsi="Times New Roman"/>
          <w:noProof/>
          <w:lang w:val="sr-Cyrl-CS"/>
        </w:rPr>
      </w:pPr>
      <w:r w:rsidRPr="001D796B">
        <w:rPr>
          <w:rFonts w:ascii="Times New Roman" w:hAnsi="Times New Roman"/>
          <w:lang w:eastAsia="en-GB"/>
        </w:rPr>
        <w:lastRenderedPageBreak/>
        <w:t>56.180</w:t>
      </w:r>
      <w:r w:rsidRPr="001D796B">
        <w:rPr>
          <w:rFonts w:ascii="Times New Roman" w:hAnsi="Times New Roman"/>
          <w:lang w:eastAsia="en-GB"/>
        </w:rPr>
        <w:t xml:space="preserve"> </w:t>
      </w:r>
      <w:r w:rsidR="0048179F" w:rsidRPr="001D796B">
        <w:rPr>
          <w:rFonts w:ascii="Times New Roman" w:hAnsi="Times New Roman"/>
          <w:noProof/>
          <w:lang w:val="sr-Cyrl-CS"/>
        </w:rPr>
        <w:t xml:space="preserve">динара се односи на финансијске приходе (конто 66), приходи од камата, позитивних курсних разлика, валутних клаузула и осталих финансијских прихода, </w:t>
      </w:r>
      <w:r w:rsidR="0048179F" w:rsidRPr="001D796B">
        <w:rPr>
          <w:rFonts w:ascii="Times New Roman" w:hAnsi="Times New Roman"/>
          <w:noProof/>
        </w:rPr>
        <w:t>учешће у укупном приходу</w:t>
      </w:r>
      <w:r w:rsidR="0048179F" w:rsidRPr="001D796B">
        <w:rPr>
          <w:rFonts w:ascii="Times New Roman" w:hAnsi="Times New Roman"/>
          <w:noProof/>
          <w:lang w:val="sr-Cyrl-CS"/>
        </w:rPr>
        <w:t xml:space="preserve"> 0,0</w:t>
      </w:r>
      <w:r w:rsidRPr="001D796B">
        <w:rPr>
          <w:rFonts w:ascii="Times New Roman" w:hAnsi="Times New Roman"/>
          <w:noProof/>
          <w:lang w:val="sr-Cyrl-CS"/>
        </w:rPr>
        <w:t>0</w:t>
      </w:r>
      <w:r w:rsidR="0048179F" w:rsidRPr="001D796B">
        <w:rPr>
          <w:rFonts w:ascii="Times New Roman" w:hAnsi="Times New Roman"/>
          <w:noProof/>
          <w:lang w:val="sr-Cyrl-CS"/>
        </w:rPr>
        <w:t xml:space="preserve">% </w:t>
      </w:r>
    </w:p>
    <w:p w:rsidR="0048179F" w:rsidRPr="001D796B" w:rsidRDefault="00135C6F" w:rsidP="00F71502">
      <w:pPr>
        <w:spacing w:before="40" w:after="0" w:line="240" w:lineRule="auto"/>
        <w:jc w:val="both"/>
        <w:rPr>
          <w:rFonts w:ascii="Times New Roman" w:hAnsi="Times New Roman"/>
          <w:noProof/>
          <w:lang w:val="sr-Cyrl-CS"/>
        </w:rPr>
      </w:pPr>
      <w:r w:rsidRPr="001D796B">
        <w:rPr>
          <w:rFonts w:ascii="Times New Roman" w:hAnsi="Times New Roman"/>
          <w:lang w:eastAsia="en-GB"/>
        </w:rPr>
        <w:t>15.176.187</w:t>
      </w:r>
      <w:r w:rsidRPr="001D796B">
        <w:rPr>
          <w:rFonts w:ascii="Times New Roman" w:hAnsi="Times New Roman"/>
          <w:lang w:eastAsia="en-GB"/>
        </w:rPr>
        <w:t xml:space="preserve"> </w:t>
      </w:r>
      <w:r w:rsidR="0048179F" w:rsidRPr="001D796B">
        <w:rPr>
          <w:rFonts w:ascii="Times New Roman" w:hAnsi="Times New Roman"/>
          <w:noProof/>
          <w:lang w:val="sr-Cyrl-CS"/>
        </w:rPr>
        <w:t xml:space="preserve">динара се односи на остале приходе (конто 67), </w:t>
      </w:r>
      <w:r w:rsidR="0048179F" w:rsidRPr="001D796B">
        <w:rPr>
          <w:rFonts w:ascii="Times New Roman" w:hAnsi="Times New Roman"/>
          <w:noProof/>
          <w:lang w:val="sr-Latn-CS"/>
        </w:rPr>
        <w:t xml:space="preserve">чине их </w:t>
      </w:r>
      <w:r w:rsidR="0048179F" w:rsidRPr="001D796B">
        <w:rPr>
          <w:rFonts w:ascii="Times New Roman" w:hAnsi="Times New Roman"/>
          <w:noProof/>
          <w:lang w:val="sr-Cyrl-CS"/>
        </w:rPr>
        <w:t>приходи од укидања дугорочних резервисања, од продаје нематеријалне имовине, вишкови основних средстава и др.,</w:t>
      </w:r>
      <w:r w:rsidR="0048179F" w:rsidRPr="001D796B">
        <w:rPr>
          <w:rFonts w:ascii="Times New Roman" w:hAnsi="Times New Roman"/>
          <w:noProof/>
        </w:rPr>
        <w:t xml:space="preserve"> учешће у укупном приходу</w:t>
      </w:r>
      <w:r w:rsidRPr="001D796B">
        <w:rPr>
          <w:rFonts w:ascii="Times New Roman" w:hAnsi="Times New Roman"/>
          <w:noProof/>
          <w:lang/>
        </w:rPr>
        <w:t xml:space="preserve"> 1,09</w:t>
      </w:r>
      <w:r w:rsidR="0048179F" w:rsidRPr="001D796B">
        <w:rPr>
          <w:rFonts w:ascii="Times New Roman" w:hAnsi="Times New Roman"/>
          <w:noProof/>
          <w:lang w:val="sr-Cyrl-CS"/>
        </w:rPr>
        <w:t>%</w:t>
      </w:r>
    </w:p>
    <w:p w:rsidR="00135C6F" w:rsidRPr="001D796B" w:rsidRDefault="00135C6F" w:rsidP="00F71502">
      <w:pPr>
        <w:spacing w:before="40" w:after="0" w:line="240" w:lineRule="auto"/>
        <w:jc w:val="both"/>
        <w:rPr>
          <w:rFonts w:ascii="Times New Roman" w:hAnsi="Times New Roman"/>
          <w:noProof/>
          <w:lang/>
        </w:rPr>
      </w:pPr>
      <w:r w:rsidRPr="001D796B">
        <w:rPr>
          <w:rFonts w:ascii="Times New Roman" w:hAnsi="Times New Roman"/>
          <w:lang w:eastAsia="en-GB"/>
        </w:rPr>
        <w:t>2.389.486</w:t>
      </w:r>
      <w:r w:rsidRPr="001D796B">
        <w:rPr>
          <w:rFonts w:ascii="Times New Roman" w:hAnsi="Times New Roman"/>
          <w:lang w:eastAsia="en-GB"/>
        </w:rPr>
        <w:t xml:space="preserve"> </w:t>
      </w:r>
      <w:r w:rsidRPr="001D796B">
        <w:rPr>
          <w:rFonts w:ascii="Times New Roman" w:hAnsi="Times New Roman"/>
          <w:noProof/>
          <w:lang w:val="sr-Cyrl-CS"/>
        </w:rPr>
        <w:t xml:space="preserve">динара се односи на </w:t>
      </w:r>
      <w:r w:rsidRPr="001D796B">
        <w:rPr>
          <w:rFonts w:ascii="Times New Roman" w:hAnsi="Times New Roman"/>
          <w:lang w:eastAsia="en-GB"/>
        </w:rPr>
        <w:t>Приходи од ускл.вред.некретнина,постр. и опреме</w:t>
      </w:r>
      <w:r w:rsidRPr="001D796B">
        <w:rPr>
          <w:rFonts w:ascii="Times New Roman" w:hAnsi="Times New Roman"/>
          <w:lang w:eastAsia="en-GB"/>
        </w:rPr>
        <w:t xml:space="preserve"> или 0,17% од укупног прихода и </w:t>
      </w:r>
    </w:p>
    <w:p w:rsidR="0048179F" w:rsidRPr="001D796B" w:rsidRDefault="00135C6F" w:rsidP="00F71502">
      <w:pPr>
        <w:tabs>
          <w:tab w:val="left" w:pos="9537"/>
          <w:tab w:val="left" w:pos="10098"/>
        </w:tabs>
        <w:spacing w:before="40" w:after="0" w:line="240" w:lineRule="auto"/>
        <w:jc w:val="both"/>
        <w:rPr>
          <w:rFonts w:ascii="Times New Roman" w:hAnsi="Times New Roman"/>
          <w:noProof/>
          <w:lang w:val="sr-Cyrl-CS"/>
        </w:rPr>
      </w:pPr>
      <w:r w:rsidRPr="001D796B">
        <w:rPr>
          <w:rFonts w:ascii="Times New Roman" w:hAnsi="Times New Roman"/>
          <w:lang w:eastAsia="en-GB"/>
        </w:rPr>
        <w:t>1.837.142</w:t>
      </w:r>
      <w:r w:rsidRPr="001D796B">
        <w:rPr>
          <w:rFonts w:ascii="Times New Roman" w:hAnsi="Times New Roman"/>
          <w:lang w:eastAsia="en-GB"/>
        </w:rPr>
        <w:t xml:space="preserve"> </w:t>
      </w:r>
      <w:r w:rsidR="0048179F" w:rsidRPr="001D796B">
        <w:rPr>
          <w:rFonts w:ascii="Times New Roman" w:hAnsi="Times New Roman"/>
          <w:noProof/>
          <w:lang w:val="sr-Cyrl-CS"/>
        </w:rPr>
        <w:t>динара односи се на исправке из ранијег периода (конто 69), приходи остварени у ранијем периоду исказани у 201</w:t>
      </w:r>
      <w:r w:rsidRPr="001D796B">
        <w:rPr>
          <w:rFonts w:ascii="Times New Roman" w:hAnsi="Times New Roman"/>
          <w:noProof/>
          <w:lang w:val="sr-Cyrl-CS"/>
        </w:rPr>
        <w:t>8</w:t>
      </w:r>
      <w:r w:rsidR="0048179F" w:rsidRPr="001D796B">
        <w:rPr>
          <w:rFonts w:ascii="Times New Roman" w:hAnsi="Times New Roman"/>
          <w:noProof/>
          <w:lang w:val="sr-Cyrl-CS"/>
        </w:rPr>
        <w:t xml:space="preserve">. години. Износ не прелази 3% укупних прихода тако да не представља материјално значајну грешку (рачуноводствене политике), </w:t>
      </w:r>
      <w:r w:rsidR="0048179F" w:rsidRPr="001D796B">
        <w:rPr>
          <w:rFonts w:ascii="Times New Roman" w:hAnsi="Times New Roman"/>
          <w:noProof/>
        </w:rPr>
        <w:t>учешће у укупном приходу</w:t>
      </w:r>
      <w:r w:rsidRPr="001D796B">
        <w:rPr>
          <w:rFonts w:ascii="Times New Roman" w:hAnsi="Times New Roman"/>
          <w:noProof/>
          <w:lang/>
        </w:rPr>
        <w:t>0,13</w:t>
      </w:r>
      <w:r w:rsidR="0048179F" w:rsidRPr="001D796B">
        <w:rPr>
          <w:rFonts w:ascii="Times New Roman" w:hAnsi="Times New Roman"/>
          <w:noProof/>
          <w:lang w:val="sr-Cyrl-CS"/>
        </w:rPr>
        <w:t>%</w:t>
      </w:r>
    </w:p>
    <w:p w:rsidR="0048179F" w:rsidRPr="001D796B" w:rsidRDefault="0048179F" w:rsidP="00FF1CBE">
      <w:pPr>
        <w:spacing w:after="0" w:line="240" w:lineRule="auto"/>
        <w:rPr>
          <w:rFonts w:ascii="Times New Roman" w:hAnsi="Times New Roman"/>
          <w:b/>
          <w:noProof/>
          <w:lang w:val="sr-Cyrl-CS"/>
        </w:rPr>
      </w:pPr>
    </w:p>
    <w:p w:rsidR="005C2B38" w:rsidRPr="001D796B" w:rsidRDefault="005C2B38" w:rsidP="000357A3">
      <w:pPr>
        <w:spacing w:after="0" w:line="240" w:lineRule="auto"/>
        <w:jc w:val="center"/>
        <w:rPr>
          <w:rFonts w:ascii="Times New Roman" w:hAnsi="Times New Roman"/>
          <w:b/>
          <w:noProof/>
          <w:lang w:val="sr-Cyrl-CS"/>
        </w:rPr>
      </w:pPr>
    </w:p>
    <w:p w:rsidR="0048179F" w:rsidRPr="001D796B" w:rsidRDefault="0048179F" w:rsidP="000357A3">
      <w:pPr>
        <w:spacing w:after="0" w:line="240" w:lineRule="auto"/>
        <w:jc w:val="center"/>
        <w:rPr>
          <w:rFonts w:ascii="Times New Roman" w:hAnsi="Times New Roman"/>
          <w:b/>
          <w:noProof/>
        </w:rPr>
      </w:pPr>
      <w:r w:rsidRPr="001D796B">
        <w:rPr>
          <w:rFonts w:ascii="Times New Roman" w:hAnsi="Times New Roman"/>
          <w:b/>
          <w:noProof/>
          <w:lang w:val="sr-Cyrl-CS"/>
        </w:rPr>
        <w:t>Илустрација 1 -Структура остварених прихода у 201</w:t>
      </w:r>
      <w:r w:rsidRPr="001D796B">
        <w:rPr>
          <w:rFonts w:ascii="Times New Roman" w:hAnsi="Times New Roman"/>
          <w:b/>
          <w:noProof/>
        </w:rPr>
        <w:t>8</w:t>
      </w:r>
      <w:r w:rsidRPr="001D796B">
        <w:rPr>
          <w:rFonts w:ascii="Times New Roman" w:hAnsi="Times New Roman"/>
          <w:b/>
          <w:noProof/>
          <w:lang w:val="sr-Cyrl-CS"/>
        </w:rPr>
        <w:t>. години</w:t>
      </w:r>
    </w:p>
    <w:p w:rsidR="0048179F" w:rsidRPr="001D796B" w:rsidRDefault="0048179F" w:rsidP="00064999">
      <w:pPr>
        <w:spacing w:after="0" w:line="240" w:lineRule="auto"/>
        <w:jc w:val="center"/>
        <w:rPr>
          <w:rFonts w:ascii="Times New Roman" w:hAnsi="Times New Roman"/>
          <w:b/>
          <w:noProof/>
          <w:lang w:val="sr-Cyrl-CS"/>
        </w:rPr>
      </w:pPr>
    </w:p>
    <w:p w:rsidR="008734FA" w:rsidRPr="001D796B" w:rsidRDefault="008734FA" w:rsidP="00D32C92">
      <w:pPr>
        <w:rPr>
          <w:noProof/>
          <w:lang/>
        </w:rPr>
      </w:pPr>
    </w:p>
    <w:p w:rsidR="008734FA" w:rsidRPr="001D796B" w:rsidRDefault="00C05A47" w:rsidP="00D32C92">
      <w:pPr>
        <w:rPr>
          <w:noProof/>
          <w:lang/>
        </w:rPr>
      </w:pPr>
      <w:r w:rsidRPr="00B33E4D">
        <w:rPr>
          <w:noProof/>
          <w:lang/>
        </w:rPr>
        <w:pict>
          <v:shape id="Chart 5" o:spid="_x0000_i1026" type="#_x0000_t75" style="width:454.45pt;height:326.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">
            <v:imagedata r:id="rId12" o:title=""/>
            <o:lock v:ext="edit" aspectratio="f"/>
          </v:shape>
        </w:pict>
      </w:r>
    </w:p>
    <w:p w:rsidR="0048179F" w:rsidRPr="001D796B" w:rsidRDefault="0048179F" w:rsidP="00D32C92">
      <w:pPr>
        <w:rPr>
          <w:rFonts w:ascii="Times New Roman" w:hAnsi="Times New Roman"/>
        </w:rPr>
      </w:pPr>
      <w:r w:rsidRPr="001D796B">
        <w:rPr>
          <w:rFonts w:ascii="Times New Roman" w:hAnsi="Times New Roman"/>
          <w:b/>
          <w:noProof/>
          <w:lang w:val="sr-Cyrl-CS"/>
        </w:rPr>
        <w:br w:type="page"/>
      </w:r>
      <w:r w:rsidRPr="001D796B">
        <w:rPr>
          <w:rFonts w:ascii="Times New Roman" w:hAnsi="Times New Roman"/>
          <w:b/>
          <w:noProof/>
          <w:lang w:val="sr-Cyrl-CS"/>
        </w:rPr>
        <w:lastRenderedPageBreak/>
        <w:t>Табела 4.</w:t>
      </w:r>
      <w:r w:rsidR="00BC727F" w:rsidRPr="001D796B">
        <w:rPr>
          <w:rFonts w:ascii="Times New Roman" w:hAnsi="Times New Roman"/>
          <w:b/>
          <w:noProof/>
          <w:lang w:val="sr-Cyrl-CS"/>
        </w:rPr>
        <w:t xml:space="preserve"> </w:t>
      </w:r>
      <w:r w:rsidRPr="001D796B">
        <w:rPr>
          <w:rFonts w:ascii="Times New Roman" w:hAnsi="Times New Roman"/>
          <w:b/>
          <w:spacing w:val="10"/>
          <w:lang w:val="en-US"/>
        </w:rPr>
        <w:t xml:space="preserve">Структура </w:t>
      </w:r>
      <w:r w:rsidRPr="001D796B">
        <w:rPr>
          <w:rFonts w:ascii="Times New Roman" w:hAnsi="Times New Roman"/>
          <w:b/>
          <w:lang w:val="sr-Cyrl-CS"/>
        </w:rPr>
        <w:t xml:space="preserve">планираних и остварених </w:t>
      </w:r>
      <w:r w:rsidRPr="001D796B">
        <w:rPr>
          <w:rFonts w:ascii="Times New Roman" w:hAnsi="Times New Roman"/>
          <w:b/>
        </w:rPr>
        <w:t xml:space="preserve">прихода </w:t>
      </w:r>
      <w:r w:rsidRPr="001D796B">
        <w:rPr>
          <w:rFonts w:ascii="Times New Roman" w:hAnsi="Times New Roman"/>
          <w:b/>
          <w:spacing w:val="10"/>
          <w:lang w:val="en-US"/>
        </w:rPr>
        <w:t>од продаје услуга</w:t>
      </w:r>
      <w:r w:rsidRPr="001D796B">
        <w:rPr>
          <w:rFonts w:ascii="Times New Roman" w:hAnsi="Times New Roman"/>
          <w:b/>
          <w:spacing w:val="10"/>
          <w:lang w:val="sr-Cyrl-CS"/>
        </w:rPr>
        <w:t xml:space="preserve"> у 201</w:t>
      </w:r>
      <w:r w:rsidRPr="001D796B">
        <w:rPr>
          <w:rFonts w:ascii="Times New Roman" w:hAnsi="Times New Roman"/>
          <w:b/>
          <w:spacing w:val="10"/>
        </w:rPr>
        <w:t>8</w:t>
      </w:r>
      <w:r w:rsidRPr="001D796B">
        <w:rPr>
          <w:rFonts w:ascii="Times New Roman" w:hAnsi="Times New Roman"/>
          <w:b/>
          <w:spacing w:val="10"/>
          <w:lang w:val="sr-Cyrl-CS"/>
        </w:rPr>
        <w:t>. години</w:t>
      </w:r>
    </w:p>
    <w:tbl>
      <w:tblPr>
        <w:tblW w:w="9015" w:type="dxa"/>
        <w:jc w:val="center"/>
        <w:tblLook w:val="0000"/>
      </w:tblPr>
      <w:tblGrid>
        <w:gridCol w:w="640"/>
        <w:gridCol w:w="960"/>
        <w:gridCol w:w="3275"/>
        <w:gridCol w:w="1366"/>
        <w:gridCol w:w="766"/>
        <w:gridCol w:w="1366"/>
        <w:gridCol w:w="766"/>
      </w:tblGrid>
      <w:tr w:rsidR="0048179F" w:rsidRPr="001D796B" w:rsidTr="00A9628D">
        <w:trPr>
          <w:trHeight w:val="810"/>
          <w:jc w:val="center"/>
        </w:trPr>
        <w:tc>
          <w:tcPr>
            <w:tcW w:w="640" w:type="dxa"/>
            <w:tcBorders>
              <w:top w:val="single" w:sz="8" w:space="0" w:color="auto"/>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Р.бр.</w:t>
            </w:r>
          </w:p>
        </w:tc>
        <w:tc>
          <w:tcPr>
            <w:tcW w:w="960"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конто</w:t>
            </w:r>
          </w:p>
        </w:tc>
        <w:tc>
          <w:tcPr>
            <w:tcW w:w="3275"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ВРСТА ПРИХОДА - ПОЗИЦИЈА</w:t>
            </w:r>
          </w:p>
        </w:tc>
        <w:tc>
          <w:tcPr>
            <w:tcW w:w="1258" w:type="dxa"/>
            <w:tcBorders>
              <w:top w:val="single" w:sz="8" w:space="0" w:color="auto"/>
              <w:left w:val="single" w:sz="4" w:space="0" w:color="auto"/>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план 2018.</w:t>
            </w:r>
          </w:p>
        </w:tc>
        <w:tc>
          <w:tcPr>
            <w:tcW w:w="719"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w:t>
            </w:r>
          </w:p>
        </w:tc>
        <w:tc>
          <w:tcPr>
            <w:tcW w:w="1366"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2018.</w:t>
            </w:r>
          </w:p>
        </w:tc>
        <w:tc>
          <w:tcPr>
            <w:tcW w:w="797"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w:t>
            </w:r>
          </w:p>
        </w:tc>
      </w:tr>
      <w:tr w:rsidR="0048179F" w:rsidRPr="001D796B" w:rsidTr="00A9628D">
        <w:trPr>
          <w:trHeight w:val="240"/>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w:t>
            </w:r>
          </w:p>
        </w:tc>
        <w:tc>
          <w:tcPr>
            <w:tcW w:w="9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3275" w:type="dxa"/>
            <w:tcBorders>
              <w:top w:val="single" w:sz="4"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1258" w:type="dxa"/>
            <w:tcBorders>
              <w:top w:val="nil"/>
              <w:left w:val="single" w:sz="4" w:space="0" w:color="auto"/>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4</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7</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b/>
                <w:bCs/>
                <w:sz w:val="18"/>
                <w:szCs w:val="18"/>
                <w:lang w:eastAsia="en-GB"/>
              </w:rPr>
            </w:pPr>
            <w:r w:rsidRPr="001D796B">
              <w:rPr>
                <w:rFonts w:ascii="Times New Roman" w:hAnsi="Times New Roman"/>
                <w:b/>
                <w:bCs/>
                <w:sz w:val="18"/>
                <w:szCs w:val="18"/>
                <w:lang w:eastAsia="en-GB"/>
              </w:rPr>
              <w:t>1</w:t>
            </w:r>
          </w:p>
        </w:tc>
        <w:tc>
          <w:tcPr>
            <w:tcW w:w="96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bCs/>
                <w:sz w:val="18"/>
                <w:szCs w:val="18"/>
                <w:lang w:eastAsia="en-GB"/>
              </w:rPr>
            </w:pPr>
            <w:r w:rsidRPr="001D796B">
              <w:rPr>
                <w:rFonts w:ascii="Times New Roman" w:hAnsi="Times New Roman"/>
                <w:b/>
                <w:bCs/>
                <w:sz w:val="18"/>
                <w:szCs w:val="18"/>
                <w:lang w:eastAsia="en-GB"/>
              </w:rPr>
              <w:t>61</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b/>
                <w:bCs/>
                <w:sz w:val="18"/>
                <w:szCs w:val="18"/>
                <w:lang w:eastAsia="en-GB"/>
              </w:rPr>
            </w:pPr>
            <w:r w:rsidRPr="001D796B">
              <w:rPr>
                <w:rFonts w:ascii="Times New Roman" w:hAnsi="Times New Roman"/>
                <w:b/>
                <w:bCs/>
                <w:sz w:val="18"/>
                <w:szCs w:val="18"/>
                <w:lang w:eastAsia="en-GB"/>
              </w:rPr>
              <w:t>Приходи од продаје услуга на домаћем тржишту</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1.039.050.000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1.375.378.972</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100,00</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61401</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дозвола за стављање лекова у промет</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5,49</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63.898.000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4,65</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61402</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измена и допуна  дозвола за стављање лекова у промет</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165.000.000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15,88</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221.575.000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16,11</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4</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61403</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обнова  дозвола за стављање лекова у промет</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94.000.000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9,05</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95.739.000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6,96</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61404</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контроле квалитета лекова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250.000.000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24,06</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383.597.576</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27,89</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61405</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уписа, обнове уписа у регистар медицинских средстава, и измена и допуна уписа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180.000.000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17,32</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211.265.340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15,36</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7</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61406</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клиничких испитивања лека и медицинског средства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70.000.000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6,74</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89.802.800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6,53</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8</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61408</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одобрења увоза нерегистрованих лекова и медицинских средстава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23.000.000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2,21</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37.348.000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2,72</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9</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61409</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разних стручних мишљења из надлежности Агенције</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2,02</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39.004.500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2,84</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10</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61410</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наплаћених одустајања од захтева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0,29</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11.386.256</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0,83</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11</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61425</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фармаковигиланце лекова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100.000.000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9,62</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122.520.000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8,91</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12</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61426</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вигиланце медицинских средстава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5,87</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61.536.500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4,47</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13</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61427</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решења за пренос и престанак важења дозволе за лек, пренос решења о упису и брисању мед. Средства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20.532.000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1,49</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14</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61428</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одобрења промотивног материјала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15.000.000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1,44</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16.065.000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1,17</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15</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61429</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и праћења контролних маркица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635.000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0,05</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16</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61430</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преписа аката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39.000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17</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61431</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обустава поступака</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435.000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0,03</w:t>
            </w:r>
          </w:p>
        </w:tc>
      </w:tr>
      <w:tr w:rsidR="0048179F" w:rsidRPr="001D796B" w:rsidTr="00D32C92">
        <w:trPr>
          <w:trHeight w:val="499"/>
          <w:jc w:val="center"/>
        </w:trPr>
        <w:tc>
          <w:tcPr>
            <w:tcW w:w="640"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BC727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18</w:t>
            </w:r>
          </w:p>
        </w:tc>
        <w:tc>
          <w:tcPr>
            <w:tcW w:w="96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615</w:t>
            </w:r>
          </w:p>
        </w:tc>
        <w:tc>
          <w:tcPr>
            <w:tcW w:w="3275"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Други приходи</w:t>
            </w:r>
          </w:p>
        </w:tc>
        <w:tc>
          <w:tcPr>
            <w:tcW w:w="1258"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50.000</w:t>
            </w:r>
          </w:p>
        </w:tc>
        <w:tc>
          <w:tcPr>
            <w:tcW w:w="719"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97"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r>
    </w:tbl>
    <w:p w:rsidR="0048179F" w:rsidRPr="001D796B" w:rsidRDefault="0048179F" w:rsidP="000357A3">
      <w:pPr>
        <w:spacing w:after="0" w:line="240" w:lineRule="auto"/>
        <w:jc w:val="center"/>
        <w:rPr>
          <w:rFonts w:ascii="Times New Roman" w:hAnsi="Times New Roman"/>
          <w:lang w:val="sr-Cyrl-CS"/>
        </w:rPr>
      </w:pPr>
    </w:p>
    <w:p w:rsidR="0048179F" w:rsidRPr="001D796B" w:rsidRDefault="0048179F" w:rsidP="000357A3">
      <w:pPr>
        <w:spacing w:after="0" w:line="240" w:lineRule="auto"/>
        <w:jc w:val="center"/>
        <w:rPr>
          <w:rFonts w:ascii="Times New Roman" w:hAnsi="Times New Roman"/>
          <w:lang w:val="sr-Latn-CS"/>
        </w:rPr>
      </w:pPr>
    </w:p>
    <w:p w:rsidR="0048179F" w:rsidRPr="001D796B" w:rsidRDefault="0048179F" w:rsidP="000357A3">
      <w:pPr>
        <w:spacing w:after="0" w:line="240" w:lineRule="auto"/>
        <w:jc w:val="center"/>
        <w:rPr>
          <w:rFonts w:ascii="Times New Roman" w:hAnsi="Times New Roman"/>
          <w:lang/>
        </w:rPr>
      </w:pPr>
    </w:p>
    <w:p w:rsidR="00622C97" w:rsidRPr="001D796B" w:rsidRDefault="00622C97" w:rsidP="000357A3">
      <w:pPr>
        <w:spacing w:after="0" w:line="240" w:lineRule="auto"/>
        <w:jc w:val="center"/>
        <w:rPr>
          <w:rFonts w:ascii="Times New Roman" w:hAnsi="Times New Roman"/>
          <w:lang/>
        </w:rPr>
      </w:pPr>
    </w:p>
    <w:p w:rsidR="00622C97" w:rsidRPr="001D796B" w:rsidRDefault="00622C97" w:rsidP="000357A3">
      <w:pPr>
        <w:spacing w:after="0" w:line="240" w:lineRule="auto"/>
        <w:jc w:val="center"/>
        <w:rPr>
          <w:rFonts w:ascii="Times New Roman" w:hAnsi="Times New Roman"/>
          <w:lang/>
        </w:rPr>
      </w:pPr>
    </w:p>
    <w:p w:rsidR="00622C97" w:rsidRPr="001D796B" w:rsidRDefault="00622C97" w:rsidP="000357A3">
      <w:pPr>
        <w:spacing w:after="0" w:line="240" w:lineRule="auto"/>
        <w:jc w:val="center"/>
        <w:rPr>
          <w:rFonts w:ascii="Times New Roman" w:hAnsi="Times New Roman"/>
          <w:lang/>
        </w:rPr>
      </w:pPr>
    </w:p>
    <w:p w:rsidR="00622C97" w:rsidRPr="001D796B" w:rsidRDefault="00622C97" w:rsidP="000357A3">
      <w:pPr>
        <w:spacing w:after="0" w:line="240" w:lineRule="auto"/>
        <w:jc w:val="center"/>
        <w:rPr>
          <w:rFonts w:ascii="Times New Roman" w:hAnsi="Times New Roman"/>
          <w:lang/>
        </w:rPr>
      </w:pPr>
    </w:p>
    <w:p w:rsidR="00622C97" w:rsidRPr="001D796B" w:rsidRDefault="00622C97" w:rsidP="000357A3">
      <w:pPr>
        <w:spacing w:after="0" w:line="240" w:lineRule="auto"/>
        <w:jc w:val="center"/>
        <w:rPr>
          <w:rFonts w:ascii="Times New Roman" w:hAnsi="Times New Roman"/>
          <w:lang/>
        </w:rPr>
      </w:pPr>
    </w:p>
    <w:p w:rsidR="00622C97" w:rsidRPr="001D796B" w:rsidRDefault="00622C97" w:rsidP="000357A3">
      <w:pPr>
        <w:spacing w:after="0" w:line="240" w:lineRule="auto"/>
        <w:jc w:val="center"/>
        <w:rPr>
          <w:rFonts w:ascii="Times New Roman" w:hAnsi="Times New Roman"/>
          <w:lang/>
        </w:rPr>
      </w:pPr>
    </w:p>
    <w:p w:rsidR="00622C97" w:rsidRPr="001D796B" w:rsidRDefault="00622C97" w:rsidP="000357A3">
      <w:pPr>
        <w:spacing w:after="0" w:line="240" w:lineRule="auto"/>
        <w:jc w:val="center"/>
        <w:rPr>
          <w:rFonts w:ascii="Times New Roman" w:hAnsi="Times New Roman"/>
          <w:lang/>
        </w:rPr>
      </w:pPr>
    </w:p>
    <w:p w:rsidR="00622C97" w:rsidRPr="001D796B" w:rsidRDefault="00622C97" w:rsidP="000357A3">
      <w:pPr>
        <w:spacing w:after="0" w:line="240" w:lineRule="auto"/>
        <w:jc w:val="center"/>
        <w:rPr>
          <w:rFonts w:ascii="Times New Roman" w:hAnsi="Times New Roman"/>
          <w:lang/>
        </w:rPr>
      </w:pPr>
    </w:p>
    <w:p w:rsidR="0048179F" w:rsidRPr="001D796B" w:rsidRDefault="0048179F" w:rsidP="000357A3">
      <w:pPr>
        <w:spacing w:after="0" w:line="240" w:lineRule="auto"/>
        <w:jc w:val="center"/>
        <w:rPr>
          <w:rFonts w:ascii="Times New Roman" w:hAnsi="Times New Roman"/>
          <w:lang w:val="sr-Latn-CS"/>
        </w:rPr>
      </w:pPr>
    </w:p>
    <w:p w:rsidR="0048179F" w:rsidRPr="001D796B" w:rsidRDefault="0048179F" w:rsidP="00622C97">
      <w:pPr>
        <w:spacing w:after="0" w:line="240" w:lineRule="auto"/>
        <w:rPr>
          <w:rFonts w:ascii="Times New Roman" w:hAnsi="Times New Roman"/>
          <w:b/>
          <w:noProof/>
          <w:lang w:val="sr-Cyrl-CS"/>
        </w:rPr>
      </w:pPr>
      <w:r w:rsidRPr="001D796B">
        <w:rPr>
          <w:rFonts w:ascii="Times New Roman" w:hAnsi="Times New Roman"/>
          <w:b/>
          <w:spacing w:val="10"/>
          <w:lang w:val="sr-Cyrl-CS"/>
        </w:rPr>
        <w:lastRenderedPageBreak/>
        <w:t>Илустрација</w:t>
      </w:r>
      <w:r w:rsidRPr="001D796B">
        <w:rPr>
          <w:rFonts w:ascii="Times New Roman" w:hAnsi="Times New Roman"/>
          <w:b/>
          <w:spacing w:val="10"/>
        </w:rPr>
        <w:t>2 - С</w:t>
      </w:r>
      <w:r w:rsidRPr="001D796B">
        <w:rPr>
          <w:rFonts w:ascii="Times New Roman" w:hAnsi="Times New Roman"/>
          <w:b/>
          <w:noProof/>
          <w:lang w:val="sr-Cyrl-CS"/>
        </w:rPr>
        <w:t>труктура остварених прихода од продаје услуга у 201</w:t>
      </w:r>
      <w:r w:rsidRPr="001D796B">
        <w:rPr>
          <w:rFonts w:ascii="Times New Roman" w:hAnsi="Times New Roman"/>
          <w:b/>
          <w:noProof/>
        </w:rPr>
        <w:t>8</w:t>
      </w:r>
      <w:r w:rsidRPr="001D796B">
        <w:rPr>
          <w:rFonts w:ascii="Times New Roman" w:hAnsi="Times New Roman"/>
          <w:b/>
          <w:noProof/>
          <w:lang w:val="sr-Cyrl-CS"/>
        </w:rPr>
        <w:t>. години</w:t>
      </w:r>
    </w:p>
    <w:p w:rsidR="0048179F" w:rsidRPr="001D796B" w:rsidRDefault="0048179F" w:rsidP="000357A3">
      <w:pPr>
        <w:spacing w:after="0" w:line="240" w:lineRule="auto"/>
        <w:jc w:val="center"/>
        <w:rPr>
          <w:rFonts w:ascii="Times New Roman" w:hAnsi="Times New Roman"/>
          <w:b/>
          <w:noProof/>
          <w:lang w:val="sr-Cyrl-CS"/>
        </w:rPr>
      </w:pPr>
    </w:p>
    <w:p w:rsidR="0048179F" w:rsidRPr="001D796B" w:rsidRDefault="0048179F" w:rsidP="00FF1CBE">
      <w:pPr>
        <w:tabs>
          <w:tab w:val="left" w:pos="2039"/>
        </w:tabs>
        <w:spacing w:after="0" w:line="240" w:lineRule="auto"/>
        <w:rPr>
          <w:rFonts w:ascii="Times New Roman" w:hAnsi="Times New Roman"/>
          <w:b/>
          <w:noProof/>
        </w:rPr>
      </w:pPr>
    </w:p>
    <w:p w:rsidR="00622C97" w:rsidRPr="001D796B" w:rsidRDefault="00C05A47" w:rsidP="00C95986">
      <w:pPr>
        <w:rPr>
          <w:rFonts w:ascii="Times New Roman" w:hAnsi="Times New Roman"/>
          <w:b/>
          <w:noProof/>
          <w:lang w:val="sr-Cyrl-CS"/>
        </w:rPr>
      </w:pPr>
      <w:r w:rsidRPr="00B33E4D">
        <w:rPr>
          <w:noProof/>
          <w:lang/>
        </w:rPr>
        <w:pict>
          <v:shape id="Chart 6" o:spid="_x0000_i1027" type="#_x0000_t75" style="width:447.55pt;height:364.0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">
            <v:imagedata r:id="rId13" o:title=""/>
            <o:lock v:ext="edit" aspectratio="f"/>
          </v:shape>
        </w:pict>
      </w:r>
    </w:p>
    <w:p w:rsidR="0048179F" w:rsidRPr="001D796B" w:rsidRDefault="00C76BF3" w:rsidP="00615D11">
      <w:pPr>
        <w:rPr>
          <w:rFonts w:ascii="Times New Roman" w:hAnsi="Times New Roman"/>
        </w:rPr>
      </w:pPr>
      <w:r w:rsidRPr="001D796B">
        <w:rPr>
          <w:rFonts w:ascii="Times New Roman" w:hAnsi="Times New Roman"/>
          <w:b/>
          <w:noProof/>
          <w:lang w:val="sr-Cyrl-CS"/>
        </w:rPr>
        <w:br w:type="page"/>
      </w:r>
      <w:r w:rsidR="0048179F" w:rsidRPr="001D796B">
        <w:rPr>
          <w:rFonts w:ascii="Times New Roman" w:hAnsi="Times New Roman"/>
          <w:b/>
          <w:noProof/>
          <w:lang w:val="sr-Cyrl-CS"/>
        </w:rPr>
        <w:lastRenderedPageBreak/>
        <w:t>Табела 5.</w:t>
      </w:r>
      <w:r w:rsidR="0048179F" w:rsidRPr="001D796B">
        <w:rPr>
          <w:rFonts w:ascii="Times New Roman" w:hAnsi="Times New Roman"/>
          <w:b/>
          <w:spacing w:val="10"/>
          <w:lang w:val="en-US"/>
        </w:rPr>
        <w:t xml:space="preserve">Структура </w:t>
      </w:r>
      <w:r w:rsidR="0048179F" w:rsidRPr="001D796B">
        <w:rPr>
          <w:rFonts w:ascii="Times New Roman" w:hAnsi="Times New Roman"/>
          <w:b/>
          <w:lang w:val="sr-Cyrl-CS"/>
        </w:rPr>
        <w:t xml:space="preserve">остварених </w:t>
      </w:r>
      <w:r w:rsidR="0048179F" w:rsidRPr="001D796B">
        <w:rPr>
          <w:rFonts w:ascii="Times New Roman" w:hAnsi="Times New Roman"/>
          <w:b/>
        </w:rPr>
        <w:t xml:space="preserve">прихода </w:t>
      </w:r>
      <w:r w:rsidR="0048179F" w:rsidRPr="001D796B">
        <w:rPr>
          <w:rFonts w:ascii="Times New Roman" w:hAnsi="Times New Roman"/>
          <w:b/>
          <w:spacing w:val="10"/>
          <w:lang w:val="en-US"/>
        </w:rPr>
        <w:t>од продаје услуга</w:t>
      </w:r>
      <w:r w:rsidR="0048179F" w:rsidRPr="001D796B">
        <w:rPr>
          <w:rFonts w:ascii="Times New Roman" w:hAnsi="Times New Roman"/>
          <w:b/>
          <w:spacing w:val="10"/>
          <w:lang w:val="sr-Cyrl-CS"/>
        </w:rPr>
        <w:t xml:space="preserve"> у</w:t>
      </w:r>
      <w:r w:rsidR="0048179F" w:rsidRPr="001D796B">
        <w:rPr>
          <w:rFonts w:ascii="Times New Roman" w:hAnsi="Times New Roman"/>
          <w:b/>
          <w:spacing w:val="10"/>
          <w:lang w:val="sr-Latn-CS"/>
        </w:rPr>
        <w:t xml:space="preserve"> 2016,</w:t>
      </w:r>
      <w:r w:rsidR="0048179F" w:rsidRPr="001D796B">
        <w:rPr>
          <w:rFonts w:ascii="Times New Roman" w:hAnsi="Times New Roman"/>
          <w:b/>
          <w:spacing w:val="10"/>
          <w:lang w:val="sr-Cyrl-CS"/>
        </w:rPr>
        <w:t xml:space="preserve"> 201</w:t>
      </w:r>
      <w:r w:rsidR="0048179F" w:rsidRPr="001D796B">
        <w:rPr>
          <w:rFonts w:ascii="Times New Roman" w:hAnsi="Times New Roman"/>
          <w:b/>
          <w:spacing w:val="10"/>
        </w:rPr>
        <w:t>7</w:t>
      </w:r>
      <w:r w:rsidR="0048179F" w:rsidRPr="001D796B">
        <w:rPr>
          <w:rFonts w:ascii="Times New Roman" w:hAnsi="Times New Roman"/>
          <w:b/>
          <w:spacing w:val="10"/>
          <w:lang w:val="sr-Cyrl-CS"/>
        </w:rPr>
        <w:t>. и 201</w:t>
      </w:r>
      <w:r w:rsidR="0048179F" w:rsidRPr="001D796B">
        <w:rPr>
          <w:rFonts w:ascii="Times New Roman" w:hAnsi="Times New Roman"/>
          <w:b/>
          <w:spacing w:val="10"/>
        </w:rPr>
        <w:t>8</w:t>
      </w:r>
      <w:r w:rsidR="0048179F" w:rsidRPr="001D796B">
        <w:rPr>
          <w:rFonts w:ascii="Times New Roman" w:hAnsi="Times New Roman"/>
          <w:b/>
          <w:spacing w:val="10"/>
          <w:lang w:val="sr-Cyrl-CS"/>
        </w:rPr>
        <w:t xml:space="preserve">. години </w:t>
      </w:r>
    </w:p>
    <w:p w:rsidR="0048179F" w:rsidRPr="001D796B" w:rsidRDefault="0048179F" w:rsidP="00FF1CBE">
      <w:pPr>
        <w:spacing w:after="0" w:line="240" w:lineRule="auto"/>
        <w:jc w:val="center"/>
        <w:rPr>
          <w:rFonts w:ascii="Times New Roman" w:hAnsi="Times New Roman"/>
          <w:lang w:val="sr-Cyrl-CS"/>
        </w:rPr>
      </w:pPr>
    </w:p>
    <w:tbl>
      <w:tblPr>
        <w:tblW w:w="10606" w:type="dxa"/>
        <w:jc w:val="center"/>
        <w:tblLook w:val="0000"/>
      </w:tblPr>
      <w:tblGrid>
        <w:gridCol w:w="629"/>
        <w:gridCol w:w="740"/>
        <w:gridCol w:w="3506"/>
        <w:gridCol w:w="1216"/>
        <w:gridCol w:w="766"/>
        <w:gridCol w:w="1216"/>
        <w:gridCol w:w="766"/>
        <w:gridCol w:w="1366"/>
        <w:gridCol w:w="766"/>
      </w:tblGrid>
      <w:tr w:rsidR="0048179F" w:rsidRPr="001D796B" w:rsidTr="00B73C5E">
        <w:trPr>
          <w:trHeight w:val="810"/>
          <w:jc w:val="center"/>
        </w:trPr>
        <w:tc>
          <w:tcPr>
            <w:tcW w:w="629" w:type="dxa"/>
            <w:tcBorders>
              <w:top w:val="single" w:sz="8" w:space="0" w:color="auto"/>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Р.бр.</w:t>
            </w:r>
          </w:p>
        </w:tc>
        <w:tc>
          <w:tcPr>
            <w:tcW w:w="740"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конто</w:t>
            </w:r>
          </w:p>
        </w:tc>
        <w:tc>
          <w:tcPr>
            <w:tcW w:w="3506" w:type="dxa"/>
            <w:tcBorders>
              <w:top w:val="single" w:sz="8" w:space="0" w:color="auto"/>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ВРСТА ПРИХОДА - ПОЗИЦИЈА</w:t>
            </w:r>
          </w:p>
        </w:tc>
        <w:tc>
          <w:tcPr>
            <w:tcW w:w="1116" w:type="dxa"/>
            <w:tcBorders>
              <w:top w:val="single" w:sz="8" w:space="0" w:color="auto"/>
              <w:left w:val="single" w:sz="4" w:space="0" w:color="auto"/>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2016.</w:t>
            </w:r>
          </w:p>
        </w:tc>
        <w:tc>
          <w:tcPr>
            <w:tcW w:w="711"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w:t>
            </w:r>
          </w:p>
        </w:tc>
        <w:tc>
          <w:tcPr>
            <w:tcW w:w="1116"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2017.</w:t>
            </w:r>
          </w:p>
        </w:tc>
        <w:tc>
          <w:tcPr>
            <w:tcW w:w="711"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w:t>
            </w:r>
          </w:p>
        </w:tc>
        <w:tc>
          <w:tcPr>
            <w:tcW w:w="1366"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остварење</w:t>
            </w:r>
            <w:r w:rsidRPr="001D796B">
              <w:rPr>
                <w:rFonts w:ascii="Times New Roman" w:hAnsi="Times New Roman"/>
                <w:sz w:val="20"/>
                <w:szCs w:val="20"/>
                <w:lang w:eastAsia="en-GB"/>
              </w:rPr>
              <w:br/>
              <w:t>2018.</w:t>
            </w:r>
          </w:p>
        </w:tc>
        <w:tc>
          <w:tcPr>
            <w:tcW w:w="711" w:type="dxa"/>
            <w:tcBorders>
              <w:top w:val="single" w:sz="8" w:space="0" w:color="auto"/>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w:t>
            </w:r>
          </w:p>
        </w:tc>
      </w:tr>
      <w:tr w:rsidR="0048179F" w:rsidRPr="001D796B" w:rsidTr="00B73C5E">
        <w:trPr>
          <w:trHeight w:val="240"/>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350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4</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 </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 </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7</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b/>
                <w:bCs/>
                <w:sz w:val="18"/>
                <w:szCs w:val="18"/>
                <w:lang w:eastAsia="en-GB"/>
              </w:rPr>
            </w:pPr>
            <w:r w:rsidRPr="001D796B">
              <w:rPr>
                <w:rFonts w:ascii="Times New Roman" w:hAnsi="Times New Roman"/>
                <w:b/>
                <w:bCs/>
                <w:sz w:val="18"/>
                <w:szCs w:val="18"/>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center"/>
              <w:rPr>
                <w:rFonts w:ascii="Times New Roman" w:hAnsi="Times New Roman"/>
                <w:b/>
                <w:bCs/>
                <w:sz w:val="18"/>
                <w:szCs w:val="18"/>
                <w:lang w:eastAsia="en-GB"/>
              </w:rPr>
            </w:pPr>
            <w:r w:rsidRPr="001D796B">
              <w:rPr>
                <w:rFonts w:ascii="Times New Roman" w:hAnsi="Times New Roman"/>
                <w:b/>
                <w:bCs/>
                <w:sz w:val="18"/>
                <w:szCs w:val="18"/>
                <w:lang w:eastAsia="en-GB"/>
              </w:rPr>
              <w:t>61</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b/>
                <w:bCs/>
                <w:sz w:val="18"/>
                <w:szCs w:val="18"/>
                <w:lang w:eastAsia="en-GB"/>
              </w:rPr>
            </w:pPr>
            <w:r w:rsidRPr="001D796B">
              <w:rPr>
                <w:rFonts w:ascii="Times New Roman" w:hAnsi="Times New Roman"/>
                <w:b/>
                <w:bCs/>
                <w:sz w:val="18"/>
                <w:szCs w:val="18"/>
                <w:lang w:eastAsia="en-GB"/>
              </w:rPr>
              <w:t>Приходи од продаје услуга на домаћем тржишту</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825.003.483</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100,00</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812.837.042</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100,00</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1.375.378.972</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b/>
                <w:bCs/>
                <w:sz w:val="20"/>
                <w:szCs w:val="20"/>
                <w:lang w:eastAsia="en-GB"/>
              </w:rPr>
            </w:pPr>
            <w:r w:rsidRPr="001D796B">
              <w:rPr>
                <w:rFonts w:ascii="Times New Roman" w:hAnsi="Times New Roman"/>
                <w:b/>
                <w:bCs/>
                <w:sz w:val="20"/>
                <w:szCs w:val="20"/>
                <w:lang w:eastAsia="en-GB"/>
              </w:rPr>
              <w:t>100,00</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2</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61401</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дозвола за стављање лекова у промет</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61.668.000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7,47</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57.772.000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7,11</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63.898.000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4,65</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3</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61402</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измена и допуна  дозвола за стављање лекова у промет</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161.244.000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19,56</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158.072.000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19,43</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221.575.000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16,11</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4</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61403</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обнова  дозвола за стављање лекова у промет</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69.493.000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8,42</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91.602.000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11,27</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95.739.000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6,96</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5</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61404</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контроле квалитета лекова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186.882.566</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22,65</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194.785.038</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23,96</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383.597.576</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27,89</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61405</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уписа, обнове уписа у регистар медицинских средстава, и измена и допуна уписа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222.951.860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27,02</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183.574.740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22,59</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211.265.340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15,36</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7</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61406</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клиничких испитивања лека и медицинског средства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64.887.200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7,87</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69.629.600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8,57</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89.802.800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6,53</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8</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61408</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одобрења увоза нерегистрованих лекова и медицинских средстава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21.736.000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2,63</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22.592.000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2,78</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37.348.000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2,72</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9</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61409</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разних стручних мишљења из надлежности Агенције</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25.680.000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3,11</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26.065.000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3,21</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39.004.500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2,84</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10</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61410</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наплаћених одустајања од захтева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10.460.857</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1,27</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8.744.664</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1,08</w:t>
            </w:r>
          </w:p>
        </w:tc>
        <w:tc>
          <w:tcPr>
            <w:tcW w:w="1366" w:type="dxa"/>
            <w:tcBorders>
              <w:top w:val="nil"/>
              <w:left w:val="nil"/>
              <w:bottom w:val="single" w:sz="4" w:space="0" w:color="auto"/>
              <w:right w:val="single" w:sz="4" w:space="0" w:color="auto"/>
            </w:tcBorders>
            <w:shd w:val="clear" w:color="auto" w:fill="FFFFFF"/>
            <w:noWrap/>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11.386.256</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0,83</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11</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61425</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фармаковигиланце лекова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122.520.000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8,91</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12</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61426</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вигиланце медицинских средстава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61.536.500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4,47</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13</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61427</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решења за пренос и престанак важења дозволе за лек, пренос решења о упису и брисању мед. Средства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20.532.000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1,49</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14</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61428</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одобрења промотивног материјала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16.065.000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1,17</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15</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61429</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и праћења контролних маркица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635.000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0,05</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16</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61430</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издавања преписа аката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39.000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17</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61431</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Приходи од обустава поступака</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435.000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0,03</w:t>
            </w:r>
          </w:p>
        </w:tc>
      </w:tr>
      <w:tr w:rsidR="0048179F" w:rsidRPr="001D796B" w:rsidTr="00221A95">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48179F" w:rsidRPr="001D796B" w:rsidRDefault="006C4ED2"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18</w:t>
            </w:r>
          </w:p>
        </w:tc>
        <w:tc>
          <w:tcPr>
            <w:tcW w:w="740"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center"/>
              <w:rPr>
                <w:rFonts w:ascii="Times New Roman" w:hAnsi="Times New Roman"/>
                <w:sz w:val="18"/>
                <w:szCs w:val="18"/>
                <w:lang w:eastAsia="en-GB"/>
              </w:rPr>
            </w:pPr>
            <w:r w:rsidRPr="001D796B">
              <w:rPr>
                <w:rFonts w:ascii="Times New Roman" w:hAnsi="Times New Roman"/>
                <w:sz w:val="18"/>
                <w:szCs w:val="18"/>
                <w:lang w:eastAsia="en-GB"/>
              </w:rPr>
              <w:t>615</w:t>
            </w:r>
          </w:p>
        </w:tc>
        <w:tc>
          <w:tcPr>
            <w:tcW w:w="350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rPr>
                <w:rFonts w:ascii="Times New Roman" w:hAnsi="Times New Roman"/>
                <w:sz w:val="18"/>
                <w:szCs w:val="18"/>
                <w:lang w:eastAsia="en-GB"/>
              </w:rPr>
            </w:pPr>
            <w:r w:rsidRPr="001D796B">
              <w:rPr>
                <w:rFonts w:ascii="Times New Roman" w:hAnsi="Times New Roman"/>
                <w:sz w:val="18"/>
                <w:szCs w:val="18"/>
                <w:lang w:eastAsia="en-GB"/>
              </w:rPr>
              <w:t>Други приходи</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c>
          <w:tcPr>
            <w:tcW w:w="111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1366"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711" w:type="dxa"/>
            <w:tcBorders>
              <w:top w:val="nil"/>
              <w:left w:val="nil"/>
              <w:bottom w:val="single" w:sz="4" w:space="0" w:color="auto"/>
              <w:right w:val="single" w:sz="4" w:space="0" w:color="auto"/>
            </w:tcBorders>
            <w:shd w:val="clear" w:color="auto" w:fill="FFFFFF"/>
            <w:vAlign w:val="center"/>
          </w:tcPr>
          <w:p w:rsidR="0048179F" w:rsidRPr="001D796B" w:rsidRDefault="0048179F"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0,00</w:t>
            </w:r>
          </w:p>
        </w:tc>
      </w:tr>
    </w:tbl>
    <w:p w:rsidR="0048179F" w:rsidRPr="001D796B" w:rsidRDefault="0048179F" w:rsidP="00FF1CBE">
      <w:pPr>
        <w:spacing w:after="0" w:line="240" w:lineRule="auto"/>
        <w:jc w:val="center"/>
        <w:rPr>
          <w:rFonts w:ascii="Times New Roman" w:hAnsi="Times New Roman"/>
          <w:lang w:val="sr-Latn-CS"/>
        </w:rPr>
      </w:pPr>
    </w:p>
    <w:p w:rsidR="00C95986" w:rsidRPr="001D796B" w:rsidRDefault="0048179F" w:rsidP="00C95986">
      <w:pPr>
        <w:tabs>
          <w:tab w:val="left" w:pos="10064"/>
        </w:tabs>
        <w:spacing w:after="0" w:line="240" w:lineRule="auto"/>
        <w:ind w:left="-284" w:right="-1"/>
        <w:jc w:val="both"/>
        <w:rPr>
          <w:rFonts w:ascii="Times New Roman" w:hAnsi="Times New Roman"/>
          <w:iCs/>
          <w:color w:val="000000"/>
          <w:lang w:val="sr-Cyrl-CS"/>
        </w:rPr>
      </w:pPr>
      <w:r w:rsidRPr="001D796B">
        <w:rPr>
          <w:rFonts w:ascii="Times New Roman" w:hAnsi="Times New Roman"/>
          <w:lang w:val="sr-Cyrl-CS"/>
        </w:rPr>
        <w:t xml:space="preserve">Примећује се да </w:t>
      </w:r>
      <w:r w:rsidRPr="001D796B">
        <w:rPr>
          <w:rFonts w:ascii="Times New Roman" w:hAnsi="Times New Roman"/>
        </w:rPr>
        <w:t xml:space="preserve">у укупном приходу </w:t>
      </w:r>
      <w:r w:rsidRPr="001D796B">
        <w:rPr>
          <w:rFonts w:ascii="Times New Roman" w:hAnsi="Times New Roman"/>
          <w:lang w:val="en-US"/>
        </w:rPr>
        <w:t>од продаје услуга</w:t>
      </w:r>
      <w:r w:rsidRPr="001D796B">
        <w:rPr>
          <w:rFonts w:ascii="Times New Roman" w:hAnsi="Times New Roman"/>
        </w:rPr>
        <w:t xml:space="preserve"> на домаћем тржишту</w:t>
      </w:r>
      <w:r w:rsidRPr="001D796B">
        <w:rPr>
          <w:rFonts w:ascii="Times New Roman" w:hAnsi="Times New Roman"/>
          <w:lang w:val="sr-Cyrl-CS"/>
        </w:rPr>
        <w:t xml:space="preserve"> у 201</w:t>
      </w:r>
      <w:r w:rsidR="00AA581C" w:rsidRPr="001D796B">
        <w:rPr>
          <w:rFonts w:ascii="Times New Roman" w:hAnsi="Times New Roman"/>
          <w:lang w:val="sr-Cyrl-CS"/>
        </w:rPr>
        <w:t>8</w:t>
      </w:r>
      <w:r w:rsidRPr="001D796B">
        <w:rPr>
          <w:rFonts w:ascii="Times New Roman" w:hAnsi="Times New Roman"/>
          <w:lang w:val="sr-Cyrl-CS"/>
        </w:rPr>
        <w:t xml:space="preserve"> години опада учешће оствареног прихода од издавања дозвола</w:t>
      </w:r>
      <w:r w:rsidR="00AA581C" w:rsidRPr="001D796B">
        <w:rPr>
          <w:rFonts w:ascii="Times New Roman" w:hAnsi="Times New Roman"/>
        </w:rPr>
        <w:t xml:space="preserve"> у последње три године</w:t>
      </w:r>
      <w:r w:rsidRPr="001D796B">
        <w:rPr>
          <w:rFonts w:ascii="Times New Roman" w:hAnsi="Times New Roman"/>
        </w:rPr>
        <w:t xml:space="preserve"> са 7,47% на 7,</w:t>
      </w:r>
      <w:r w:rsidRPr="001D796B">
        <w:rPr>
          <w:rFonts w:ascii="Times New Roman" w:hAnsi="Times New Roman"/>
          <w:lang w:val="sr-Cyrl-CS"/>
        </w:rPr>
        <w:t>11</w:t>
      </w:r>
      <w:r w:rsidRPr="001D796B">
        <w:rPr>
          <w:rFonts w:ascii="Times New Roman" w:hAnsi="Times New Roman"/>
        </w:rPr>
        <w:t>%</w:t>
      </w:r>
      <w:r w:rsidR="00AA581C" w:rsidRPr="001D796B">
        <w:rPr>
          <w:rFonts w:ascii="Times New Roman" w:hAnsi="Times New Roman"/>
          <w:lang/>
        </w:rPr>
        <w:t xml:space="preserve"> на 4,65%</w:t>
      </w:r>
      <w:r w:rsidRPr="001D796B">
        <w:rPr>
          <w:rFonts w:ascii="Times New Roman" w:hAnsi="Times New Roman"/>
          <w:lang w:val="sr-Cyrl-CS"/>
        </w:rPr>
        <w:t xml:space="preserve">, измене и допуне дозвола </w:t>
      </w:r>
      <w:r w:rsidRPr="001D796B">
        <w:rPr>
          <w:rFonts w:ascii="Times New Roman" w:hAnsi="Times New Roman"/>
        </w:rPr>
        <w:t xml:space="preserve">са </w:t>
      </w:r>
      <w:r w:rsidRPr="001D796B">
        <w:rPr>
          <w:rFonts w:ascii="Times New Roman" w:hAnsi="Times New Roman"/>
          <w:lang w:val="sr-Cyrl-CS"/>
        </w:rPr>
        <w:t>19</w:t>
      </w:r>
      <w:r w:rsidRPr="001D796B">
        <w:rPr>
          <w:rFonts w:ascii="Times New Roman" w:hAnsi="Times New Roman"/>
        </w:rPr>
        <w:t>,</w:t>
      </w:r>
      <w:r w:rsidRPr="001D796B">
        <w:rPr>
          <w:rFonts w:ascii="Times New Roman" w:hAnsi="Times New Roman"/>
          <w:lang w:val="sr-Cyrl-CS"/>
        </w:rPr>
        <w:t>5</w:t>
      </w:r>
      <w:r w:rsidR="00AA581C" w:rsidRPr="001D796B">
        <w:rPr>
          <w:rFonts w:ascii="Times New Roman" w:hAnsi="Times New Roman"/>
          <w:lang w:val="sr-Cyrl-CS"/>
        </w:rPr>
        <w:t>6</w:t>
      </w:r>
      <w:r w:rsidRPr="001D796B">
        <w:rPr>
          <w:rFonts w:ascii="Times New Roman" w:hAnsi="Times New Roman"/>
        </w:rPr>
        <w:t xml:space="preserve"> %</w:t>
      </w:r>
      <w:r w:rsidR="00AA581C" w:rsidRPr="001D796B">
        <w:rPr>
          <w:rFonts w:ascii="Times New Roman" w:hAnsi="Times New Roman"/>
          <w:lang/>
        </w:rPr>
        <w:t xml:space="preserve"> </w:t>
      </w:r>
      <w:r w:rsidRPr="001D796B">
        <w:rPr>
          <w:rFonts w:ascii="Times New Roman" w:hAnsi="Times New Roman"/>
        </w:rPr>
        <w:t>на 19,4</w:t>
      </w:r>
      <w:r w:rsidR="00AA581C" w:rsidRPr="001D796B">
        <w:rPr>
          <w:rFonts w:ascii="Times New Roman" w:hAnsi="Times New Roman"/>
          <w:lang/>
        </w:rPr>
        <w:t>3</w:t>
      </w:r>
      <w:r w:rsidRPr="001D796B">
        <w:rPr>
          <w:rFonts w:ascii="Times New Roman" w:hAnsi="Times New Roman"/>
        </w:rPr>
        <w:t>%</w:t>
      </w:r>
      <w:r w:rsidR="00AA581C" w:rsidRPr="001D796B">
        <w:rPr>
          <w:rFonts w:ascii="Times New Roman" w:hAnsi="Times New Roman"/>
          <w:lang/>
        </w:rPr>
        <w:t xml:space="preserve"> на 16,11%</w:t>
      </w:r>
      <w:r w:rsidRPr="001D796B">
        <w:rPr>
          <w:rFonts w:ascii="Times New Roman" w:hAnsi="Times New Roman"/>
        </w:rPr>
        <w:t>,</w:t>
      </w:r>
      <w:r w:rsidR="00AA581C" w:rsidRPr="001D796B">
        <w:rPr>
          <w:rFonts w:ascii="Times New Roman" w:hAnsi="Times New Roman"/>
          <w:lang/>
        </w:rPr>
        <w:t xml:space="preserve"> </w:t>
      </w:r>
      <w:r w:rsidRPr="001D796B">
        <w:rPr>
          <w:rFonts w:ascii="Times New Roman" w:hAnsi="Times New Roman"/>
          <w:iCs/>
          <w:color w:val="000000"/>
          <w:lang w:val="sr-Cyrl-CS"/>
        </w:rPr>
        <w:t>у</w:t>
      </w:r>
      <w:r w:rsidRPr="001D796B">
        <w:rPr>
          <w:rFonts w:ascii="Times New Roman" w:hAnsi="Times New Roman"/>
          <w:iCs/>
          <w:color w:val="000000"/>
        </w:rPr>
        <w:t>пис и обнова уписа у Регистар</w:t>
      </w:r>
      <w:r w:rsidR="00C95986" w:rsidRPr="001D796B">
        <w:rPr>
          <w:rFonts w:ascii="Times New Roman" w:hAnsi="Times New Roman"/>
          <w:iCs/>
          <w:color w:val="000000"/>
          <w:lang/>
        </w:rPr>
        <w:t xml:space="preserve"> </w:t>
      </w:r>
      <w:r w:rsidRPr="001D796B">
        <w:rPr>
          <w:rFonts w:ascii="Times New Roman" w:hAnsi="Times New Roman"/>
          <w:iCs/>
          <w:color w:val="000000"/>
        </w:rPr>
        <w:t>медицинских средстава</w:t>
      </w:r>
      <w:r w:rsidRPr="001D796B">
        <w:rPr>
          <w:rFonts w:ascii="Times New Roman" w:hAnsi="Times New Roman"/>
        </w:rPr>
        <w:t xml:space="preserve"> са </w:t>
      </w:r>
      <w:r w:rsidRPr="001D796B">
        <w:rPr>
          <w:rFonts w:ascii="Times New Roman" w:hAnsi="Times New Roman"/>
          <w:color w:val="000000"/>
          <w:lang w:val="sr-Cyrl-CS"/>
        </w:rPr>
        <w:t>27,02</w:t>
      </w:r>
      <w:r w:rsidRPr="001D796B">
        <w:rPr>
          <w:rFonts w:ascii="Times New Roman" w:hAnsi="Times New Roman"/>
        </w:rPr>
        <w:t>%</w:t>
      </w:r>
      <w:r w:rsidR="00AA581C" w:rsidRPr="001D796B">
        <w:rPr>
          <w:rFonts w:ascii="Times New Roman" w:hAnsi="Times New Roman"/>
          <w:lang/>
        </w:rPr>
        <w:t xml:space="preserve"> </w:t>
      </w:r>
      <w:r w:rsidRPr="001D796B">
        <w:rPr>
          <w:rFonts w:ascii="Times New Roman" w:hAnsi="Times New Roman"/>
        </w:rPr>
        <w:t>на 2</w:t>
      </w:r>
      <w:r w:rsidRPr="001D796B">
        <w:rPr>
          <w:rFonts w:ascii="Times New Roman" w:hAnsi="Times New Roman"/>
          <w:lang w:val="sr-Cyrl-CS"/>
        </w:rPr>
        <w:t>2</w:t>
      </w:r>
      <w:r w:rsidRPr="001D796B">
        <w:rPr>
          <w:rFonts w:ascii="Times New Roman" w:hAnsi="Times New Roman"/>
        </w:rPr>
        <w:t>,</w:t>
      </w:r>
      <w:r w:rsidRPr="001D796B">
        <w:rPr>
          <w:rFonts w:ascii="Times New Roman" w:hAnsi="Times New Roman"/>
          <w:lang w:val="sr-Cyrl-CS"/>
        </w:rPr>
        <w:t>59</w:t>
      </w:r>
      <w:r w:rsidRPr="001D796B">
        <w:rPr>
          <w:rFonts w:ascii="Times New Roman" w:hAnsi="Times New Roman"/>
        </w:rPr>
        <w:t xml:space="preserve">% </w:t>
      </w:r>
      <w:r w:rsidR="00AA581C" w:rsidRPr="001D796B">
        <w:rPr>
          <w:rFonts w:ascii="Times New Roman" w:hAnsi="Times New Roman"/>
          <w:lang/>
        </w:rPr>
        <w:t xml:space="preserve">па на 15,36% </w:t>
      </w:r>
      <w:r w:rsidRPr="001D796B">
        <w:rPr>
          <w:rFonts w:ascii="Times New Roman" w:hAnsi="Times New Roman"/>
          <w:lang w:val="sr-Cyrl-CS"/>
        </w:rPr>
        <w:t xml:space="preserve">док расте учешће прихода </w:t>
      </w:r>
      <w:r w:rsidRPr="001D796B">
        <w:rPr>
          <w:rFonts w:ascii="Times New Roman" w:hAnsi="Times New Roman"/>
          <w:iCs/>
          <w:color w:val="000000"/>
        </w:rPr>
        <w:t>контрол</w:t>
      </w:r>
      <w:r w:rsidR="00C95986" w:rsidRPr="001D796B">
        <w:rPr>
          <w:rFonts w:ascii="Times New Roman" w:hAnsi="Times New Roman"/>
          <w:iCs/>
          <w:color w:val="000000"/>
          <w:lang/>
        </w:rPr>
        <w:t>е</w:t>
      </w:r>
      <w:r w:rsidRPr="001D796B">
        <w:rPr>
          <w:rFonts w:ascii="Times New Roman" w:hAnsi="Times New Roman"/>
          <w:iCs/>
          <w:color w:val="000000"/>
        </w:rPr>
        <w:t xml:space="preserve"> квалитета лекова и</w:t>
      </w:r>
      <w:r w:rsidR="00C95986" w:rsidRPr="001D796B">
        <w:rPr>
          <w:rFonts w:ascii="Times New Roman" w:hAnsi="Times New Roman"/>
          <w:iCs/>
          <w:color w:val="000000"/>
          <w:lang/>
        </w:rPr>
        <w:t xml:space="preserve"> </w:t>
      </w:r>
      <w:r w:rsidRPr="001D796B">
        <w:rPr>
          <w:rFonts w:ascii="Times New Roman" w:hAnsi="Times New Roman"/>
          <w:iCs/>
          <w:color w:val="000000"/>
        </w:rPr>
        <w:t>медицинских средстава</w:t>
      </w:r>
      <w:r w:rsidR="00C95986" w:rsidRPr="001D796B">
        <w:rPr>
          <w:rFonts w:ascii="Times New Roman" w:hAnsi="Times New Roman"/>
          <w:iCs/>
          <w:color w:val="000000"/>
          <w:lang/>
        </w:rPr>
        <w:t xml:space="preserve"> </w:t>
      </w:r>
      <w:r w:rsidRPr="001D796B">
        <w:rPr>
          <w:rFonts w:ascii="Times New Roman" w:hAnsi="Times New Roman"/>
          <w:iCs/>
          <w:color w:val="000000"/>
        </w:rPr>
        <w:t xml:space="preserve">са 22,65 </w:t>
      </w:r>
      <w:r w:rsidRPr="001D796B">
        <w:rPr>
          <w:rFonts w:ascii="Times New Roman" w:hAnsi="Times New Roman"/>
        </w:rPr>
        <w:t>%</w:t>
      </w:r>
      <w:r w:rsidRPr="001D796B">
        <w:rPr>
          <w:rFonts w:ascii="Times New Roman" w:hAnsi="Times New Roman"/>
          <w:iCs/>
          <w:color w:val="000000"/>
        </w:rPr>
        <w:t xml:space="preserve"> на 23,96 </w:t>
      </w:r>
      <w:r w:rsidRPr="001D796B">
        <w:rPr>
          <w:rFonts w:ascii="Times New Roman" w:hAnsi="Times New Roman"/>
        </w:rPr>
        <w:t>%</w:t>
      </w:r>
      <w:r w:rsidR="00C95986" w:rsidRPr="001D796B">
        <w:rPr>
          <w:rFonts w:ascii="Times New Roman" w:hAnsi="Times New Roman"/>
          <w:lang/>
        </w:rPr>
        <w:t xml:space="preserve"> и на 27,89%</w:t>
      </w:r>
      <w:r w:rsidRPr="001D796B">
        <w:rPr>
          <w:rFonts w:ascii="Times New Roman" w:hAnsi="Times New Roman"/>
          <w:iCs/>
          <w:color w:val="000000"/>
          <w:lang w:val="sr-Cyrl-CS"/>
        </w:rPr>
        <w:t>,</w:t>
      </w:r>
      <w:r w:rsidR="00C95986" w:rsidRPr="001D796B">
        <w:rPr>
          <w:rFonts w:ascii="Times New Roman" w:hAnsi="Times New Roman"/>
          <w:iCs/>
          <w:color w:val="000000"/>
          <w:lang w:val="sr-Cyrl-CS"/>
        </w:rPr>
        <w:t xml:space="preserve"> јављају се нове услуге фармаковигиланце лекова и вигиланце медицинских средстава са учешћима у укупном приходу од 8,91% и 4,47%.</w:t>
      </w:r>
    </w:p>
    <w:p w:rsidR="00C95986" w:rsidRPr="001D796B" w:rsidRDefault="00C95986" w:rsidP="00C95986">
      <w:pPr>
        <w:spacing w:after="0" w:line="240" w:lineRule="auto"/>
        <w:ind w:left="-284" w:right="-1"/>
        <w:jc w:val="both"/>
        <w:rPr>
          <w:rFonts w:ascii="Times New Roman" w:hAnsi="Times New Roman"/>
          <w:iCs/>
          <w:color w:val="000000"/>
          <w:lang w:val="sr-Cyrl-CS"/>
        </w:rPr>
      </w:pPr>
    </w:p>
    <w:p w:rsidR="00C95986" w:rsidRPr="001D796B" w:rsidRDefault="00C95986" w:rsidP="00C95986">
      <w:pPr>
        <w:spacing w:after="0" w:line="240" w:lineRule="auto"/>
        <w:ind w:left="-284" w:right="-1"/>
        <w:jc w:val="both"/>
        <w:rPr>
          <w:rFonts w:ascii="Times New Roman" w:hAnsi="Times New Roman"/>
          <w:lang w:val="sr-Cyrl-CS"/>
        </w:rPr>
      </w:pPr>
      <w:r w:rsidRPr="001D796B">
        <w:rPr>
          <w:rFonts w:ascii="Times New Roman" w:hAnsi="Times New Roman"/>
          <w:iCs/>
          <w:color w:val="000000"/>
          <w:lang w:val="sr-Cyrl-CS"/>
        </w:rPr>
        <w:t>К</w:t>
      </w:r>
      <w:r w:rsidR="0048179F" w:rsidRPr="001D796B">
        <w:rPr>
          <w:rFonts w:ascii="Times New Roman" w:hAnsi="Times New Roman"/>
          <w:lang w:val="sr-Cyrl-CS"/>
        </w:rPr>
        <w:t xml:space="preserve">линичких испитивања </w:t>
      </w:r>
      <w:r w:rsidRPr="001D796B">
        <w:rPr>
          <w:rFonts w:ascii="Times New Roman" w:hAnsi="Times New Roman"/>
          <w:lang w:val="sr-Cyrl-CS"/>
        </w:rPr>
        <w:t xml:space="preserve">која су у 2017 порасла </w:t>
      </w:r>
      <w:r w:rsidR="0048179F" w:rsidRPr="001D796B">
        <w:rPr>
          <w:rFonts w:ascii="Times New Roman" w:hAnsi="Times New Roman"/>
          <w:lang w:val="sr-Cyrl-CS"/>
        </w:rPr>
        <w:t xml:space="preserve">са 7,87 </w:t>
      </w:r>
      <w:r w:rsidR="0048179F" w:rsidRPr="001D796B">
        <w:rPr>
          <w:rFonts w:ascii="Times New Roman" w:hAnsi="Times New Roman"/>
        </w:rPr>
        <w:t>%</w:t>
      </w:r>
      <w:r w:rsidR="0048179F" w:rsidRPr="001D796B">
        <w:rPr>
          <w:rFonts w:ascii="Times New Roman" w:hAnsi="Times New Roman"/>
          <w:lang w:val="sr-Cyrl-CS"/>
        </w:rPr>
        <w:t xml:space="preserve"> </w:t>
      </w:r>
      <w:r w:rsidRPr="001D796B">
        <w:rPr>
          <w:rFonts w:ascii="Times New Roman" w:hAnsi="Times New Roman"/>
          <w:lang w:val="sr-Cyrl-CS"/>
        </w:rPr>
        <w:t xml:space="preserve">(2016) </w:t>
      </w:r>
      <w:r w:rsidR="0048179F" w:rsidRPr="001D796B">
        <w:rPr>
          <w:rFonts w:ascii="Times New Roman" w:hAnsi="Times New Roman"/>
          <w:lang w:val="sr-Cyrl-CS"/>
        </w:rPr>
        <w:t xml:space="preserve">на 8,57 </w:t>
      </w:r>
      <w:r w:rsidR="0048179F" w:rsidRPr="001D796B">
        <w:rPr>
          <w:rFonts w:ascii="Times New Roman" w:hAnsi="Times New Roman"/>
        </w:rPr>
        <w:t>%</w:t>
      </w:r>
      <w:r w:rsidR="0048179F" w:rsidRPr="001D796B">
        <w:rPr>
          <w:rFonts w:ascii="Times New Roman" w:hAnsi="Times New Roman"/>
          <w:lang w:val="sr-Cyrl-CS"/>
        </w:rPr>
        <w:t>,</w:t>
      </w:r>
      <w:r w:rsidRPr="001D796B">
        <w:rPr>
          <w:rFonts w:ascii="Times New Roman" w:hAnsi="Times New Roman"/>
          <w:lang w:val="sr-Cyrl-CS"/>
        </w:rPr>
        <w:t xml:space="preserve"> у 2018 години смањују учешће у приходима од продаје услуга на 6,53% а</w:t>
      </w:r>
      <w:r w:rsidR="0048179F" w:rsidRPr="001D796B">
        <w:rPr>
          <w:rFonts w:ascii="Times New Roman" w:hAnsi="Times New Roman"/>
          <w:lang w:val="sr-Cyrl-CS"/>
        </w:rPr>
        <w:t xml:space="preserve"> </w:t>
      </w:r>
      <w:r w:rsidR="0048179F" w:rsidRPr="001D796B">
        <w:rPr>
          <w:rFonts w:ascii="Times New Roman" w:hAnsi="Times New Roman"/>
          <w:iCs/>
          <w:color w:val="000000"/>
          <w:lang w:val="sr-Cyrl-CS"/>
        </w:rPr>
        <w:t>о</w:t>
      </w:r>
      <w:r w:rsidR="0048179F" w:rsidRPr="001D796B">
        <w:rPr>
          <w:rFonts w:ascii="Times New Roman" w:hAnsi="Times New Roman"/>
          <w:iCs/>
          <w:color w:val="000000"/>
        </w:rPr>
        <w:t>добрењ</w:t>
      </w:r>
      <w:r w:rsidRPr="001D796B">
        <w:rPr>
          <w:rFonts w:ascii="Times New Roman" w:hAnsi="Times New Roman"/>
          <w:iCs/>
          <w:color w:val="000000"/>
          <w:lang/>
        </w:rPr>
        <w:t>а</w:t>
      </w:r>
      <w:r w:rsidR="0048179F" w:rsidRPr="001D796B">
        <w:rPr>
          <w:rFonts w:ascii="Times New Roman" w:hAnsi="Times New Roman"/>
          <w:iCs/>
          <w:color w:val="000000"/>
        </w:rPr>
        <w:t xml:space="preserve"> увоза нерегистрованих лекова</w:t>
      </w:r>
      <w:r w:rsidRPr="001D796B">
        <w:rPr>
          <w:rFonts w:ascii="Times New Roman" w:hAnsi="Times New Roman"/>
          <w:iCs/>
          <w:color w:val="000000"/>
          <w:lang/>
        </w:rPr>
        <w:t xml:space="preserve"> </w:t>
      </w:r>
      <w:r w:rsidR="0048179F" w:rsidRPr="001D796B">
        <w:rPr>
          <w:rFonts w:ascii="Times New Roman" w:hAnsi="Times New Roman"/>
          <w:iCs/>
          <w:color w:val="000000"/>
        </w:rPr>
        <w:t xml:space="preserve">и медицинских средстава </w:t>
      </w:r>
      <w:r w:rsidRPr="001D796B">
        <w:rPr>
          <w:rFonts w:ascii="Times New Roman" w:hAnsi="Times New Roman"/>
          <w:iCs/>
          <w:color w:val="000000"/>
          <w:lang/>
        </w:rPr>
        <w:t xml:space="preserve">након раста у 2017 години </w:t>
      </w:r>
      <w:r w:rsidR="0048179F" w:rsidRPr="001D796B">
        <w:rPr>
          <w:rFonts w:ascii="Times New Roman" w:hAnsi="Times New Roman"/>
          <w:iCs/>
          <w:color w:val="000000"/>
        </w:rPr>
        <w:t xml:space="preserve">са 2,63 </w:t>
      </w:r>
      <w:r w:rsidR="0048179F" w:rsidRPr="001D796B">
        <w:rPr>
          <w:rFonts w:ascii="Times New Roman" w:hAnsi="Times New Roman"/>
        </w:rPr>
        <w:t>%</w:t>
      </w:r>
      <w:r w:rsidRPr="001D796B">
        <w:rPr>
          <w:rFonts w:ascii="Times New Roman" w:hAnsi="Times New Roman"/>
          <w:lang/>
        </w:rPr>
        <w:t xml:space="preserve"> из 2016</w:t>
      </w:r>
      <w:r w:rsidR="0048179F" w:rsidRPr="001D796B">
        <w:rPr>
          <w:rFonts w:ascii="Times New Roman" w:hAnsi="Times New Roman"/>
        </w:rPr>
        <w:t xml:space="preserve"> </w:t>
      </w:r>
      <w:r w:rsidR="0048179F" w:rsidRPr="001D796B">
        <w:rPr>
          <w:rFonts w:ascii="Times New Roman" w:hAnsi="Times New Roman"/>
          <w:iCs/>
          <w:color w:val="000000"/>
        </w:rPr>
        <w:t xml:space="preserve">на 2,78 </w:t>
      </w:r>
      <w:r w:rsidR="0048179F" w:rsidRPr="001D796B">
        <w:rPr>
          <w:rFonts w:ascii="Times New Roman" w:hAnsi="Times New Roman"/>
        </w:rPr>
        <w:t>%</w:t>
      </w:r>
      <w:r w:rsidR="0048179F" w:rsidRPr="001D796B">
        <w:rPr>
          <w:rFonts w:ascii="Times New Roman" w:hAnsi="Times New Roman"/>
          <w:i/>
          <w:iCs/>
          <w:color w:val="000000"/>
          <w:lang w:val="sr-Cyrl-CS"/>
        </w:rPr>
        <w:t>,</w:t>
      </w:r>
      <w:r w:rsidR="0048179F" w:rsidRPr="001D796B">
        <w:rPr>
          <w:rFonts w:ascii="Times New Roman" w:hAnsi="Times New Roman"/>
          <w:lang w:val="sr-Cyrl-CS"/>
        </w:rPr>
        <w:t xml:space="preserve"> </w:t>
      </w:r>
      <w:r w:rsidRPr="001D796B">
        <w:rPr>
          <w:rFonts w:ascii="Times New Roman" w:hAnsi="Times New Roman"/>
          <w:lang w:val="sr-Cyrl-CS"/>
        </w:rPr>
        <w:t>бележе</w:t>
      </w:r>
      <w:r w:rsidR="006833F9" w:rsidRPr="001D796B">
        <w:rPr>
          <w:rFonts w:ascii="Times New Roman" w:hAnsi="Times New Roman"/>
          <w:lang w:val="sr-Cyrl-CS"/>
        </w:rPr>
        <w:t xml:space="preserve"> благи</w:t>
      </w:r>
      <w:r w:rsidRPr="001D796B">
        <w:rPr>
          <w:rFonts w:ascii="Times New Roman" w:hAnsi="Times New Roman"/>
          <w:lang w:val="sr-Cyrl-CS"/>
        </w:rPr>
        <w:t xml:space="preserve"> пад учешћа у приходима од услуга на 2,72%. </w:t>
      </w:r>
    </w:p>
    <w:p w:rsidR="0048179F" w:rsidRPr="001D796B" w:rsidRDefault="0048179F" w:rsidP="009E5075">
      <w:pPr>
        <w:spacing w:after="0" w:line="240" w:lineRule="auto"/>
        <w:ind w:right="283"/>
        <w:jc w:val="center"/>
        <w:rPr>
          <w:rFonts w:ascii="Times New Roman" w:hAnsi="Times New Roman"/>
          <w:noProof/>
          <w:lang w:val="sr-Cyrl-CS"/>
        </w:rPr>
      </w:pPr>
    </w:p>
    <w:p w:rsidR="0048179F" w:rsidRPr="001D796B" w:rsidRDefault="0048179F" w:rsidP="009E5075">
      <w:pPr>
        <w:tabs>
          <w:tab w:val="left" w:pos="4320"/>
        </w:tabs>
        <w:spacing w:after="0" w:line="240" w:lineRule="auto"/>
        <w:ind w:right="283"/>
        <w:jc w:val="center"/>
        <w:rPr>
          <w:rFonts w:ascii="Times New Roman" w:hAnsi="Times New Roman"/>
          <w:noProof/>
          <w:lang w:val="sr-Cyrl-CS"/>
        </w:rPr>
      </w:pPr>
      <w:r w:rsidRPr="001D796B">
        <w:rPr>
          <w:rFonts w:ascii="Times New Roman" w:hAnsi="Times New Roman"/>
          <w:noProof/>
          <w:lang w:val="sr-Cyrl-CS"/>
        </w:rPr>
        <w:t>В2 АНАЛИЗА ОСТВАРЕНИХ РАСХОДА</w:t>
      </w:r>
    </w:p>
    <w:p w:rsidR="0048179F" w:rsidRPr="001D796B" w:rsidRDefault="0048179F" w:rsidP="009E5075">
      <w:pPr>
        <w:spacing w:after="0" w:line="240" w:lineRule="auto"/>
        <w:ind w:right="283"/>
        <w:jc w:val="both"/>
        <w:rPr>
          <w:rFonts w:ascii="Times New Roman" w:hAnsi="Times New Roman"/>
          <w:noProof/>
          <w:lang w:val="sr-Cyrl-CS"/>
        </w:rPr>
      </w:pPr>
    </w:p>
    <w:p w:rsidR="0048179F" w:rsidRPr="001D796B" w:rsidRDefault="0048179F" w:rsidP="009E5075">
      <w:pPr>
        <w:spacing w:after="0" w:line="240" w:lineRule="auto"/>
        <w:ind w:right="283"/>
        <w:jc w:val="both"/>
        <w:rPr>
          <w:rFonts w:ascii="Times New Roman" w:hAnsi="Times New Roman"/>
          <w:noProof/>
          <w:lang w:val="sr-Cyrl-CS"/>
        </w:rPr>
      </w:pPr>
      <w:r w:rsidRPr="001D796B">
        <w:rPr>
          <w:rFonts w:ascii="Times New Roman" w:hAnsi="Times New Roman"/>
          <w:noProof/>
          <w:lang w:val="sr-Cyrl-CS"/>
        </w:rPr>
        <w:t>У 201</w:t>
      </w:r>
      <w:r w:rsidR="006064AF" w:rsidRPr="001D796B">
        <w:rPr>
          <w:rFonts w:ascii="Times New Roman" w:hAnsi="Times New Roman"/>
          <w:noProof/>
          <w:lang w:val="sr-Cyrl-CS"/>
        </w:rPr>
        <w:t>8</w:t>
      </w:r>
      <w:r w:rsidRPr="001D796B">
        <w:rPr>
          <w:rFonts w:ascii="Times New Roman" w:hAnsi="Times New Roman"/>
          <w:noProof/>
          <w:lang w:val="sr-Cyrl-CS"/>
        </w:rPr>
        <w:t xml:space="preserve">. години остварени су расходи у укупном износу од </w:t>
      </w:r>
      <w:r w:rsidR="00B028FC" w:rsidRPr="001D796B">
        <w:rPr>
          <w:rFonts w:ascii="Times New Roman" w:hAnsi="Times New Roman"/>
          <w:bCs/>
          <w:color w:val="0000FF"/>
          <w:lang w:eastAsia="en-GB"/>
        </w:rPr>
        <w:t>687.053.</w:t>
      </w:r>
      <w:r w:rsidR="00B028FC" w:rsidRPr="001D796B">
        <w:rPr>
          <w:rFonts w:ascii="Times New Roman" w:hAnsi="Times New Roman"/>
          <w:bCs/>
          <w:color w:val="0000FF"/>
          <w:lang w:eastAsia="en-GB"/>
        </w:rPr>
        <w:t>6</w:t>
      </w:r>
      <w:r w:rsidR="00B028FC" w:rsidRPr="001D796B">
        <w:rPr>
          <w:rFonts w:ascii="Times New Roman" w:hAnsi="Times New Roman"/>
          <w:bCs/>
          <w:color w:val="0000FF"/>
          <w:lang w:eastAsia="en-GB"/>
        </w:rPr>
        <w:t>75</w:t>
      </w:r>
      <w:r w:rsidR="00B028FC" w:rsidRPr="001D796B">
        <w:rPr>
          <w:rFonts w:ascii="Times New Roman" w:hAnsi="Times New Roman"/>
          <w:b/>
          <w:bCs/>
          <w:color w:val="0000FF"/>
          <w:sz w:val="20"/>
          <w:szCs w:val="20"/>
          <w:lang w:eastAsia="en-GB"/>
        </w:rPr>
        <w:t xml:space="preserve"> </w:t>
      </w:r>
      <w:r w:rsidRPr="001D796B">
        <w:rPr>
          <w:rFonts w:ascii="Times New Roman" w:hAnsi="Times New Roman"/>
          <w:noProof/>
          <w:lang w:val="sr-Cyrl-CS"/>
        </w:rPr>
        <w:t>динара, што представља смањење расхода у односу на планиране расходе за 201</w:t>
      </w:r>
      <w:r w:rsidR="006064AF" w:rsidRPr="001D796B">
        <w:rPr>
          <w:rFonts w:ascii="Times New Roman" w:hAnsi="Times New Roman"/>
          <w:noProof/>
          <w:lang w:val="sr-Cyrl-CS"/>
        </w:rPr>
        <w:t>8</w:t>
      </w:r>
      <w:r w:rsidRPr="001D796B">
        <w:rPr>
          <w:rFonts w:ascii="Times New Roman" w:hAnsi="Times New Roman"/>
          <w:noProof/>
          <w:lang w:val="sr-Cyrl-CS"/>
        </w:rPr>
        <w:t xml:space="preserve">. годину за </w:t>
      </w:r>
      <w:r w:rsidR="006064AF" w:rsidRPr="001D796B">
        <w:rPr>
          <w:rFonts w:ascii="Times New Roman" w:hAnsi="Times New Roman"/>
          <w:noProof/>
          <w:lang w:val="sr-Cyrl-CS"/>
        </w:rPr>
        <w:t>1</w:t>
      </w:r>
      <w:r w:rsidR="00B028FC" w:rsidRPr="001D796B">
        <w:rPr>
          <w:rFonts w:ascii="Times New Roman" w:hAnsi="Times New Roman"/>
          <w:noProof/>
          <w:lang/>
        </w:rPr>
        <w:t>2</w:t>
      </w:r>
      <w:r w:rsidRPr="001D796B">
        <w:rPr>
          <w:rFonts w:ascii="Times New Roman" w:hAnsi="Times New Roman"/>
          <w:noProof/>
          <w:lang w:val="sr-Cyrl-CS"/>
        </w:rPr>
        <w:t xml:space="preserve"> %. Финансијски план Агенције за 201</w:t>
      </w:r>
      <w:r w:rsidR="006064AF" w:rsidRPr="001D796B">
        <w:rPr>
          <w:rFonts w:ascii="Times New Roman" w:hAnsi="Times New Roman"/>
          <w:noProof/>
          <w:lang w:val="sr-Cyrl-CS"/>
        </w:rPr>
        <w:t>8</w:t>
      </w:r>
      <w:r w:rsidRPr="001D796B">
        <w:rPr>
          <w:rFonts w:ascii="Times New Roman" w:hAnsi="Times New Roman"/>
          <w:noProof/>
          <w:lang w:val="sr-Cyrl-CS"/>
        </w:rPr>
        <w:t xml:space="preserve">. годину је пројектован рационално, у складу са принципом обезбеђења континуитета обављања основне делатности. Планирани расходи нису остварени, односно није утрошено планираних </w:t>
      </w:r>
      <w:r w:rsidR="006064AF" w:rsidRPr="001D796B">
        <w:rPr>
          <w:rFonts w:ascii="Times New Roman" w:hAnsi="Times New Roman"/>
          <w:bCs/>
          <w:lang w:eastAsia="en-GB"/>
        </w:rPr>
        <w:t>776.561.901</w:t>
      </w:r>
      <w:r w:rsidR="006064AF" w:rsidRPr="001D796B">
        <w:rPr>
          <w:rFonts w:ascii="Times New Roman" w:hAnsi="Times New Roman"/>
          <w:b/>
          <w:bCs/>
          <w:color w:val="0000FF"/>
          <w:sz w:val="20"/>
          <w:szCs w:val="20"/>
          <w:lang w:eastAsia="en-GB"/>
        </w:rPr>
        <w:t xml:space="preserve"> </w:t>
      </w:r>
      <w:r w:rsidRPr="001D796B">
        <w:rPr>
          <w:rFonts w:ascii="Times New Roman" w:hAnsi="Times New Roman"/>
          <w:noProof/>
          <w:lang w:val="sr-Cyrl-CS"/>
        </w:rPr>
        <w:t xml:space="preserve">динара средстава што је резултирало повећањем остварене добити. </w:t>
      </w:r>
    </w:p>
    <w:p w:rsidR="0048179F" w:rsidRPr="001D796B" w:rsidRDefault="0048179F" w:rsidP="00FF1CBE">
      <w:pPr>
        <w:spacing w:after="0" w:line="240" w:lineRule="auto"/>
        <w:jc w:val="both"/>
        <w:rPr>
          <w:rFonts w:ascii="Times New Roman" w:hAnsi="Times New Roman"/>
          <w:noProof/>
          <w:color w:val="339966"/>
          <w:lang w:val="sr-Cyrl-CS"/>
        </w:rPr>
      </w:pPr>
    </w:p>
    <w:p w:rsidR="0048179F" w:rsidRPr="001D796B" w:rsidRDefault="0048179F" w:rsidP="00FF1CBE">
      <w:pPr>
        <w:spacing w:after="0" w:line="240" w:lineRule="auto"/>
        <w:jc w:val="both"/>
        <w:rPr>
          <w:rFonts w:ascii="Times New Roman" w:hAnsi="Times New Roman"/>
          <w:b/>
          <w:noProof/>
        </w:rPr>
      </w:pPr>
    </w:p>
    <w:p w:rsidR="0048179F" w:rsidRPr="001D796B" w:rsidRDefault="0048179F" w:rsidP="00FF1CBE">
      <w:pPr>
        <w:spacing w:after="0" w:line="240" w:lineRule="auto"/>
        <w:jc w:val="both"/>
        <w:rPr>
          <w:rFonts w:ascii="Times New Roman" w:hAnsi="Times New Roman"/>
          <w:b/>
          <w:noProof/>
          <w:lang w:val="sr-Cyrl-CS"/>
        </w:rPr>
      </w:pPr>
      <w:r w:rsidRPr="001D796B">
        <w:rPr>
          <w:rFonts w:ascii="Times New Roman" w:hAnsi="Times New Roman"/>
          <w:b/>
          <w:noProof/>
          <w:lang w:val="sr-Cyrl-CS"/>
        </w:rPr>
        <w:t>Табела 6. Упоредни преглед остварених расхода у односу на планиране расходе у 201</w:t>
      </w:r>
      <w:r w:rsidRPr="001D796B">
        <w:rPr>
          <w:rFonts w:ascii="Times New Roman" w:hAnsi="Times New Roman"/>
          <w:b/>
          <w:noProof/>
        </w:rPr>
        <w:t>8</w:t>
      </w:r>
      <w:r w:rsidRPr="001D796B">
        <w:rPr>
          <w:rFonts w:ascii="Times New Roman" w:hAnsi="Times New Roman"/>
          <w:b/>
          <w:noProof/>
          <w:lang w:val="sr-Cyrl-CS"/>
        </w:rPr>
        <w:t xml:space="preserve">. години </w:t>
      </w:r>
    </w:p>
    <w:p w:rsidR="0048179F" w:rsidRPr="001D796B" w:rsidRDefault="0048179F" w:rsidP="00FF1CBE">
      <w:pPr>
        <w:spacing w:after="0" w:line="240" w:lineRule="auto"/>
        <w:rPr>
          <w:rFonts w:ascii="Times New Roman" w:hAnsi="Times New Roman"/>
          <w:noProof/>
        </w:rPr>
      </w:pPr>
    </w:p>
    <w:tbl>
      <w:tblPr>
        <w:tblW w:w="10712" w:type="dxa"/>
        <w:jc w:val="center"/>
        <w:tblLook w:val="0000"/>
      </w:tblPr>
      <w:tblGrid>
        <w:gridCol w:w="540"/>
        <w:gridCol w:w="745"/>
        <w:gridCol w:w="3600"/>
        <w:gridCol w:w="1216"/>
        <w:gridCol w:w="1240"/>
        <w:gridCol w:w="1216"/>
        <w:gridCol w:w="672"/>
        <w:gridCol w:w="734"/>
        <w:gridCol w:w="749"/>
      </w:tblGrid>
      <w:tr w:rsidR="00C3426B" w:rsidRPr="001D796B" w:rsidTr="00DF0E37">
        <w:trPr>
          <w:trHeight w:val="720"/>
          <w:jc w:val="center"/>
        </w:trPr>
        <w:tc>
          <w:tcPr>
            <w:tcW w:w="540" w:type="dxa"/>
            <w:tcBorders>
              <w:top w:val="single" w:sz="4" w:space="0" w:color="auto"/>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р.б.</w:t>
            </w:r>
          </w:p>
        </w:tc>
        <w:tc>
          <w:tcPr>
            <w:tcW w:w="745"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конто</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ВРСТА ТРОШКА - ПОЗИЦИЈА</w:t>
            </w:r>
          </w:p>
        </w:tc>
        <w:tc>
          <w:tcPr>
            <w:tcW w:w="1216" w:type="dxa"/>
            <w:tcBorders>
              <w:top w:val="single" w:sz="4" w:space="0" w:color="auto"/>
              <w:left w:val="nil"/>
              <w:bottom w:val="single" w:sz="4" w:space="0" w:color="auto"/>
              <w:right w:val="single" w:sz="4" w:space="0" w:color="auto"/>
            </w:tcBorders>
            <w:vAlign w:val="center"/>
          </w:tcPr>
          <w:p w:rsidR="00C3426B" w:rsidRPr="001D796B" w:rsidRDefault="00C3426B" w:rsidP="00B028FC">
            <w:pPr>
              <w:spacing w:after="0" w:line="240" w:lineRule="auto"/>
              <w:jc w:val="center"/>
              <w:rPr>
                <w:rFonts w:ascii="Times New Roman" w:hAnsi="Times New Roman"/>
                <w:b/>
                <w:bCs/>
                <w:sz w:val="20"/>
                <w:szCs w:val="20"/>
                <w:lang w:eastAsia="en-GB"/>
              </w:rPr>
            </w:pPr>
            <w:r w:rsidRPr="001D796B">
              <w:rPr>
                <w:rFonts w:ascii="Times New Roman" w:hAnsi="Times New Roman"/>
                <w:b/>
                <w:bCs/>
                <w:sz w:val="20"/>
                <w:szCs w:val="20"/>
                <w:lang w:eastAsia="en-GB"/>
              </w:rPr>
              <w:t xml:space="preserve">остварење </w:t>
            </w:r>
            <w:r w:rsidRPr="001D796B">
              <w:rPr>
                <w:rFonts w:ascii="Times New Roman" w:hAnsi="Times New Roman"/>
                <w:b/>
                <w:bCs/>
                <w:sz w:val="20"/>
                <w:szCs w:val="20"/>
                <w:lang w:eastAsia="en-GB"/>
              </w:rPr>
              <w:br/>
              <w:t>2017</w:t>
            </w:r>
          </w:p>
        </w:tc>
        <w:tc>
          <w:tcPr>
            <w:tcW w:w="124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план 2018</w:t>
            </w:r>
          </w:p>
        </w:tc>
        <w:tc>
          <w:tcPr>
            <w:tcW w:w="1216" w:type="dxa"/>
            <w:tcBorders>
              <w:top w:val="single" w:sz="4" w:space="0" w:color="auto"/>
              <w:left w:val="nil"/>
              <w:bottom w:val="single" w:sz="4" w:space="0" w:color="auto"/>
              <w:right w:val="single" w:sz="4" w:space="0" w:color="auto"/>
            </w:tcBorders>
            <w:vAlign w:val="center"/>
          </w:tcPr>
          <w:p w:rsidR="00C3426B" w:rsidRPr="001D796B" w:rsidRDefault="00C3426B"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 xml:space="preserve">остварење </w:t>
            </w:r>
            <w:r w:rsidRPr="001D796B">
              <w:rPr>
                <w:rFonts w:ascii="Times New Roman" w:hAnsi="Times New Roman"/>
                <w:b/>
                <w:bCs/>
                <w:sz w:val="20"/>
                <w:szCs w:val="20"/>
                <w:lang w:eastAsia="en-GB"/>
              </w:rPr>
              <w:br/>
              <w:t>2018</w:t>
            </w:r>
          </w:p>
        </w:tc>
        <w:tc>
          <w:tcPr>
            <w:tcW w:w="672" w:type="dxa"/>
            <w:tcBorders>
              <w:top w:val="single" w:sz="4" w:space="0" w:color="auto"/>
              <w:left w:val="nil"/>
              <w:bottom w:val="single" w:sz="4" w:space="0" w:color="auto"/>
              <w:right w:val="single" w:sz="4" w:space="0" w:color="auto"/>
            </w:tcBorders>
            <w:vAlign w:val="center"/>
          </w:tcPr>
          <w:p w:rsidR="00C3426B" w:rsidRPr="001D796B" w:rsidRDefault="00C3426B"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 xml:space="preserve"> оств 2018/</w:t>
            </w:r>
            <w:r w:rsidRPr="001D796B">
              <w:rPr>
                <w:rFonts w:ascii="Times New Roman" w:hAnsi="Times New Roman"/>
                <w:b/>
                <w:bCs/>
                <w:sz w:val="20"/>
                <w:szCs w:val="20"/>
                <w:lang w:eastAsia="en-GB"/>
              </w:rPr>
              <w:br/>
              <w:t>2017</w:t>
            </w:r>
          </w:p>
        </w:tc>
        <w:tc>
          <w:tcPr>
            <w:tcW w:w="734" w:type="dxa"/>
            <w:tcBorders>
              <w:top w:val="single" w:sz="4" w:space="0" w:color="auto"/>
              <w:left w:val="nil"/>
              <w:bottom w:val="single" w:sz="4" w:space="0" w:color="auto"/>
              <w:right w:val="single" w:sz="4" w:space="0" w:color="auto"/>
            </w:tcBorders>
            <w:vAlign w:val="center"/>
          </w:tcPr>
          <w:p w:rsidR="00C3426B" w:rsidRPr="001D796B" w:rsidRDefault="00C3426B"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оств 2018/</w:t>
            </w:r>
          </w:p>
          <w:p w:rsidR="00C3426B" w:rsidRPr="001D796B" w:rsidRDefault="00C3426B"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план</w:t>
            </w:r>
            <w:r w:rsidRPr="001D796B">
              <w:rPr>
                <w:rFonts w:ascii="Times New Roman" w:hAnsi="Times New Roman"/>
                <w:b/>
                <w:bCs/>
                <w:sz w:val="20"/>
                <w:szCs w:val="20"/>
                <w:lang w:eastAsia="en-GB"/>
              </w:rPr>
              <w:br/>
              <w:t>2018</w:t>
            </w:r>
          </w:p>
        </w:tc>
        <w:tc>
          <w:tcPr>
            <w:tcW w:w="749" w:type="dxa"/>
            <w:tcBorders>
              <w:top w:val="single" w:sz="4" w:space="0" w:color="auto"/>
              <w:left w:val="nil"/>
              <w:bottom w:val="single" w:sz="4" w:space="0" w:color="auto"/>
              <w:right w:val="single" w:sz="4" w:space="0" w:color="auto"/>
            </w:tcBorders>
            <w:vAlign w:val="center"/>
          </w:tcPr>
          <w:p w:rsidR="00C3426B" w:rsidRPr="001D796B" w:rsidRDefault="00C3426B"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 у</w:t>
            </w:r>
          </w:p>
          <w:p w:rsidR="00C3426B" w:rsidRPr="001D796B" w:rsidRDefault="004C7BC7" w:rsidP="007D0A61">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У</w:t>
            </w:r>
            <w:r w:rsidR="00C3426B" w:rsidRPr="001D796B">
              <w:rPr>
                <w:rFonts w:ascii="Times New Roman" w:hAnsi="Times New Roman"/>
                <w:b/>
                <w:bCs/>
                <w:sz w:val="20"/>
                <w:szCs w:val="20"/>
                <w:lang w:eastAsia="en-GB"/>
              </w:rPr>
              <w:t>к</w:t>
            </w:r>
            <w:r w:rsidRPr="001D796B">
              <w:rPr>
                <w:rFonts w:ascii="Times New Roman" w:hAnsi="Times New Roman"/>
                <w:b/>
                <w:bCs/>
                <w:sz w:val="20"/>
                <w:szCs w:val="20"/>
                <w:lang w:eastAsia="en-GB"/>
              </w:rPr>
              <w:t>.</w:t>
            </w:r>
          </w:p>
          <w:p w:rsidR="00C3426B" w:rsidRPr="001D796B" w:rsidRDefault="004C7BC7" w:rsidP="004C7BC7">
            <w:pPr>
              <w:spacing w:after="0" w:line="240" w:lineRule="auto"/>
              <w:rPr>
                <w:rFonts w:ascii="Times New Roman" w:hAnsi="Times New Roman"/>
                <w:b/>
                <w:bCs/>
                <w:sz w:val="20"/>
                <w:szCs w:val="20"/>
                <w:lang w:eastAsia="en-GB"/>
              </w:rPr>
            </w:pPr>
            <w:r w:rsidRPr="001D796B">
              <w:rPr>
                <w:rFonts w:ascii="Times New Roman" w:hAnsi="Times New Roman"/>
                <w:b/>
                <w:bCs/>
                <w:sz w:val="20"/>
                <w:szCs w:val="20"/>
                <w:lang w:eastAsia="en-GB"/>
              </w:rPr>
              <w:t>Р</w:t>
            </w:r>
            <w:r w:rsidR="00C3426B" w:rsidRPr="001D796B">
              <w:rPr>
                <w:rFonts w:ascii="Times New Roman" w:hAnsi="Times New Roman"/>
                <w:b/>
                <w:bCs/>
                <w:sz w:val="20"/>
                <w:szCs w:val="20"/>
                <w:lang w:eastAsia="en-GB"/>
              </w:rPr>
              <w:t>асх</w:t>
            </w:r>
            <w:r w:rsidRPr="001D796B">
              <w:rPr>
                <w:rFonts w:ascii="Times New Roman" w:hAnsi="Times New Roman"/>
                <w:b/>
                <w:bCs/>
                <w:sz w:val="20"/>
                <w:szCs w:val="20"/>
                <w:lang w:eastAsia="en-GB"/>
              </w:rPr>
              <w:t>.</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b/>
                <w:bCs/>
                <w:color w:val="3366FF"/>
                <w:sz w:val="20"/>
                <w:szCs w:val="20"/>
                <w:lang w:eastAsia="en-GB"/>
              </w:rPr>
            </w:pPr>
            <w:r w:rsidRPr="001D796B">
              <w:rPr>
                <w:rFonts w:ascii="Times New Roman" w:hAnsi="Times New Roman"/>
                <w:b/>
                <w:bCs/>
                <w:color w:val="3366FF"/>
                <w:sz w:val="20"/>
                <w:szCs w:val="20"/>
                <w:lang w:eastAsia="en-GB"/>
              </w:rPr>
              <w:t>1</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50</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НАБАВНА ВРЕДНОСТ ПРОДАТЕ РОБЕ</w:t>
            </w:r>
          </w:p>
        </w:tc>
        <w:tc>
          <w:tcPr>
            <w:tcW w:w="1216"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1.966.698</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4.080.000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1.980.006</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101</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49</w:t>
            </w:r>
          </w:p>
        </w:tc>
        <w:tc>
          <w:tcPr>
            <w:tcW w:w="749" w:type="dxa"/>
            <w:tcBorders>
              <w:top w:val="nil"/>
              <w:left w:val="nil"/>
              <w:bottom w:val="single" w:sz="4" w:space="0" w:color="auto"/>
              <w:right w:val="single" w:sz="4" w:space="0" w:color="auto"/>
            </w:tcBorders>
            <w:vAlign w:val="center"/>
          </w:tcPr>
          <w:p w:rsidR="00C3426B" w:rsidRPr="001D796B" w:rsidRDefault="00C3426B" w:rsidP="007B4DDA">
            <w:pPr>
              <w:jc w:val="center"/>
              <w:rPr>
                <w:rFonts w:ascii="Times New Roman" w:hAnsi="Times New Roman"/>
                <w:b/>
                <w:bCs/>
                <w:color w:val="0000FF"/>
                <w:sz w:val="20"/>
                <w:szCs w:val="20"/>
              </w:rPr>
            </w:pPr>
            <w:r w:rsidRPr="001D796B">
              <w:rPr>
                <w:rFonts w:ascii="Times New Roman" w:hAnsi="Times New Roman"/>
                <w:b/>
                <w:bCs/>
                <w:color w:val="0000FF"/>
                <w:sz w:val="20"/>
                <w:szCs w:val="20"/>
              </w:rPr>
              <w:t>0,2</w:t>
            </w:r>
            <w:r w:rsidR="007B4DDA" w:rsidRPr="001D796B">
              <w:rPr>
                <w:rFonts w:ascii="Times New Roman" w:hAnsi="Times New Roman"/>
                <w:b/>
                <w:bCs/>
                <w:color w:val="0000FF"/>
                <w:sz w:val="20"/>
                <w:szCs w:val="20"/>
              </w:rPr>
              <w:t>9</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b/>
                <w:bCs/>
                <w:color w:val="3366FF"/>
                <w:sz w:val="20"/>
                <w:szCs w:val="20"/>
                <w:lang w:eastAsia="en-GB"/>
              </w:rPr>
            </w:pPr>
            <w:r w:rsidRPr="001D796B">
              <w:rPr>
                <w:rFonts w:ascii="Times New Roman" w:hAnsi="Times New Roman"/>
                <w:b/>
                <w:bCs/>
                <w:color w:val="3366FF"/>
                <w:sz w:val="20"/>
                <w:szCs w:val="20"/>
                <w:lang w:eastAsia="en-GB"/>
              </w:rPr>
              <w:t>2</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51</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ТРОШКОВИ МАТЕРИЈАЛА</w:t>
            </w:r>
          </w:p>
        </w:tc>
        <w:tc>
          <w:tcPr>
            <w:tcW w:w="1216"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41.586.618</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86.240.877</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46.943.803</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113</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54</w:t>
            </w:r>
          </w:p>
        </w:tc>
        <w:tc>
          <w:tcPr>
            <w:tcW w:w="749" w:type="dxa"/>
            <w:tcBorders>
              <w:top w:val="nil"/>
              <w:left w:val="nil"/>
              <w:bottom w:val="single" w:sz="4" w:space="0" w:color="auto"/>
              <w:right w:val="single" w:sz="4" w:space="0" w:color="auto"/>
            </w:tcBorders>
            <w:vAlign w:val="center"/>
          </w:tcPr>
          <w:p w:rsidR="00C3426B" w:rsidRPr="001D796B" w:rsidRDefault="00C3426B" w:rsidP="007B4DDA">
            <w:pPr>
              <w:jc w:val="center"/>
              <w:rPr>
                <w:rFonts w:ascii="Times New Roman" w:hAnsi="Times New Roman"/>
                <w:b/>
                <w:bCs/>
                <w:color w:val="0000FF"/>
                <w:sz w:val="20"/>
                <w:szCs w:val="20"/>
              </w:rPr>
            </w:pPr>
            <w:r w:rsidRPr="001D796B">
              <w:rPr>
                <w:rFonts w:ascii="Times New Roman" w:hAnsi="Times New Roman"/>
                <w:b/>
                <w:bCs/>
                <w:color w:val="0000FF"/>
                <w:sz w:val="20"/>
                <w:szCs w:val="20"/>
              </w:rPr>
              <w:t>6,</w:t>
            </w:r>
            <w:r w:rsidR="007B4DDA" w:rsidRPr="001D796B">
              <w:rPr>
                <w:rFonts w:ascii="Times New Roman" w:hAnsi="Times New Roman"/>
                <w:b/>
                <w:bCs/>
                <w:color w:val="0000FF"/>
                <w:sz w:val="20"/>
                <w:szCs w:val="20"/>
              </w:rPr>
              <w:t>8</w:t>
            </w:r>
            <w:r w:rsidRPr="001D796B">
              <w:rPr>
                <w:rFonts w:ascii="Times New Roman" w:hAnsi="Times New Roman"/>
                <w:b/>
                <w:bCs/>
                <w:color w:val="0000FF"/>
                <w:sz w:val="20"/>
                <w:szCs w:val="20"/>
              </w:rPr>
              <w:t>3</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511</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DE182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У</w:t>
            </w:r>
            <w:r w:rsidR="00C3426B" w:rsidRPr="001D796B">
              <w:rPr>
                <w:rFonts w:ascii="Times New Roman" w:hAnsi="Times New Roman"/>
                <w:sz w:val="20"/>
                <w:szCs w:val="20"/>
                <w:lang w:eastAsia="en-GB"/>
              </w:rPr>
              <w:t>трошен основни материјал</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23.631.107</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57.530.554</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25.203.462</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107</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44</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512</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DE182F"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w:t>
            </w:r>
            <w:r w:rsidR="00C3426B" w:rsidRPr="001D796B">
              <w:rPr>
                <w:rFonts w:ascii="Times New Roman" w:hAnsi="Times New Roman"/>
                <w:sz w:val="20"/>
                <w:szCs w:val="20"/>
                <w:lang w:eastAsia="en-GB"/>
              </w:rPr>
              <w:t>рошкови режијског материјала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5.720.245</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12.701.908</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6.724.079</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118</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513</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горива и енергије</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11.472.259</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14.171.374</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11.085.672</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97</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78</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514</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резервних делова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543.565</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1.083.341</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492.284</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91</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45</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515</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једнократног отписа алата и инвентара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219.443</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753.700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3.438.306</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1.567</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456</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52</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Трошкови зарада, накнада зарада и остали лични расходи</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396.669.849</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417.871.675</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418.862.504</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106</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100</w:t>
            </w:r>
          </w:p>
        </w:tc>
        <w:tc>
          <w:tcPr>
            <w:tcW w:w="749" w:type="dxa"/>
            <w:tcBorders>
              <w:top w:val="nil"/>
              <w:left w:val="nil"/>
              <w:bottom w:val="single" w:sz="4" w:space="0" w:color="auto"/>
              <w:right w:val="single" w:sz="4" w:space="0" w:color="auto"/>
            </w:tcBorders>
            <w:vAlign w:val="center"/>
          </w:tcPr>
          <w:p w:rsidR="00C3426B" w:rsidRPr="001D796B" w:rsidRDefault="00C3426B" w:rsidP="007B4DDA">
            <w:pPr>
              <w:jc w:val="center"/>
              <w:rPr>
                <w:rFonts w:ascii="Times New Roman" w:hAnsi="Times New Roman"/>
                <w:b/>
                <w:bCs/>
                <w:color w:val="0000FF"/>
                <w:sz w:val="20"/>
                <w:szCs w:val="20"/>
              </w:rPr>
            </w:pPr>
            <w:r w:rsidRPr="001D796B">
              <w:rPr>
                <w:rFonts w:ascii="Times New Roman" w:hAnsi="Times New Roman"/>
                <w:b/>
                <w:bCs/>
                <w:color w:val="0000FF"/>
                <w:sz w:val="20"/>
                <w:szCs w:val="20"/>
              </w:rPr>
              <w:t>60,</w:t>
            </w:r>
            <w:r w:rsidR="007B4DDA" w:rsidRPr="001D796B">
              <w:rPr>
                <w:rFonts w:ascii="Times New Roman" w:hAnsi="Times New Roman"/>
                <w:b/>
                <w:bCs/>
                <w:color w:val="0000FF"/>
                <w:sz w:val="20"/>
                <w:szCs w:val="20"/>
              </w:rPr>
              <w:t>97</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520</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зарада и накнада зарада (бруто) 1</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289.459.697</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290.209.089</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304.176.250</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105</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105</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521</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пореза и доп. на зараде и накнаде зарада на терет послодавца </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51.795.276</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51.947.427</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54.251.138</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105</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104</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522</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накнада по уговору о делу</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120.855</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200.000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0</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0</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12</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523</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накнада по ауторским уговорима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9.792.518</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10.000.000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11.277.172</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115</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113</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13</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526</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накнада физичким лицима по основу  осталих уговора (УО) </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3.986.800</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4.284.155</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4.112.229</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103</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96</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14</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529</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Остали лични расходи и накнаде </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41.514.703</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61.231.004</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45.045.716</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109</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74</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15</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53</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Трошкови производних услуга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78.268.648</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120.557.281</w:t>
            </w:r>
          </w:p>
        </w:tc>
        <w:tc>
          <w:tcPr>
            <w:tcW w:w="1216" w:type="dxa"/>
            <w:tcBorders>
              <w:top w:val="nil"/>
              <w:left w:val="nil"/>
              <w:bottom w:val="single" w:sz="4" w:space="0" w:color="auto"/>
              <w:right w:val="single" w:sz="4" w:space="0" w:color="auto"/>
            </w:tcBorders>
            <w:noWrap/>
            <w:vAlign w:val="center"/>
          </w:tcPr>
          <w:p w:rsidR="00C3426B" w:rsidRPr="001D796B" w:rsidRDefault="00C3426B" w:rsidP="00141044">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81.</w:t>
            </w:r>
            <w:r w:rsidR="00141044" w:rsidRPr="001D796B">
              <w:rPr>
                <w:rFonts w:ascii="Times New Roman" w:hAnsi="Times New Roman"/>
                <w:b/>
                <w:bCs/>
                <w:color w:val="0000FF"/>
                <w:sz w:val="20"/>
                <w:szCs w:val="20"/>
                <w:lang w:eastAsia="en-GB"/>
              </w:rPr>
              <w:t>841</w:t>
            </w:r>
            <w:r w:rsidRPr="001D796B">
              <w:rPr>
                <w:rFonts w:ascii="Times New Roman" w:hAnsi="Times New Roman"/>
                <w:b/>
                <w:bCs/>
                <w:color w:val="0000FF"/>
                <w:sz w:val="20"/>
                <w:szCs w:val="20"/>
                <w:lang w:eastAsia="en-GB"/>
              </w:rPr>
              <w:t>.</w:t>
            </w:r>
            <w:r w:rsidR="00141044" w:rsidRPr="001D796B">
              <w:rPr>
                <w:rFonts w:ascii="Times New Roman" w:hAnsi="Times New Roman"/>
                <w:b/>
                <w:bCs/>
                <w:color w:val="0000FF"/>
                <w:sz w:val="20"/>
                <w:szCs w:val="20"/>
                <w:lang w:eastAsia="en-GB"/>
              </w:rPr>
              <w:t>6</w:t>
            </w:r>
            <w:r w:rsidRPr="001D796B">
              <w:rPr>
                <w:rFonts w:ascii="Times New Roman" w:hAnsi="Times New Roman"/>
                <w:b/>
                <w:bCs/>
                <w:color w:val="0000FF"/>
                <w:sz w:val="20"/>
                <w:szCs w:val="20"/>
                <w:lang w:eastAsia="en-GB"/>
              </w:rPr>
              <w:t>59</w:t>
            </w:r>
          </w:p>
        </w:tc>
        <w:tc>
          <w:tcPr>
            <w:tcW w:w="672" w:type="dxa"/>
            <w:tcBorders>
              <w:top w:val="nil"/>
              <w:left w:val="nil"/>
              <w:bottom w:val="single" w:sz="4" w:space="0" w:color="auto"/>
              <w:right w:val="single" w:sz="4" w:space="0" w:color="auto"/>
            </w:tcBorders>
            <w:noWrap/>
            <w:vAlign w:val="center"/>
          </w:tcPr>
          <w:p w:rsidR="00C3426B" w:rsidRPr="001D796B" w:rsidRDefault="00C3426B" w:rsidP="00141044">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w:t>
            </w:r>
            <w:r w:rsidR="00141044" w:rsidRPr="001D796B">
              <w:rPr>
                <w:rFonts w:ascii="Times New Roman" w:hAnsi="Times New Roman"/>
                <w:b/>
                <w:bCs/>
                <w:color w:val="0000FF"/>
                <w:sz w:val="20"/>
                <w:szCs w:val="20"/>
                <w:lang w:eastAsia="en-GB"/>
              </w:rPr>
              <w:t>5</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68</w:t>
            </w:r>
          </w:p>
        </w:tc>
        <w:tc>
          <w:tcPr>
            <w:tcW w:w="749" w:type="dxa"/>
            <w:tcBorders>
              <w:top w:val="nil"/>
              <w:left w:val="nil"/>
              <w:bottom w:val="single" w:sz="4" w:space="0" w:color="auto"/>
              <w:right w:val="single" w:sz="4" w:space="0" w:color="auto"/>
            </w:tcBorders>
            <w:vAlign w:val="center"/>
          </w:tcPr>
          <w:p w:rsidR="00C3426B" w:rsidRPr="001D796B" w:rsidRDefault="00C3426B" w:rsidP="007B4DDA">
            <w:pPr>
              <w:jc w:val="center"/>
              <w:rPr>
                <w:rFonts w:ascii="Times New Roman" w:hAnsi="Times New Roman"/>
                <w:b/>
                <w:bCs/>
                <w:color w:val="0000FF"/>
                <w:sz w:val="20"/>
                <w:szCs w:val="20"/>
              </w:rPr>
            </w:pPr>
            <w:r w:rsidRPr="001D796B">
              <w:rPr>
                <w:rFonts w:ascii="Times New Roman" w:hAnsi="Times New Roman"/>
                <w:b/>
                <w:bCs/>
                <w:color w:val="0000FF"/>
                <w:sz w:val="20"/>
                <w:szCs w:val="20"/>
              </w:rPr>
              <w:t>11,</w:t>
            </w:r>
            <w:r w:rsidR="007B4DDA" w:rsidRPr="001D796B">
              <w:rPr>
                <w:rFonts w:ascii="Times New Roman" w:hAnsi="Times New Roman"/>
                <w:b/>
                <w:bCs/>
                <w:color w:val="0000FF"/>
                <w:sz w:val="20"/>
                <w:szCs w:val="20"/>
              </w:rPr>
              <w:t>9</w:t>
            </w:r>
            <w:r w:rsidRPr="001D796B">
              <w:rPr>
                <w:rFonts w:ascii="Times New Roman" w:hAnsi="Times New Roman"/>
                <w:b/>
                <w:bCs/>
                <w:color w:val="0000FF"/>
                <w:sz w:val="20"/>
                <w:szCs w:val="20"/>
              </w:rPr>
              <w:t>1</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16</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531</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превоза узорака  по систему хладног ланца, ПТТ усл, интерн и др.)</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7.413.284</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12.862.464</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7.370.682</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99</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57</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17</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532</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услуга одржавања </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43.168.793</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63.738.406</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45.640.279</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106</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72</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18</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533</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закупнина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19.018.984</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30.500.000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21.124.489</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111</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69</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19</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535</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рекламе и пропаганде </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528.596</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2.146.000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333.239</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63</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16</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1D796B">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20</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539</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осталих услуг</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8.138.991</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11.310.411</w:t>
            </w:r>
          </w:p>
        </w:tc>
        <w:tc>
          <w:tcPr>
            <w:tcW w:w="1216" w:type="dxa"/>
            <w:tcBorders>
              <w:top w:val="nil"/>
              <w:left w:val="nil"/>
              <w:bottom w:val="single" w:sz="4" w:space="0" w:color="auto"/>
              <w:right w:val="single" w:sz="4" w:space="0" w:color="auto"/>
            </w:tcBorders>
            <w:noWrap/>
            <w:vAlign w:val="center"/>
          </w:tcPr>
          <w:p w:rsidR="00C3426B" w:rsidRPr="001D796B" w:rsidRDefault="00C3426B" w:rsidP="00141044">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7.3</w:t>
            </w:r>
            <w:r w:rsidR="00141044" w:rsidRPr="001D796B">
              <w:rPr>
                <w:rFonts w:ascii="Times New Roman" w:hAnsi="Times New Roman"/>
                <w:sz w:val="20"/>
                <w:szCs w:val="20"/>
                <w:lang w:eastAsia="en-GB"/>
              </w:rPr>
              <w:t>72</w:t>
            </w:r>
            <w:r w:rsidRPr="001D796B">
              <w:rPr>
                <w:rFonts w:ascii="Times New Roman" w:hAnsi="Times New Roman"/>
                <w:sz w:val="20"/>
                <w:szCs w:val="20"/>
                <w:lang w:eastAsia="en-GB"/>
              </w:rPr>
              <w:t>.</w:t>
            </w:r>
            <w:r w:rsidR="00141044" w:rsidRPr="001D796B">
              <w:rPr>
                <w:rFonts w:ascii="Times New Roman" w:hAnsi="Times New Roman"/>
                <w:sz w:val="20"/>
                <w:szCs w:val="20"/>
                <w:lang w:eastAsia="en-GB"/>
              </w:rPr>
              <w:t>9</w:t>
            </w:r>
            <w:r w:rsidRPr="001D796B">
              <w:rPr>
                <w:rFonts w:ascii="Times New Roman" w:hAnsi="Times New Roman"/>
                <w:sz w:val="20"/>
                <w:szCs w:val="20"/>
                <w:lang w:eastAsia="en-GB"/>
              </w:rPr>
              <w:t>71</w:t>
            </w:r>
          </w:p>
        </w:tc>
        <w:tc>
          <w:tcPr>
            <w:tcW w:w="672" w:type="dxa"/>
            <w:tcBorders>
              <w:top w:val="nil"/>
              <w:left w:val="nil"/>
              <w:bottom w:val="single" w:sz="4" w:space="0" w:color="auto"/>
              <w:right w:val="single" w:sz="4" w:space="0" w:color="auto"/>
            </w:tcBorders>
            <w:noWrap/>
            <w:vAlign w:val="center"/>
          </w:tcPr>
          <w:p w:rsidR="00C3426B" w:rsidRPr="001D796B" w:rsidRDefault="00C3426B" w:rsidP="00141044">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w:t>
            </w:r>
            <w:r w:rsidR="00141044" w:rsidRPr="001D796B">
              <w:rPr>
                <w:rFonts w:ascii="Times New Roman" w:hAnsi="Times New Roman"/>
                <w:sz w:val="20"/>
                <w:szCs w:val="20"/>
                <w:lang w:eastAsia="en-GB"/>
              </w:rPr>
              <w:t>1</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65</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1D796B">
        <w:trPr>
          <w:trHeight w:val="499"/>
          <w:jc w:val="center"/>
        </w:trPr>
        <w:tc>
          <w:tcPr>
            <w:tcW w:w="540" w:type="dxa"/>
            <w:tcBorders>
              <w:top w:val="single" w:sz="4" w:space="0" w:color="auto"/>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lastRenderedPageBreak/>
              <w:t>21</w:t>
            </w:r>
          </w:p>
        </w:tc>
        <w:tc>
          <w:tcPr>
            <w:tcW w:w="745"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54</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Трошкови амортизације и резервисања</w:t>
            </w:r>
          </w:p>
        </w:tc>
        <w:tc>
          <w:tcPr>
            <w:tcW w:w="1216"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87.547.331</w:t>
            </w:r>
          </w:p>
        </w:tc>
        <w:tc>
          <w:tcPr>
            <w:tcW w:w="124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80.000.000</w:t>
            </w:r>
          </w:p>
        </w:tc>
        <w:tc>
          <w:tcPr>
            <w:tcW w:w="1216" w:type="dxa"/>
            <w:tcBorders>
              <w:top w:val="single" w:sz="4" w:space="0" w:color="auto"/>
              <w:left w:val="nil"/>
              <w:bottom w:val="single" w:sz="4" w:space="0" w:color="auto"/>
              <w:right w:val="single" w:sz="4" w:space="0" w:color="auto"/>
            </w:tcBorders>
            <w:noWrap/>
            <w:vAlign w:val="center"/>
          </w:tcPr>
          <w:p w:rsidR="00C3426B" w:rsidRPr="001D796B" w:rsidRDefault="00E17BAB" w:rsidP="00E17BAB">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86</w:t>
            </w:r>
            <w:r w:rsidR="00C3426B" w:rsidRPr="001D796B">
              <w:rPr>
                <w:rFonts w:ascii="Times New Roman" w:hAnsi="Times New Roman"/>
                <w:b/>
                <w:bCs/>
                <w:color w:val="0000FF"/>
                <w:sz w:val="20"/>
                <w:szCs w:val="20"/>
                <w:lang w:eastAsia="en-GB"/>
              </w:rPr>
              <w:t>.</w:t>
            </w:r>
            <w:r w:rsidRPr="001D796B">
              <w:rPr>
                <w:rFonts w:ascii="Times New Roman" w:hAnsi="Times New Roman"/>
                <w:b/>
                <w:bCs/>
                <w:color w:val="0000FF"/>
                <w:sz w:val="20"/>
                <w:szCs w:val="20"/>
                <w:lang w:eastAsia="en-GB"/>
              </w:rPr>
              <w:t>134</w:t>
            </w:r>
            <w:r w:rsidR="00C3426B" w:rsidRPr="001D796B">
              <w:rPr>
                <w:rFonts w:ascii="Times New Roman" w:hAnsi="Times New Roman"/>
                <w:b/>
                <w:bCs/>
                <w:color w:val="0000FF"/>
                <w:sz w:val="20"/>
                <w:szCs w:val="20"/>
                <w:lang w:eastAsia="en-GB"/>
              </w:rPr>
              <w:t>.</w:t>
            </w:r>
            <w:r w:rsidRPr="001D796B">
              <w:rPr>
                <w:rFonts w:ascii="Times New Roman" w:hAnsi="Times New Roman"/>
                <w:b/>
                <w:bCs/>
                <w:color w:val="0000FF"/>
                <w:sz w:val="20"/>
                <w:szCs w:val="20"/>
                <w:lang w:eastAsia="en-GB"/>
              </w:rPr>
              <w:t>696</w:t>
            </w:r>
          </w:p>
        </w:tc>
        <w:tc>
          <w:tcPr>
            <w:tcW w:w="672" w:type="dxa"/>
            <w:tcBorders>
              <w:top w:val="single" w:sz="4" w:space="0" w:color="auto"/>
              <w:left w:val="nil"/>
              <w:bottom w:val="single" w:sz="4" w:space="0" w:color="auto"/>
              <w:right w:val="single" w:sz="4" w:space="0" w:color="auto"/>
            </w:tcBorders>
            <w:noWrap/>
            <w:vAlign w:val="center"/>
          </w:tcPr>
          <w:p w:rsidR="00C3426B" w:rsidRPr="001D796B" w:rsidRDefault="00E17BA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98</w:t>
            </w:r>
          </w:p>
        </w:tc>
        <w:tc>
          <w:tcPr>
            <w:tcW w:w="734" w:type="dxa"/>
            <w:tcBorders>
              <w:top w:val="single" w:sz="4" w:space="0" w:color="auto"/>
              <w:left w:val="nil"/>
              <w:bottom w:val="single" w:sz="4" w:space="0" w:color="auto"/>
              <w:right w:val="single" w:sz="4" w:space="0" w:color="auto"/>
            </w:tcBorders>
            <w:noWrap/>
            <w:vAlign w:val="center"/>
          </w:tcPr>
          <w:p w:rsidR="00C3426B" w:rsidRPr="001D796B" w:rsidRDefault="00C3426B" w:rsidP="00E17BAB">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w:t>
            </w:r>
            <w:r w:rsidR="00E17BAB" w:rsidRPr="001D796B">
              <w:rPr>
                <w:rFonts w:ascii="Times New Roman" w:hAnsi="Times New Roman"/>
                <w:b/>
                <w:bCs/>
                <w:color w:val="0000FF"/>
                <w:sz w:val="20"/>
                <w:szCs w:val="20"/>
                <w:lang w:eastAsia="en-GB"/>
              </w:rPr>
              <w:t>08</w:t>
            </w:r>
          </w:p>
        </w:tc>
        <w:tc>
          <w:tcPr>
            <w:tcW w:w="749" w:type="dxa"/>
            <w:tcBorders>
              <w:top w:val="single" w:sz="4" w:space="0" w:color="auto"/>
              <w:left w:val="nil"/>
              <w:bottom w:val="single" w:sz="4" w:space="0" w:color="auto"/>
              <w:right w:val="single" w:sz="4" w:space="0" w:color="auto"/>
            </w:tcBorders>
            <w:vAlign w:val="center"/>
          </w:tcPr>
          <w:p w:rsidR="00C3426B" w:rsidRPr="001D796B" w:rsidRDefault="00C3426B" w:rsidP="007B4DDA">
            <w:pPr>
              <w:jc w:val="center"/>
              <w:rPr>
                <w:rFonts w:ascii="Times New Roman" w:hAnsi="Times New Roman"/>
                <w:b/>
                <w:bCs/>
                <w:color w:val="0000FF"/>
                <w:sz w:val="20"/>
                <w:szCs w:val="20"/>
              </w:rPr>
            </w:pPr>
            <w:r w:rsidRPr="001D796B">
              <w:rPr>
                <w:rFonts w:ascii="Times New Roman" w:hAnsi="Times New Roman"/>
                <w:b/>
                <w:bCs/>
                <w:color w:val="0000FF"/>
                <w:sz w:val="20"/>
                <w:szCs w:val="20"/>
              </w:rPr>
              <w:t>1</w:t>
            </w:r>
            <w:r w:rsidR="007B4DDA" w:rsidRPr="001D796B">
              <w:rPr>
                <w:rFonts w:ascii="Times New Roman" w:hAnsi="Times New Roman"/>
                <w:b/>
                <w:bCs/>
                <w:color w:val="0000FF"/>
                <w:sz w:val="20"/>
                <w:szCs w:val="20"/>
              </w:rPr>
              <w:t>2</w:t>
            </w:r>
            <w:r w:rsidRPr="001D796B">
              <w:rPr>
                <w:rFonts w:ascii="Times New Roman" w:hAnsi="Times New Roman"/>
                <w:b/>
                <w:bCs/>
                <w:color w:val="0000FF"/>
                <w:sz w:val="20"/>
                <w:szCs w:val="20"/>
              </w:rPr>
              <w:t>,</w:t>
            </w:r>
            <w:r w:rsidR="007B4DDA" w:rsidRPr="001D796B">
              <w:rPr>
                <w:rFonts w:ascii="Times New Roman" w:hAnsi="Times New Roman"/>
                <w:b/>
                <w:bCs/>
                <w:color w:val="0000FF"/>
                <w:sz w:val="20"/>
                <w:szCs w:val="20"/>
              </w:rPr>
              <w:t>54</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22</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540</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амортизације</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52.907.977</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60.000.000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55.682.302</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105</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93</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23</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545</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за резервисања за накнаде и друге</w:t>
            </w:r>
            <w:r w:rsidR="00DE182F" w:rsidRPr="001D796B">
              <w:rPr>
                <w:rFonts w:ascii="Times New Roman" w:hAnsi="Times New Roman"/>
                <w:sz w:val="20"/>
                <w:szCs w:val="20"/>
                <w:lang w:eastAsia="en-GB"/>
              </w:rPr>
              <w:t xml:space="preserve"> </w:t>
            </w:r>
            <w:r w:rsidRPr="001D796B">
              <w:rPr>
                <w:rFonts w:ascii="Times New Roman" w:hAnsi="Times New Roman"/>
                <w:sz w:val="20"/>
                <w:szCs w:val="20"/>
                <w:lang w:eastAsia="en-GB"/>
              </w:rPr>
              <w:t>бенефиције</w:t>
            </w:r>
          </w:p>
        </w:tc>
        <w:tc>
          <w:tcPr>
            <w:tcW w:w="1216"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34.639.354</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20.000.000</w:t>
            </w:r>
          </w:p>
        </w:tc>
        <w:tc>
          <w:tcPr>
            <w:tcW w:w="1216" w:type="dxa"/>
            <w:tcBorders>
              <w:top w:val="nil"/>
              <w:left w:val="nil"/>
              <w:bottom w:val="single" w:sz="4" w:space="0" w:color="auto"/>
              <w:right w:val="single" w:sz="4" w:space="0" w:color="auto"/>
            </w:tcBorders>
            <w:noWrap/>
            <w:vAlign w:val="center"/>
          </w:tcPr>
          <w:p w:rsidR="00C3426B" w:rsidRPr="001D796B" w:rsidRDefault="009A3D1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30.452.394</w:t>
            </w:r>
          </w:p>
        </w:tc>
        <w:tc>
          <w:tcPr>
            <w:tcW w:w="672" w:type="dxa"/>
            <w:tcBorders>
              <w:top w:val="nil"/>
              <w:left w:val="nil"/>
              <w:bottom w:val="single" w:sz="4" w:space="0" w:color="auto"/>
              <w:right w:val="single" w:sz="4" w:space="0" w:color="auto"/>
            </w:tcBorders>
            <w:noWrap/>
            <w:vAlign w:val="center"/>
          </w:tcPr>
          <w:p w:rsidR="00C3426B" w:rsidRPr="001D796B" w:rsidRDefault="009A3D1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88</w:t>
            </w:r>
          </w:p>
        </w:tc>
        <w:tc>
          <w:tcPr>
            <w:tcW w:w="734" w:type="dxa"/>
            <w:tcBorders>
              <w:top w:val="nil"/>
              <w:left w:val="nil"/>
              <w:bottom w:val="single" w:sz="4" w:space="0" w:color="auto"/>
              <w:right w:val="single" w:sz="4" w:space="0" w:color="auto"/>
            </w:tcBorders>
            <w:noWrap/>
            <w:vAlign w:val="center"/>
          </w:tcPr>
          <w:p w:rsidR="00C3426B" w:rsidRPr="001D796B" w:rsidRDefault="009A3D1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152</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bookmarkStart w:id="2" w:name="_GoBack"/>
            <w:bookmarkEnd w:id="2"/>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24</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55</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 xml:space="preserve">Нематеријални трошкови </w:t>
            </w:r>
          </w:p>
        </w:tc>
        <w:tc>
          <w:tcPr>
            <w:tcW w:w="1216"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36.380.089</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61.312.068</w:t>
            </w:r>
          </w:p>
        </w:tc>
        <w:tc>
          <w:tcPr>
            <w:tcW w:w="1216" w:type="dxa"/>
            <w:tcBorders>
              <w:top w:val="nil"/>
              <w:left w:val="nil"/>
              <w:bottom w:val="single" w:sz="4" w:space="0" w:color="auto"/>
              <w:right w:val="single" w:sz="4" w:space="0" w:color="auto"/>
            </w:tcBorders>
            <w:noWrap/>
            <w:vAlign w:val="center"/>
          </w:tcPr>
          <w:p w:rsidR="00C3426B" w:rsidRPr="001D796B" w:rsidRDefault="00C3426B" w:rsidP="00994FB0">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40.492.</w:t>
            </w:r>
            <w:r w:rsidR="00994FB0" w:rsidRPr="001D796B">
              <w:rPr>
                <w:rFonts w:ascii="Times New Roman" w:hAnsi="Times New Roman"/>
                <w:b/>
                <w:bCs/>
                <w:color w:val="0000FF"/>
                <w:sz w:val="20"/>
                <w:szCs w:val="20"/>
                <w:lang w:eastAsia="en-GB"/>
              </w:rPr>
              <w:t>20</w:t>
            </w:r>
            <w:r w:rsidRPr="001D796B">
              <w:rPr>
                <w:rFonts w:ascii="Times New Roman" w:hAnsi="Times New Roman"/>
                <w:b/>
                <w:bCs/>
                <w:color w:val="0000FF"/>
                <w:sz w:val="20"/>
                <w:szCs w:val="20"/>
                <w:lang w:eastAsia="en-GB"/>
              </w:rPr>
              <w:t>8</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111</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66</w:t>
            </w:r>
          </w:p>
        </w:tc>
        <w:tc>
          <w:tcPr>
            <w:tcW w:w="749" w:type="dxa"/>
            <w:tcBorders>
              <w:top w:val="nil"/>
              <w:left w:val="nil"/>
              <w:bottom w:val="single" w:sz="4" w:space="0" w:color="auto"/>
              <w:right w:val="single" w:sz="4" w:space="0" w:color="auto"/>
            </w:tcBorders>
            <w:vAlign w:val="center"/>
          </w:tcPr>
          <w:p w:rsidR="00C3426B" w:rsidRPr="001D796B" w:rsidRDefault="00C3426B" w:rsidP="007B4DDA">
            <w:pPr>
              <w:jc w:val="center"/>
              <w:rPr>
                <w:rFonts w:ascii="Times New Roman" w:hAnsi="Times New Roman"/>
                <w:b/>
                <w:bCs/>
                <w:color w:val="0000FF"/>
                <w:sz w:val="20"/>
                <w:szCs w:val="20"/>
              </w:rPr>
            </w:pPr>
            <w:r w:rsidRPr="001D796B">
              <w:rPr>
                <w:rFonts w:ascii="Times New Roman" w:hAnsi="Times New Roman"/>
                <w:b/>
                <w:bCs/>
                <w:color w:val="0000FF"/>
                <w:sz w:val="20"/>
                <w:szCs w:val="20"/>
              </w:rPr>
              <w:t>5,8</w:t>
            </w:r>
            <w:r w:rsidR="007B4DDA" w:rsidRPr="001D796B">
              <w:rPr>
                <w:rFonts w:ascii="Times New Roman" w:hAnsi="Times New Roman"/>
                <w:b/>
                <w:bCs/>
                <w:color w:val="0000FF"/>
                <w:sz w:val="20"/>
                <w:szCs w:val="20"/>
              </w:rPr>
              <w:t>9</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25</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550</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непроизводних услуга </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28.683.655</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49.485.668</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32.228.071</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112</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65</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26</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551</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Трошкови репрезентације </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2.682.319</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4.575.000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3.123.799</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116</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68</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27</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552</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премија осигурања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862.586</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1.600.000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845.022</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98</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53</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28</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553</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платног промета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1.087.874</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1.450.000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1.189.170</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109</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82</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29</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554</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чланарина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310.683</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536.400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332.440</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107</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62</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30</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555</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Трошкови пореза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47.405</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47.394</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100</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95</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31</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559</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sz w:val="20"/>
                <w:szCs w:val="20"/>
                <w:lang w:eastAsia="en-GB"/>
              </w:rPr>
            </w:pPr>
            <w:r w:rsidRPr="001D796B">
              <w:rPr>
                <w:rFonts w:ascii="Times New Roman" w:hAnsi="Times New Roman"/>
                <w:sz w:val="20"/>
                <w:szCs w:val="20"/>
                <w:lang w:eastAsia="en-GB"/>
              </w:rPr>
              <w:t xml:space="preserve">Остали нематеријални трошкови </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2.705.567</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3.615.000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sz w:val="20"/>
                <w:szCs w:val="20"/>
                <w:lang w:eastAsia="en-GB"/>
              </w:rPr>
            </w:pPr>
            <w:r w:rsidRPr="001D796B">
              <w:rPr>
                <w:rFonts w:ascii="Times New Roman" w:hAnsi="Times New Roman"/>
                <w:sz w:val="20"/>
                <w:szCs w:val="20"/>
                <w:lang w:eastAsia="en-GB"/>
              </w:rPr>
              <w:t>2.726.273</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101</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75</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32</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56</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 xml:space="preserve">Финансијски расходи (камате и негативне курсне разлике) </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297.794</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500.000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128.958</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43</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26</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r w:rsidRPr="001D796B">
              <w:rPr>
                <w:rFonts w:ascii="Times New Roman" w:hAnsi="Times New Roman"/>
                <w:b/>
                <w:bCs/>
                <w:color w:val="0000FF"/>
                <w:sz w:val="20"/>
                <w:szCs w:val="20"/>
              </w:rPr>
              <w:t>0,02</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33</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57</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Остали расходи (мањкови, трошкови спорова и др.)</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1.027.076</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1.000.000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1.632.103</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159</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163</w:t>
            </w:r>
          </w:p>
        </w:tc>
        <w:tc>
          <w:tcPr>
            <w:tcW w:w="749" w:type="dxa"/>
            <w:tcBorders>
              <w:top w:val="nil"/>
              <w:left w:val="nil"/>
              <w:bottom w:val="single" w:sz="4" w:space="0" w:color="auto"/>
              <w:right w:val="single" w:sz="4" w:space="0" w:color="auto"/>
            </w:tcBorders>
            <w:vAlign w:val="center"/>
          </w:tcPr>
          <w:p w:rsidR="00C3426B" w:rsidRPr="001D796B" w:rsidRDefault="00C3426B" w:rsidP="007B4DDA">
            <w:pPr>
              <w:jc w:val="center"/>
              <w:rPr>
                <w:rFonts w:ascii="Times New Roman" w:hAnsi="Times New Roman"/>
                <w:b/>
                <w:bCs/>
                <w:color w:val="0000FF"/>
                <w:sz w:val="20"/>
                <w:szCs w:val="20"/>
              </w:rPr>
            </w:pPr>
            <w:r w:rsidRPr="001D796B">
              <w:rPr>
                <w:rFonts w:ascii="Times New Roman" w:hAnsi="Times New Roman"/>
                <w:b/>
                <w:bCs/>
                <w:color w:val="0000FF"/>
                <w:sz w:val="20"/>
                <w:szCs w:val="20"/>
              </w:rPr>
              <w:t>0,2</w:t>
            </w:r>
            <w:r w:rsidR="007B4DDA" w:rsidRPr="001D796B">
              <w:rPr>
                <w:rFonts w:ascii="Times New Roman" w:hAnsi="Times New Roman"/>
                <w:b/>
                <w:bCs/>
                <w:color w:val="0000FF"/>
                <w:sz w:val="20"/>
                <w:szCs w:val="20"/>
              </w:rPr>
              <w:t>4</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34</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58</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Расходи по основу обезвређења имовине (некретнина, опреме, потраж.)</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0</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1.000.000</w:t>
            </w:r>
          </w:p>
        </w:tc>
        <w:tc>
          <w:tcPr>
            <w:tcW w:w="1216" w:type="dxa"/>
            <w:tcBorders>
              <w:top w:val="nil"/>
              <w:left w:val="nil"/>
              <w:bottom w:val="single" w:sz="4" w:space="0" w:color="auto"/>
              <w:right w:val="single" w:sz="4" w:space="0" w:color="auto"/>
            </w:tcBorders>
            <w:noWrap/>
            <w:vAlign w:val="center"/>
          </w:tcPr>
          <w:p w:rsidR="00C3426B" w:rsidRPr="001D796B" w:rsidRDefault="00E17BAB" w:rsidP="00E17BAB">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8.935.797</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0</w:t>
            </w:r>
          </w:p>
        </w:tc>
        <w:tc>
          <w:tcPr>
            <w:tcW w:w="734" w:type="dxa"/>
            <w:tcBorders>
              <w:top w:val="nil"/>
              <w:left w:val="nil"/>
              <w:bottom w:val="single" w:sz="4" w:space="0" w:color="auto"/>
              <w:right w:val="single" w:sz="4" w:space="0" w:color="auto"/>
            </w:tcBorders>
            <w:noWrap/>
            <w:vAlign w:val="center"/>
          </w:tcPr>
          <w:p w:rsidR="00C3426B" w:rsidRPr="001D796B" w:rsidRDefault="00E17BA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894</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r w:rsidRPr="001D796B">
              <w:rPr>
                <w:rFonts w:ascii="Times New Roman" w:hAnsi="Times New Roman"/>
                <w:b/>
                <w:bCs/>
                <w:color w:val="0000FF"/>
                <w:sz w:val="20"/>
                <w:szCs w:val="20"/>
              </w:rPr>
              <w:t>1,30</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35</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59</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Губитак-исправка из ранијег периода</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6.239.401</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4.000.000</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101.941</w:t>
            </w:r>
          </w:p>
        </w:tc>
        <w:tc>
          <w:tcPr>
            <w:tcW w:w="672"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2</w:t>
            </w:r>
          </w:p>
        </w:tc>
        <w:tc>
          <w:tcPr>
            <w:tcW w:w="734" w:type="dxa"/>
            <w:tcBorders>
              <w:top w:val="nil"/>
              <w:left w:val="nil"/>
              <w:bottom w:val="single" w:sz="4" w:space="0" w:color="auto"/>
              <w:right w:val="single" w:sz="4" w:space="0" w:color="auto"/>
            </w:tcBorders>
            <w:noWrap/>
            <w:vAlign w:val="center"/>
          </w:tcPr>
          <w:p w:rsidR="00C3426B" w:rsidRPr="001D796B" w:rsidRDefault="00C3426B"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3</w:t>
            </w:r>
          </w:p>
        </w:tc>
        <w:tc>
          <w:tcPr>
            <w:tcW w:w="749" w:type="dxa"/>
            <w:tcBorders>
              <w:top w:val="nil"/>
              <w:left w:val="nil"/>
              <w:bottom w:val="single" w:sz="4" w:space="0" w:color="auto"/>
              <w:right w:val="single" w:sz="4" w:space="0" w:color="auto"/>
            </w:tcBorders>
            <w:vAlign w:val="center"/>
          </w:tcPr>
          <w:p w:rsidR="00C3426B" w:rsidRPr="001D796B" w:rsidRDefault="00C3426B" w:rsidP="00D155E1">
            <w:pPr>
              <w:jc w:val="center"/>
              <w:rPr>
                <w:rFonts w:ascii="Times New Roman" w:hAnsi="Times New Roman"/>
                <w:b/>
                <w:bCs/>
                <w:color w:val="0000FF"/>
                <w:sz w:val="20"/>
                <w:szCs w:val="20"/>
              </w:rPr>
            </w:pPr>
            <w:r w:rsidRPr="001D796B">
              <w:rPr>
                <w:rFonts w:ascii="Times New Roman" w:hAnsi="Times New Roman"/>
                <w:b/>
                <w:bCs/>
                <w:color w:val="0000FF"/>
                <w:sz w:val="20"/>
                <w:szCs w:val="20"/>
              </w:rPr>
              <w:t>0,01</w:t>
            </w:r>
          </w:p>
        </w:tc>
      </w:tr>
      <w:tr w:rsidR="00C3426B" w:rsidRPr="001D796B" w:rsidTr="00DF0E37">
        <w:trPr>
          <w:trHeight w:val="499"/>
          <w:jc w:val="center"/>
        </w:trPr>
        <w:tc>
          <w:tcPr>
            <w:tcW w:w="540" w:type="dxa"/>
            <w:tcBorders>
              <w:top w:val="nil"/>
              <w:left w:val="single" w:sz="4" w:space="0" w:color="auto"/>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sz w:val="20"/>
                <w:szCs w:val="20"/>
                <w:lang w:eastAsia="en-GB"/>
              </w:rPr>
            </w:pPr>
            <w:r w:rsidRPr="001D796B">
              <w:rPr>
                <w:rFonts w:ascii="Times New Roman" w:hAnsi="Times New Roman"/>
                <w:sz w:val="20"/>
                <w:szCs w:val="20"/>
                <w:lang w:eastAsia="en-GB"/>
              </w:rPr>
              <w:t>36</w:t>
            </w:r>
          </w:p>
        </w:tc>
        <w:tc>
          <w:tcPr>
            <w:tcW w:w="745"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5</w:t>
            </w:r>
          </w:p>
        </w:tc>
        <w:tc>
          <w:tcPr>
            <w:tcW w:w="3600" w:type="dxa"/>
            <w:tcBorders>
              <w:top w:val="single" w:sz="4" w:space="0" w:color="auto"/>
              <w:left w:val="nil"/>
              <w:bottom w:val="single" w:sz="4" w:space="0" w:color="auto"/>
              <w:right w:val="single" w:sz="4" w:space="0" w:color="auto"/>
            </w:tcBorders>
            <w:noWrap/>
            <w:vAlign w:val="center"/>
          </w:tcPr>
          <w:p w:rsidR="00C3426B" w:rsidRPr="001D796B" w:rsidRDefault="00C3426B" w:rsidP="007D0A61">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РАСХОДИ – УКУПНО</w:t>
            </w:r>
          </w:p>
        </w:tc>
        <w:tc>
          <w:tcPr>
            <w:tcW w:w="1216"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649.983.504</w:t>
            </w:r>
          </w:p>
        </w:tc>
        <w:tc>
          <w:tcPr>
            <w:tcW w:w="1240" w:type="dxa"/>
            <w:tcBorders>
              <w:top w:val="nil"/>
              <w:left w:val="nil"/>
              <w:bottom w:val="single" w:sz="4" w:space="0" w:color="auto"/>
              <w:right w:val="single" w:sz="4" w:space="0" w:color="auto"/>
            </w:tcBorders>
            <w:noWrap/>
            <w:vAlign w:val="center"/>
          </w:tcPr>
          <w:p w:rsidR="00C3426B" w:rsidRPr="001D796B" w:rsidRDefault="00C3426B" w:rsidP="007D0A61">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776.561.901</w:t>
            </w:r>
          </w:p>
        </w:tc>
        <w:tc>
          <w:tcPr>
            <w:tcW w:w="1216" w:type="dxa"/>
            <w:tcBorders>
              <w:top w:val="nil"/>
              <w:left w:val="nil"/>
              <w:bottom w:val="single" w:sz="4" w:space="0" w:color="auto"/>
              <w:right w:val="single" w:sz="4" w:space="0" w:color="auto"/>
            </w:tcBorders>
            <w:noWrap/>
            <w:vAlign w:val="center"/>
          </w:tcPr>
          <w:p w:rsidR="00C3426B" w:rsidRPr="001D796B" w:rsidRDefault="00C3426B" w:rsidP="0065089A">
            <w:pPr>
              <w:spacing w:after="0" w:line="240" w:lineRule="auto"/>
              <w:jc w:val="right"/>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6</w:t>
            </w:r>
            <w:r w:rsidR="0065089A" w:rsidRPr="001D796B">
              <w:rPr>
                <w:rFonts w:ascii="Times New Roman" w:hAnsi="Times New Roman"/>
                <w:b/>
                <w:bCs/>
                <w:color w:val="0000FF"/>
                <w:sz w:val="20"/>
                <w:szCs w:val="20"/>
                <w:lang w:eastAsia="en-GB"/>
              </w:rPr>
              <w:t>87</w:t>
            </w:r>
            <w:r w:rsidRPr="001D796B">
              <w:rPr>
                <w:rFonts w:ascii="Times New Roman" w:hAnsi="Times New Roman"/>
                <w:b/>
                <w:bCs/>
                <w:color w:val="0000FF"/>
                <w:sz w:val="20"/>
                <w:szCs w:val="20"/>
                <w:lang w:eastAsia="en-GB"/>
              </w:rPr>
              <w:t>.0</w:t>
            </w:r>
            <w:r w:rsidR="0065089A" w:rsidRPr="001D796B">
              <w:rPr>
                <w:rFonts w:ascii="Times New Roman" w:hAnsi="Times New Roman"/>
                <w:b/>
                <w:bCs/>
                <w:color w:val="0000FF"/>
                <w:sz w:val="20"/>
                <w:szCs w:val="20"/>
                <w:lang w:eastAsia="en-GB"/>
              </w:rPr>
              <w:t>53</w:t>
            </w:r>
            <w:r w:rsidRPr="001D796B">
              <w:rPr>
                <w:rFonts w:ascii="Times New Roman" w:hAnsi="Times New Roman"/>
                <w:b/>
                <w:bCs/>
                <w:color w:val="0000FF"/>
                <w:sz w:val="20"/>
                <w:szCs w:val="20"/>
                <w:lang w:eastAsia="en-GB"/>
              </w:rPr>
              <w:t>.</w:t>
            </w:r>
            <w:r w:rsidR="00994FB0" w:rsidRPr="001D796B">
              <w:rPr>
                <w:rFonts w:ascii="Times New Roman" w:hAnsi="Times New Roman"/>
                <w:b/>
                <w:bCs/>
                <w:color w:val="0000FF"/>
                <w:sz w:val="20"/>
                <w:szCs w:val="20"/>
                <w:lang w:eastAsia="en-GB"/>
              </w:rPr>
              <w:t>6</w:t>
            </w:r>
            <w:r w:rsidR="0065089A" w:rsidRPr="001D796B">
              <w:rPr>
                <w:rFonts w:ascii="Times New Roman" w:hAnsi="Times New Roman"/>
                <w:b/>
                <w:bCs/>
                <w:color w:val="0000FF"/>
                <w:sz w:val="20"/>
                <w:szCs w:val="20"/>
                <w:lang w:eastAsia="en-GB"/>
              </w:rPr>
              <w:t>75</w:t>
            </w:r>
          </w:p>
        </w:tc>
        <w:tc>
          <w:tcPr>
            <w:tcW w:w="672" w:type="dxa"/>
            <w:tcBorders>
              <w:top w:val="nil"/>
              <w:left w:val="nil"/>
              <w:bottom w:val="single" w:sz="4" w:space="0" w:color="auto"/>
              <w:right w:val="single" w:sz="4" w:space="0" w:color="auto"/>
            </w:tcBorders>
            <w:noWrap/>
            <w:vAlign w:val="center"/>
          </w:tcPr>
          <w:p w:rsidR="00C3426B" w:rsidRPr="001D796B" w:rsidRDefault="00C3426B" w:rsidP="0065089A">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10</w:t>
            </w:r>
            <w:r w:rsidR="0065089A" w:rsidRPr="001D796B">
              <w:rPr>
                <w:rFonts w:ascii="Times New Roman" w:hAnsi="Times New Roman"/>
                <w:b/>
                <w:bCs/>
                <w:color w:val="0000FF"/>
                <w:sz w:val="20"/>
                <w:szCs w:val="20"/>
                <w:lang w:eastAsia="en-GB"/>
              </w:rPr>
              <w:t>6</w:t>
            </w:r>
          </w:p>
        </w:tc>
        <w:tc>
          <w:tcPr>
            <w:tcW w:w="734" w:type="dxa"/>
            <w:tcBorders>
              <w:top w:val="nil"/>
              <w:left w:val="nil"/>
              <w:bottom w:val="single" w:sz="4" w:space="0" w:color="auto"/>
              <w:right w:val="single" w:sz="4" w:space="0" w:color="auto"/>
            </w:tcBorders>
            <w:noWrap/>
            <w:vAlign w:val="center"/>
          </w:tcPr>
          <w:p w:rsidR="00C3426B" w:rsidRPr="001D796B" w:rsidRDefault="0065089A" w:rsidP="006064AF">
            <w:pPr>
              <w:spacing w:after="0" w:line="240" w:lineRule="auto"/>
              <w:jc w:val="center"/>
              <w:rPr>
                <w:rFonts w:ascii="Times New Roman" w:hAnsi="Times New Roman"/>
                <w:b/>
                <w:bCs/>
                <w:color w:val="0000FF"/>
                <w:sz w:val="20"/>
                <w:szCs w:val="20"/>
                <w:lang w:eastAsia="en-GB"/>
              </w:rPr>
            </w:pPr>
            <w:r w:rsidRPr="001D796B">
              <w:rPr>
                <w:rFonts w:ascii="Times New Roman" w:hAnsi="Times New Roman"/>
                <w:b/>
                <w:bCs/>
                <w:color w:val="0000FF"/>
                <w:sz w:val="20"/>
                <w:szCs w:val="20"/>
                <w:lang w:eastAsia="en-GB"/>
              </w:rPr>
              <w:t>88</w:t>
            </w:r>
          </w:p>
        </w:tc>
        <w:tc>
          <w:tcPr>
            <w:tcW w:w="749" w:type="dxa"/>
            <w:tcBorders>
              <w:top w:val="nil"/>
              <w:left w:val="nil"/>
              <w:bottom w:val="single" w:sz="4" w:space="0" w:color="auto"/>
              <w:right w:val="single" w:sz="4" w:space="0" w:color="auto"/>
            </w:tcBorders>
            <w:vAlign w:val="center"/>
          </w:tcPr>
          <w:p w:rsidR="00C3426B" w:rsidRPr="001D796B" w:rsidRDefault="00F07ABA" w:rsidP="00D155E1">
            <w:pPr>
              <w:jc w:val="center"/>
              <w:rPr>
                <w:rFonts w:ascii="Times New Roman" w:hAnsi="Times New Roman"/>
                <w:b/>
                <w:bCs/>
                <w:color w:val="0000FF"/>
                <w:sz w:val="20"/>
                <w:szCs w:val="20"/>
                <w:lang/>
              </w:rPr>
            </w:pPr>
            <w:r w:rsidRPr="001D796B">
              <w:rPr>
                <w:rFonts w:ascii="Times New Roman" w:hAnsi="Times New Roman"/>
                <w:b/>
                <w:bCs/>
                <w:color w:val="0000FF"/>
                <w:sz w:val="20"/>
                <w:szCs w:val="20"/>
                <w:lang/>
              </w:rPr>
              <w:t>100</w:t>
            </w:r>
          </w:p>
        </w:tc>
      </w:tr>
    </w:tbl>
    <w:p w:rsidR="0048179F" w:rsidRPr="001D796B" w:rsidRDefault="0048179F" w:rsidP="00FF1CBE">
      <w:pPr>
        <w:spacing w:after="0" w:line="240" w:lineRule="auto"/>
        <w:rPr>
          <w:rFonts w:ascii="Times New Roman" w:hAnsi="Times New Roman"/>
          <w:noProof/>
        </w:rPr>
      </w:pPr>
    </w:p>
    <w:p w:rsidR="0048179F" w:rsidRPr="001D796B" w:rsidRDefault="0048179F" w:rsidP="00F07ABA">
      <w:pPr>
        <w:spacing w:after="0" w:line="240" w:lineRule="auto"/>
        <w:jc w:val="both"/>
        <w:rPr>
          <w:rFonts w:ascii="Times New Roman" w:hAnsi="Times New Roman"/>
          <w:noProof/>
          <w:lang w:val="sr-Cyrl-CS"/>
        </w:rPr>
      </w:pPr>
      <w:r w:rsidRPr="001D796B">
        <w:rPr>
          <w:rFonts w:ascii="Times New Roman" w:hAnsi="Times New Roman"/>
          <w:noProof/>
          <w:lang w:val="sr-Cyrl-CS"/>
        </w:rPr>
        <w:t>Структура расхода</w:t>
      </w:r>
      <w:r w:rsidR="00615D11" w:rsidRPr="001D796B">
        <w:rPr>
          <w:rFonts w:ascii="Times New Roman" w:hAnsi="Times New Roman"/>
          <w:noProof/>
          <w:lang w:val="sr-Cyrl-CS"/>
        </w:rPr>
        <w:t xml:space="preserve"> </w:t>
      </w:r>
      <w:r w:rsidRPr="001D796B">
        <w:rPr>
          <w:rFonts w:ascii="Times New Roman" w:hAnsi="Times New Roman"/>
          <w:noProof/>
          <w:lang w:val="sr-Cyrl-CS"/>
        </w:rPr>
        <w:t>остварених</w:t>
      </w:r>
      <w:r w:rsidRPr="001D796B">
        <w:rPr>
          <w:rFonts w:ascii="Times New Roman" w:hAnsi="Times New Roman"/>
          <w:noProof/>
        </w:rPr>
        <w:t xml:space="preserve"> у износу од </w:t>
      </w:r>
      <w:r w:rsidR="00875ADA" w:rsidRPr="001D796B">
        <w:rPr>
          <w:rFonts w:ascii="Times New Roman" w:hAnsi="Times New Roman"/>
          <w:bCs/>
          <w:lang w:eastAsia="en-GB"/>
        </w:rPr>
        <w:t>687.053.</w:t>
      </w:r>
      <w:r w:rsidR="00875ADA" w:rsidRPr="001D796B">
        <w:rPr>
          <w:rFonts w:ascii="Times New Roman" w:hAnsi="Times New Roman"/>
          <w:bCs/>
          <w:lang w:eastAsia="en-GB"/>
        </w:rPr>
        <w:t>6</w:t>
      </w:r>
      <w:r w:rsidR="00875ADA" w:rsidRPr="001D796B">
        <w:rPr>
          <w:rFonts w:ascii="Times New Roman" w:hAnsi="Times New Roman"/>
          <w:bCs/>
          <w:lang w:eastAsia="en-GB"/>
        </w:rPr>
        <w:t>75</w:t>
      </w:r>
      <w:r w:rsidR="00875ADA" w:rsidRPr="001D796B">
        <w:rPr>
          <w:rFonts w:ascii="Times New Roman" w:hAnsi="Times New Roman"/>
          <w:b/>
          <w:bCs/>
          <w:color w:val="0000FF"/>
          <w:sz w:val="20"/>
          <w:szCs w:val="20"/>
          <w:lang w:eastAsia="en-GB"/>
        </w:rPr>
        <w:t xml:space="preserve"> </w:t>
      </w:r>
      <w:r w:rsidRPr="001D796B">
        <w:rPr>
          <w:rFonts w:ascii="Times New Roman" w:hAnsi="Times New Roman"/>
          <w:noProof/>
        </w:rPr>
        <w:t xml:space="preserve">динар </w:t>
      </w:r>
      <w:r w:rsidRPr="001D796B">
        <w:rPr>
          <w:rFonts w:ascii="Times New Roman" w:hAnsi="Times New Roman"/>
          <w:noProof/>
          <w:lang w:val="sr-Cyrl-CS"/>
        </w:rPr>
        <w:t xml:space="preserve"> у 201</w:t>
      </w:r>
      <w:r w:rsidR="006064AF" w:rsidRPr="001D796B">
        <w:rPr>
          <w:rFonts w:ascii="Times New Roman" w:hAnsi="Times New Roman"/>
          <w:noProof/>
          <w:lang w:val="sr-Cyrl-CS"/>
        </w:rPr>
        <w:t>8</w:t>
      </w:r>
      <w:r w:rsidRPr="001D796B">
        <w:rPr>
          <w:rFonts w:ascii="Times New Roman" w:hAnsi="Times New Roman"/>
          <w:noProof/>
          <w:lang w:val="sr-Cyrl-CS"/>
        </w:rPr>
        <w:t xml:space="preserve">. години је следећа: </w:t>
      </w:r>
    </w:p>
    <w:p w:rsidR="0048179F" w:rsidRPr="001D796B" w:rsidRDefault="006064AF" w:rsidP="00F07ABA">
      <w:pPr>
        <w:spacing w:before="240" w:after="120" w:line="240" w:lineRule="auto"/>
        <w:jc w:val="both"/>
        <w:rPr>
          <w:rFonts w:ascii="Times New Roman" w:hAnsi="Times New Roman"/>
          <w:noProof/>
          <w:lang w:val="sr-Cyrl-CS"/>
        </w:rPr>
      </w:pPr>
      <w:r w:rsidRPr="001D796B">
        <w:rPr>
          <w:rFonts w:ascii="Times New Roman" w:hAnsi="Times New Roman"/>
          <w:bCs/>
          <w:lang w:eastAsia="en-GB"/>
        </w:rPr>
        <w:t>1.980.006</w:t>
      </w:r>
      <w:r w:rsidRPr="001D796B">
        <w:rPr>
          <w:rFonts w:ascii="Times New Roman" w:hAnsi="Times New Roman"/>
          <w:bCs/>
          <w:lang w:eastAsia="en-GB"/>
        </w:rPr>
        <w:t xml:space="preserve"> </w:t>
      </w:r>
      <w:r w:rsidR="0048179F" w:rsidRPr="001D796B">
        <w:rPr>
          <w:rFonts w:ascii="Times New Roman" w:hAnsi="Times New Roman"/>
          <w:noProof/>
          <w:lang w:val="sr-Cyrl-CS"/>
        </w:rPr>
        <w:t xml:space="preserve">динара односи се на набавну вредност продате робе, односно трошкове за штампање публикација које издаје Агенција (конто 50), </w:t>
      </w:r>
      <w:r w:rsidR="0048179F" w:rsidRPr="001D796B">
        <w:rPr>
          <w:rFonts w:ascii="Times New Roman" w:hAnsi="Times New Roman"/>
          <w:noProof/>
        </w:rPr>
        <w:t>учешће у укупним расходима</w:t>
      </w:r>
      <w:r w:rsidRPr="001D796B">
        <w:rPr>
          <w:rFonts w:ascii="Times New Roman" w:hAnsi="Times New Roman"/>
          <w:noProof/>
          <w:lang/>
        </w:rPr>
        <w:t xml:space="preserve"> </w:t>
      </w:r>
      <w:r w:rsidR="0048179F" w:rsidRPr="001D796B">
        <w:rPr>
          <w:rFonts w:ascii="Times New Roman" w:hAnsi="Times New Roman"/>
          <w:bCs/>
          <w:lang w:eastAsia="en-GB"/>
        </w:rPr>
        <w:t>0,</w:t>
      </w:r>
      <w:r w:rsidR="00C3426B" w:rsidRPr="001D796B">
        <w:rPr>
          <w:rFonts w:ascii="Times New Roman" w:hAnsi="Times New Roman"/>
          <w:bCs/>
          <w:lang w:eastAsia="en-GB"/>
        </w:rPr>
        <w:t>2</w:t>
      </w:r>
      <w:r w:rsidR="00875ADA" w:rsidRPr="001D796B">
        <w:rPr>
          <w:rFonts w:ascii="Times New Roman" w:hAnsi="Times New Roman"/>
          <w:bCs/>
          <w:lang w:eastAsia="en-GB"/>
        </w:rPr>
        <w:t>9</w:t>
      </w:r>
      <w:r w:rsidR="0048179F" w:rsidRPr="001D796B">
        <w:rPr>
          <w:rFonts w:ascii="Times New Roman" w:hAnsi="Times New Roman"/>
          <w:noProof/>
          <w:lang w:val="sr-Cyrl-CS"/>
        </w:rPr>
        <w:t>%</w:t>
      </w:r>
    </w:p>
    <w:p w:rsidR="0048179F" w:rsidRPr="001D796B" w:rsidRDefault="006064AF" w:rsidP="00F07ABA">
      <w:pPr>
        <w:spacing w:after="0" w:line="240" w:lineRule="auto"/>
        <w:jc w:val="both"/>
        <w:rPr>
          <w:rFonts w:ascii="Times New Roman" w:hAnsi="Times New Roman"/>
          <w:noProof/>
          <w:lang w:val="sr-Cyrl-CS"/>
        </w:rPr>
      </w:pPr>
      <w:r w:rsidRPr="001D796B">
        <w:rPr>
          <w:rFonts w:ascii="Times New Roman" w:hAnsi="Times New Roman"/>
          <w:bCs/>
          <w:lang w:eastAsia="en-GB"/>
        </w:rPr>
        <w:t>46.943.803</w:t>
      </w:r>
      <w:r w:rsidRPr="001D796B">
        <w:rPr>
          <w:rFonts w:ascii="Times New Roman" w:hAnsi="Times New Roman"/>
          <w:bCs/>
          <w:lang w:eastAsia="en-GB"/>
        </w:rPr>
        <w:t xml:space="preserve"> </w:t>
      </w:r>
      <w:r w:rsidR="006639F5" w:rsidRPr="001D796B">
        <w:rPr>
          <w:rFonts w:ascii="Times New Roman" w:hAnsi="Times New Roman"/>
          <w:noProof/>
          <w:lang w:val="sr-Cyrl-CS"/>
        </w:rPr>
        <w:t>динара односи се на</w:t>
      </w:r>
      <w:r w:rsidR="0048179F" w:rsidRPr="001D796B">
        <w:rPr>
          <w:rFonts w:ascii="Times New Roman" w:hAnsi="Times New Roman"/>
          <w:noProof/>
          <w:lang w:val="sr-Cyrl-CS"/>
        </w:rPr>
        <w:t xml:space="preserve"> трошкове материјала (конто 51), </w:t>
      </w:r>
      <w:r w:rsidR="0048179F" w:rsidRPr="001D796B">
        <w:rPr>
          <w:rFonts w:ascii="Times New Roman" w:hAnsi="Times New Roman"/>
          <w:noProof/>
        </w:rPr>
        <w:t>учешће у укупним расходима</w:t>
      </w:r>
      <w:r w:rsidRPr="001D796B">
        <w:rPr>
          <w:rFonts w:ascii="Times New Roman" w:hAnsi="Times New Roman"/>
          <w:noProof/>
          <w:lang/>
        </w:rPr>
        <w:t xml:space="preserve"> </w:t>
      </w:r>
      <w:r w:rsidR="0048179F" w:rsidRPr="001D796B">
        <w:rPr>
          <w:rFonts w:ascii="Times New Roman" w:hAnsi="Times New Roman"/>
          <w:bCs/>
          <w:lang w:eastAsia="en-GB"/>
        </w:rPr>
        <w:t>6,</w:t>
      </w:r>
      <w:r w:rsidR="002C0E1D" w:rsidRPr="001D796B">
        <w:rPr>
          <w:rFonts w:ascii="Times New Roman" w:hAnsi="Times New Roman"/>
          <w:bCs/>
          <w:lang w:eastAsia="en-GB"/>
        </w:rPr>
        <w:t>8</w:t>
      </w:r>
      <w:r w:rsidR="00C3426B" w:rsidRPr="001D796B">
        <w:rPr>
          <w:rFonts w:ascii="Times New Roman" w:hAnsi="Times New Roman"/>
          <w:bCs/>
          <w:lang w:eastAsia="en-GB"/>
        </w:rPr>
        <w:t>3</w:t>
      </w:r>
      <w:r w:rsidR="0048179F" w:rsidRPr="001D796B">
        <w:rPr>
          <w:rFonts w:ascii="Times New Roman" w:hAnsi="Times New Roman"/>
          <w:noProof/>
          <w:lang w:val="sr-Cyrl-CS"/>
        </w:rPr>
        <w:t>%</w:t>
      </w:r>
    </w:p>
    <w:p w:rsidR="0048179F" w:rsidRPr="001D796B" w:rsidRDefault="006064AF" w:rsidP="00F07ABA">
      <w:pPr>
        <w:spacing w:before="240" w:after="120" w:line="240" w:lineRule="auto"/>
        <w:jc w:val="both"/>
        <w:rPr>
          <w:rFonts w:ascii="Times New Roman" w:hAnsi="Times New Roman"/>
          <w:noProof/>
          <w:lang w:val="sr-Cyrl-CS"/>
        </w:rPr>
      </w:pPr>
      <w:r w:rsidRPr="001D796B">
        <w:rPr>
          <w:rFonts w:ascii="Times New Roman" w:hAnsi="Times New Roman"/>
          <w:bCs/>
          <w:lang w:eastAsia="en-GB"/>
        </w:rPr>
        <w:t>418.862.504</w:t>
      </w:r>
      <w:r w:rsidRPr="001D796B">
        <w:rPr>
          <w:rFonts w:ascii="Times New Roman" w:hAnsi="Times New Roman"/>
          <w:bCs/>
          <w:lang w:eastAsia="en-GB"/>
        </w:rPr>
        <w:t xml:space="preserve"> </w:t>
      </w:r>
      <w:r w:rsidR="0048179F" w:rsidRPr="001D796B">
        <w:rPr>
          <w:rFonts w:ascii="Times New Roman" w:hAnsi="Times New Roman"/>
          <w:noProof/>
          <w:lang w:val="sr-Cyrl-CS"/>
        </w:rPr>
        <w:t>динара од</w:t>
      </w:r>
      <w:r w:rsidR="006639F5" w:rsidRPr="001D796B">
        <w:rPr>
          <w:rFonts w:ascii="Times New Roman" w:hAnsi="Times New Roman"/>
          <w:noProof/>
          <w:lang w:val="sr-Cyrl-CS"/>
        </w:rPr>
        <w:t>носи се на</w:t>
      </w:r>
      <w:r w:rsidR="0048179F" w:rsidRPr="001D796B">
        <w:rPr>
          <w:rFonts w:ascii="Times New Roman" w:hAnsi="Times New Roman"/>
          <w:noProof/>
          <w:lang w:val="sr-Cyrl-CS"/>
        </w:rPr>
        <w:t xml:space="preserve"> трошкове зарада, накнада и остале личне расходе (конто 52), </w:t>
      </w:r>
      <w:r w:rsidR="0048179F" w:rsidRPr="001D796B">
        <w:rPr>
          <w:rFonts w:ascii="Times New Roman" w:hAnsi="Times New Roman"/>
          <w:noProof/>
        </w:rPr>
        <w:t>учешће у укупним расходима</w:t>
      </w:r>
      <w:r w:rsidR="00C3426B" w:rsidRPr="001D796B">
        <w:rPr>
          <w:rFonts w:ascii="Times New Roman" w:hAnsi="Times New Roman"/>
          <w:noProof/>
          <w:lang/>
        </w:rPr>
        <w:t xml:space="preserve"> </w:t>
      </w:r>
      <w:r w:rsidR="00C3426B" w:rsidRPr="001D796B">
        <w:rPr>
          <w:rFonts w:ascii="Times New Roman" w:hAnsi="Times New Roman"/>
          <w:noProof/>
          <w:lang w:val="sr-Cyrl-CS"/>
        </w:rPr>
        <w:t>60,</w:t>
      </w:r>
      <w:r w:rsidR="002C0E1D" w:rsidRPr="001D796B">
        <w:rPr>
          <w:rFonts w:ascii="Times New Roman" w:hAnsi="Times New Roman"/>
          <w:noProof/>
          <w:lang/>
        </w:rPr>
        <w:t>97</w:t>
      </w:r>
      <w:r w:rsidR="00C3426B" w:rsidRPr="001D796B">
        <w:rPr>
          <w:rFonts w:ascii="Times New Roman" w:hAnsi="Times New Roman"/>
          <w:noProof/>
          <w:lang w:val="sr-Cyrl-CS"/>
        </w:rPr>
        <w:t>%</w:t>
      </w:r>
      <w:r w:rsidR="00C3426B" w:rsidRPr="001D796B">
        <w:rPr>
          <w:rFonts w:ascii="Times New Roman" w:hAnsi="Times New Roman"/>
          <w:noProof/>
          <w:lang/>
        </w:rPr>
        <w:t xml:space="preserve">. У 2017. години учешће је износило </w:t>
      </w:r>
      <w:r w:rsidR="0048179F" w:rsidRPr="001D796B">
        <w:rPr>
          <w:rFonts w:ascii="Times New Roman" w:hAnsi="Times New Roman"/>
          <w:bCs/>
          <w:lang w:eastAsia="en-GB"/>
        </w:rPr>
        <w:t>61,03</w:t>
      </w:r>
      <w:r w:rsidR="0048179F" w:rsidRPr="001D796B">
        <w:rPr>
          <w:rFonts w:ascii="Times New Roman" w:hAnsi="Times New Roman"/>
          <w:noProof/>
          <w:lang w:val="sr-Cyrl-CS"/>
        </w:rPr>
        <w:t>%</w:t>
      </w:r>
      <w:r w:rsidR="00C3426B" w:rsidRPr="001D796B">
        <w:rPr>
          <w:rFonts w:ascii="Times New Roman" w:hAnsi="Times New Roman"/>
          <w:noProof/>
          <w:lang w:val="sr-Cyrl-CS"/>
        </w:rPr>
        <w:t xml:space="preserve">.  </w:t>
      </w:r>
    </w:p>
    <w:p w:rsidR="0048179F" w:rsidRPr="001D796B" w:rsidRDefault="006064AF" w:rsidP="00F07ABA">
      <w:pPr>
        <w:spacing w:before="240" w:after="120" w:line="240" w:lineRule="auto"/>
        <w:jc w:val="both"/>
        <w:rPr>
          <w:rFonts w:ascii="Times New Roman" w:hAnsi="Times New Roman"/>
          <w:noProof/>
          <w:lang w:val="sr-Cyrl-CS"/>
        </w:rPr>
      </w:pPr>
      <w:r w:rsidRPr="001D796B">
        <w:rPr>
          <w:rFonts w:ascii="Times New Roman" w:hAnsi="Times New Roman"/>
          <w:bCs/>
          <w:lang w:eastAsia="en-GB"/>
        </w:rPr>
        <w:t>81.</w:t>
      </w:r>
      <w:r w:rsidR="002C0E1D" w:rsidRPr="001D796B">
        <w:rPr>
          <w:rFonts w:ascii="Times New Roman" w:hAnsi="Times New Roman"/>
          <w:bCs/>
          <w:lang w:eastAsia="en-GB"/>
        </w:rPr>
        <w:t>841</w:t>
      </w:r>
      <w:r w:rsidRPr="001D796B">
        <w:rPr>
          <w:rFonts w:ascii="Times New Roman" w:hAnsi="Times New Roman"/>
          <w:bCs/>
          <w:lang w:eastAsia="en-GB"/>
        </w:rPr>
        <w:t>.</w:t>
      </w:r>
      <w:r w:rsidR="002C0E1D" w:rsidRPr="001D796B">
        <w:rPr>
          <w:rFonts w:ascii="Times New Roman" w:hAnsi="Times New Roman"/>
          <w:bCs/>
          <w:lang w:eastAsia="en-GB"/>
        </w:rPr>
        <w:t>6</w:t>
      </w:r>
      <w:r w:rsidRPr="001D796B">
        <w:rPr>
          <w:rFonts w:ascii="Times New Roman" w:hAnsi="Times New Roman"/>
          <w:bCs/>
          <w:lang w:eastAsia="en-GB"/>
        </w:rPr>
        <w:t>59</w:t>
      </w:r>
      <w:r w:rsidRPr="001D796B">
        <w:rPr>
          <w:rFonts w:ascii="Times New Roman" w:hAnsi="Times New Roman"/>
          <w:bCs/>
          <w:lang w:eastAsia="en-GB"/>
        </w:rPr>
        <w:t xml:space="preserve"> </w:t>
      </w:r>
      <w:r w:rsidR="006639F5" w:rsidRPr="001D796B">
        <w:rPr>
          <w:rFonts w:ascii="Times New Roman" w:hAnsi="Times New Roman"/>
          <w:noProof/>
          <w:lang w:val="sr-Cyrl-CS"/>
        </w:rPr>
        <w:t>динара односи се на</w:t>
      </w:r>
      <w:r w:rsidR="0048179F" w:rsidRPr="001D796B">
        <w:rPr>
          <w:rFonts w:ascii="Times New Roman" w:hAnsi="Times New Roman"/>
          <w:noProof/>
          <w:lang w:val="sr-Cyrl-CS"/>
        </w:rPr>
        <w:t xml:space="preserve"> трошкове производних услуга (конто 53), </w:t>
      </w:r>
      <w:r w:rsidR="0048179F" w:rsidRPr="001D796B">
        <w:rPr>
          <w:rFonts w:ascii="Times New Roman" w:hAnsi="Times New Roman"/>
          <w:noProof/>
        </w:rPr>
        <w:t>учешће у укупним расходима</w:t>
      </w:r>
      <w:r w:rsidRPr="001D796B">
        <w:rPr>
          <w:rFonts w:ascii="Times New Roman" w:hAnsi="Times New Roman"/>
          <w:noProof/>
          <w:lang/>
        </w:rPr>
        <w:t xml:space="preserve"> </w:t>
      </w:r>
      <w:r w:rsidR="00F07ABA" w:rsidRPr="001D796B">
        <w:rPr>
          <w:rFonts w:ascii="Times New Roman" w:hAnsi="Times New Roman"/>
          <w:bCs/>
          <w:lang w:eastAsia="en-GB"/>
        </w:rPr>
        <w:t>11,</w:t>
      </w:r>
      <w:r w:rsidR="002C0E1D" w:rsidRPr="001D796B">
        <w:rPr>
          <w:rFonts w:ascii="Times New Roman" w:hAnsi="Times New Roman"/>
          <w:bCs/>
          <w:lang w:eastAsia="en-GB"/>
        </w:rPr>
        <w:t>9</w:t>
      </w:r>
      <w:r w:rsidR="00F07ABA" w:rsidRPr="001D796B">
        <w:rPr>
          <w:rFonts w:ascii="Times New Roman" w:hAnsi="Times New Roman"/>
          <w:bCs/>
          <w:lang w:eastAsia="en-GB"/>
        </w:rPr>
        <w:t>1</w:t>
      </w:r>
      <w:r w:rsidR="0048179F" w:rsidRPr="001D796B">
        <w:rPr>
          <w:rFonts w:ascii="Times New Roman" w:hAnsi="Times New Roman"/>
          <w:noProof/>
          <w:lang w:val="sr-Cyrl-CS"/>
        </w:rPr>
        <w:t>%</w:t>
      </w:r>
    </w:p>
    <w:p w:rsidR="0048179F" w:rsidRPr="001D796B" w:rsidRDefault="002C0E1D" w:rsidP="00F07ABA">
      <w:pPr>
        <w:spacing w:after="0" w:line="240" w:lineRule="auto"/>
        <w:jc w:val="both"/>
        <w:rPr>
          <w:rFonts w:ascii="Times New Roman" w:hAnsi="Times New Roman"/>
          <w:noProof/>
          <w:lang w:val="sr-Cyrl-CS"/>
        </w:rPr>
      </w:pPr>
      <w:r w:rsidRPr="001D796B">
        <w:rPr>
          <w:rFonts w:ascii="Times New Roman" w:hAnsi="Times New Roman"/>
          <w:bCs/>
          <w:lang w:eastAsia="en-GB"/>
        </w:rPr>
        <w:t>86</w:t>
      </w:r>
      <w:r w:rsidR="006064AF" w:rsidRPr="001D796B">
        <w:rPr>
          <w:rFonts w:ascii="Times New Roman" w:hAnsi="Times New Roman"/>
          <w:bCs/>
          <w:lang w:eastAsia="en-GB"/>
        </w:rPr>
        <w:t>.</w:t>
      </w:r>
      <w:r w:rsidRPr="001D796B">
        <w:rPr>
          <w:rFonts w:ascii="Times New Roman" w:hAnsi="Times New Roman"/>
          <w:bCs/>
          <w:lang w:eastAsia="en-GB"/>
        </w:rPr>
        <w:t>134</w:t>
      </w:r>
      <w:r w:rsidR="006064AF" w:rsidRPr="001D796B">
        <w:rPr>
          <w:rFonts w:ascii="Times New Roman" w:hAnsi="Times New Roman"/>
          <w:bCs/>
          <w:lang w:eastAsia="en-GB"/>
        </w:rPr>
        <w:t>.</w:t>
      </w:r>
      <w:r w:rsidRPr="001D796B">
        <w:rPr>
          <w:rFonts w:ascii="Times New Roman" w:hAnsi="Times New Roman"/>
          <w:bCs/>
          <w:lang w:eastAsia="en-GB"/>
        </w:rPr>
        <w:t>696</w:t>
      </w:r>
      <w:r w:rsidR="006064AF" w:rsidRPr="001D796B">
        <w:rPr>
          <w:rFonts w:ascii="Times New Roman" w:hAnsi="Times New Roman"/>
          <w:bCs/>
          <w:lang w:eastAsia="en-GB"/>
        </w:rPr>
        <w:t xml:space="preserve"> </w:t>
      </w:r>
      <w:r w:rsidR="0048179F" w:rsidRPr="001D796B">
        <w:rPr>
          <w:rFonts w:ascii="Times New Roman" w:hAnsi="Times New Roman"/>
          <w:noProof/>
          <w:lang w:val="sr-Cyrl-CS"/>
        </w:rPr>
        <w:t xml:space="preserve">динара односи се на, трошкове амортизације и резервисања (конто 54), </w:t>
      </w:r>
      <w:r w:rsidR="0048179F" w:rsidRPr="001D796B">
        <w:rPr>
          <w:rFonts w:ascii="Times New Roman" w:hAnsi="Times New Roman"/>
          <w:noProof/>
        </w:rPr>
        <w:t>учешће у укупним расходима</w:t>
      </w:r>
      <w:r w:rsidR="006064AF" w:rsidRPr="001D796B">
        <w:rPr>
          <w:rFonts w:ascii="Times New Roman" w:hAnsi="Times New Roman"/>
          <w:noProof/>
          <w:lang/>
        </w:rPr>
        <w:t xml:space="preserve"> </w:t>
      </w:r>
      <w:r w:rsidRPr="001D796B">
        <w:rPr>
          <w:rFonts w:ascii="Times New Roman" w:hAnsi="Times New Roman"/>
          <w:noProof/>
          <w:lang/>
        </w:rPr>
        <w:t>12</w:t>
      </w:r>
      <w:r w:rsidR="00C3426B" w:rsidRPr="001D796B">
        <w:rPr>
          <w:rFonts w:ascii="Times New Roman" w:hAnsi="Times New Roman"/>
          <w:noProof/>
          <w:lang w:val="sr-Cyrl-CS"/>
        </w:rPr>
        <w:t>,</w:t>
      </w:r>
      <w:r w:rsidRPr="001D796B">
        <w:rPr>
          <w:rFonts w:ascii="Times New Roman" w:hAnsi="Times New Roman"/>
          <w:noProof/>
          <w:lang/>
        </w:rPr>
        <w:t>54</w:t>
      </w:r>
      <w:r w:rsidR="00C3426B" w:rsidRPr="001D796B">
        <w:rPr>
          <w:rFonts w:ascii="Times New Roman" w:hAnsi="Times New Roman"/>
          <w:noProof/>
          <w:lang w:val="sr-Cyrl-CS"/>
        </w:rPr>
        <w:t>%</w:t>
      </w:r>
    </w:p>
    <w:p w:rsidR="0048179F" w:rsidRPr="001D796B" w:rsidRDefault="006064AF" w:rsidP="00F07ABA">
      <w:pPr>
        <w:spacing w:before="240" w:after="120" w:line="240" w:lineRule="auto"/>
        <w:jc w:val="both"/>
        <w:rPr>
          <w:rFonts w:ascii="Times New Roman" w:hAnsi="Times New Roman"/>
          <w:noProof/>
          <w:lang w:val="sr-Cyrl-CS"/>
        </w:rPr>
      </w:pPr>
      <w:r w:rsidRPr="001D796B">
        <w:rPr>
          <w:rFonts w:ascii="Times New Roman" w:hAnsi="Times New Roman"/>
          <w:bCs/>
          <w:lang w:eastAsia="en-GB"/>
        </w:rPr>
        <w:t>40.492.</w:t>
      </w:r>
      <w:r w:rsidR="009F346F" w:rsidRPr="001D796B">
        <w:rPr>
          <w:rFonts w:ascii="Times New Roman" w:hAnsi="Times New Roman"/>
          <w:bCs/>
          <w:lang w:eastAsia="en-GB"/>
        </w:rPr>
        <w:t>20</w:t>
      </w:r>
      <w:r w:rsidRPr="001D796B">
        <w:rPr>
          <w:rFonts w:ascii="Times New Roman" w:hAnsi="Times New Roman"/>
          <w:bCs/>
          <w:lang w:eastAsia="en-GB"/>
        </w:rPr>
        <w:t>8</w:t>
      </w:r>
      <w:r w:rsidRPr="001D796B">
        <w:rPr>
          <w:rFonts w:ascii="Times New Roman" w:hAnsi="Times New Roman"/>
          <w:bCs/>
          <w:lang w:eastAsia="en-GB"/>
        </w:rPr>
        <w:t xml:space="preserve"> </w:t>
      </w:r>
      <w:r w:rsidR="006639F5" w:rsidRPr="001D796B">
        <w:rPr>
          <w:rFonts w:ascii="Times New Roman" w:hAnsi="Times New Roman"/>
          <w:noProof/>
          <w:lang w:val="sr-Cyrl-CS"/>
        </w:rPr>
        <w:t>динара односи се на</w:t>
      </w:r>
      <w:r w:rsidR="0048179F" w:rsidRPr="001D796B">
        <w:rPr>
          <w:rFonts w:ascii="Times New Roman" w:hAnsi="Times New Roman"/>
          <w:noProof/>
          <w:lang w:val="sr-Cyrl-CS"/>
        </w:rPr>
        <w:t xml:space="preserve"> нематеријалне трошкове (конто 55), </w:t>
      </w:r>
      <w:r w:rsidR="0048179F" w:rsidRPr="001D796B">
        <w:rPr>
          <w:rFonts w:ascii="Times New Roman" w:hAnsi="Times New Roman"/>
          <w:noProof/>
        </w:rPr>
        <w:t>учешће у укупним расходима</w:t>
      </w:r>
      <w:r w:rsidR="0048179F" w:rsidRPr="001D796B">
        <w:rPr>
          <w:rFonts w:ascii="Times New Roman" w:hAnsi="Times New Roman"/>
          <w:noProof/>
          <w:lang w:val="sr-Cyrl-CS"/>
        </w:rPr>
        <w:t xml:space="preserve"> </w:t>
      </w:r>
      <w:r w:rsidR="00C3426B" w:rsidRPr="001D796B">
        <w:rPr>
          <w:rFonts w:ascii="Times New Roman" w:hAnsi="Times New Roman"/>
          <w:noProof/>
          <w:lang w:val="sr-Cyrl-CS"/>
        </w:rPr>
        <w:t>5,8</w:t>
      </w:r>
      <w:r w:rsidR="002C0E1D" w:rsidRPr="001D796B">
        <w:rPr>
          <w:rFonts w:ascii="Times New Roman" w:hAnsi="Times New Roman"/>
          <w:noProof/>
          <w:lang/>
        </w:rPr>
        <w:t>9</w:t>
      </w:r>
      <w:r w:rsidR="00C3426B" w:rsidRPr="001D796B">
        <w:rPr>
          <w:rFonts w:ascii="Times New Roman" w:hAnsi="Times New Roman"/>
          <w:noProof/>
          <w:lang w:val="sr-Cyrl-CS"/>
        </w:rPr>
        <w:t>%</w:t>
      </w:r>
    </w:p>
    <w:p w:rsidR="0048179F" w:rsidRPr="001D796B" w:rsidRDefault="006064AF" w:rsidP="00F07ABA">
      <w:pPr>
        <w:spacing w:before="240" w:after="120" w:line="240" w:lineRule="auto"/>
        <w:jc w:val="both"/>
        <w:rPr>
          <w:rFonts w:ascii="Times New Roman" w:hAnsi="Times New Roman"/>
          <w:noProof/>
          <w:lang w:val="sr-Cyrl-CS"/>
        </w:rPr>
      </w:pPr>
      <w:r w:rsidRPr="001D796B">
        <w:rPr>
          <w:rFonts w:ascii="Times New Roman" w:hAnsi="Times New Roman"/>
          <w:bCs/>
          <w:lang w:eastAsia="en-GB"/>
        </w:rPr>
        <w:t>128.958</w:t>
      </w:r>
      <w:r w:rsidRPr="001D796B">
        <w:rPr>
          <w:rFonts w:ascii="Times New Roman" w:hAnsi="Times New Roman"/>
          <w:bCs/>
          <w:lang w:eastAsia="en-GB"/>
        </w:rPr>
        <w:t xml:space="preserve"> </w:t>
      </w:r>
      <w:r w:rsidR="006639F5" w:rsidRPr="001D796B">
        <w:rPr>
          <w:rFonts w:ascii="Times New Roman" w:hAnsi="Times New Roman"/>
          <w:noProof/>
          <w:lang w:val="sr-Cyrl-CS"/>
        </w:rPr>
        <w:t>динара односи се на</w:t>
      </w:r>
      <w:r w:rsidR="0048179F" w:rsidRPr="001D796B">
        <w:rPr>
          <w:rFonts w:ascii="Times New Roman" w:hAnsi="Times New Roman"/>
          <w:noProof/>
          <w:lang w:val="sr-Cyrl-CS"/>
        </w:rPr>
        <w:t xml:space="preserve"> финансијске расходе (конто 56) , </w:t>
      </w:r>
      <w:r w:rsidR="0048179F" w:rsidRPr="001D796B">
        <w:rPr>
          <w:rFonts w:ascii="Times New Roman" w:hAnsi="Times New Roman"/>
          <w:noProof/>
        </w:rPr>
        <w:t>учешће у укупним расходима</w:t>
      </w:r>
      <w:r w:rsidR="0048179F" w:rsidRPr="001D796B">
        <w:rPr>
          <w:rFonts w:ascii="Times New Roman" w:hAnsi="Times New Roman"/>
          <w:noProof/>
          <w:lang w:val="sr-Cyrl-CS"/>
        </w:rPr>
        <w:t xml:space="preserve"> </w:t>
      </w:r>
      <w:r w:rsidR="00C3426B" w:rsidRPr="001D796B">
        <w:rPr>
          <w:rFonts w:ascii="Times New Roman" w:hAnsi="Times New Roman"/>
          <w:noProof/>
          <w:lang w:val="sr-Cyrl-CS"/>
        </w:rPr>
        <w:t>0,02%</w:t>
      </w:r>
    </w:p>
    <w:p w:rsidR="0048179F" w:rsidRPr="001D796B" w:rsidRDefault="006064AF" w:rsidP="00F07ABA">
      <w:pPr>
        <w:spacing w:before="240" w:after="120" w:line="240" w:lineRule="auto"/>
        <w:jc w:val="both"/>
        <w:rPr>
          <w:rFonts w:ascii="Times New Roman" w:hAnsi="Times New Roman"/>
          <w:noProof/>
          <w:lang w:val="sr-Cyrl-CS"/>
        </w:rPr>
      </w:pPr>
      <w:r w:rsidRPr="001D796B">
        <w:rPr>
          <w:rFonts w:ascii="Times New Roman" w:hAnsi="Times New Roman"/>
          <w:bCs/>
          <w:lang w:eastAsia="en-GB"/>
        </w:rPr>
        <w:t>1.632.103</w:t>
      </w:r>
      <w:r w:rsidRPr="001D796B">
        <w:rPr>
          <w:rFonts w:ascii="Times New Roman" w:hAnsi="Times New Roman"/>
          <w:bCs/>
          <w:lang w:eastAsia="en-GB"/>
        </w:rPr>
        <w:t xml:space="preserve"> </w:t>
      </w:r>
      <w:r w:rsidR="006639F5" w:rsidRPr="001D796B">
        <w:rPr>
          <w:rFonts w:ascii="Times New Roman" w:hAnsi="Times New Roman"/>
          <w:noProof/>
          <w:lang w:val="sr-Cyrl-CS"/>
        </w:rPr>
        <w:t>динара односи се на</w:t>
      </w:r>
      <w:r w:rsidR="0048179F" w:rsidRPr="001D796B">
        <w:rPr>
          <w:rFonts w:ascii="Times New Roman" w:hAnsi="Times New Roman"/>
          <w:noProof/>
          <w:lang w:val="sr-Cyrl-CS"/>
        </w:rPr>
        <w:t xml:space="preserve"> остале расходе (конто 57), </w:t>
      </w:r>
      <w:r w:rsidR="0048179F" w:rsidRPr="001D796B">
        <w:rPr>
          <w:rFonts w:ascii="Times New Roman" w:hAnsi="Times New Roman"/>
          <w:noProof/>
        </w:rPr>
        <w:t>учешће у укупним расходима</w:t>
      </w:r>
      <w:r w:rsidR="00F07ABA" w:rsidRPr="001D796B">
        <w:rPr>
          <w:rFonts w:ascii="Times New Roman" w:hAnsi="Times New Roman"/>
          <w:noProof/>
          <w:lang/>
        </w:rPr>
        <w:t xml:space="preserve"> </w:t>
      </w:r>
      <w:r w:rsidR="00C3426B" w:rsidRPr="001D796B">
        <w:rPr>
          <w:rFonts w:ascii="Times New Roman" w:hAnsi="Times New Roman"/>
          <w:noProof/>
          <w:lang w:val="sr-Cyrl-CS"/>
        </w:rPr>
        <w:t>0,2</w:t>
      </w:r>
      <w:r w:rsidR="002C0E1D" w:rsidRPr="001D796B">
        <w:rPr>
          <w:rFonts w:ascii="Times New Roman" w:hAnsi="Times New Roman"/>
          <w:noProof/>
          <w:lang/>
        </w:rPr>
        <w:t>4</w:t>
      </w:r>
      <w:r w:rsidR="00C3426B" w:rsidRPr="001D796B">
        <w:rPr>
          <w:rFonts w:ascii="Times New Roman" w:hAnsi="Times New Roman"/>
          <w:noProof/>
          <w:lang w:val="sr-Cyrl-CS"/>
        </w:rPr>
        <w:t>%</w:t>
      </w:r>
    </w:p>
    <w:p w:rsidR="006064AF" w:rsidRPr="001D796B" w:rsidRDefault="008E7B62" w:rsidP="00F07ABA">
      <w:pPr>
        <w:tabs>
          <w:tab w:val="left" w:pos="9724"/>
        </w:tabs>
        <w:spacing w:before="240" w:after="120" w:line="240" w:lineRule="auto"/>
        <w:jc w:val="both"/>
        <w:rPr>
          <w:rFonts w:ascii="Times New Roman" w:hAnsi="Times New Roman"/>
          <w:bCs/>
          <w:lang w:eastAsia="en-GB"/>
        </w:rPr>
      </w:pPr>
      <w:r w:rsidRPr="001D796B">
        <w:rPr>
          <w:rFonts w:ascii="Times New Roman" w:hAnsi="Times New Roman"/>
          <w:bCs/>
          <w:lang w:eastAsia="en-GB"/>
        </w:rPr>
        <w:t>8</w:t>
      </w:r>
      <w:r w:rsidR="006064AF" w:rsidRPr="001D796B">
        <w:rPr>
          <w:rFonts w:ascii="Times New Roman" w:hAnsi="Times New Roman"/>
          <w:bCs/>
          <w:lang w:eastAsia="en-GB"/>
        </w:rPr>
        <w:t>.</w:t>
      </w:r>
      <w:r w:rsidRPr="001D796B">
        <w:rPr>
          <w:rFonts w:ascii="Times New Roman" w:hAnsi="Times New Roman"/>
          <w:bCs/>
          <w:lang w:eastAsia="en-GB"/>
        </w:rPr>
        <w:t>935</w:t>
      </w:r>
      <w:r w:rsidR="006064AF" w:rsidRPr="001D796B">
        <w:rPr>
          <w:rFonts w:ascii="Times New Roman" w:hAnsi="Times New Roman"/>
          <w:bCs/>
          <w:lang w:eastAsia="en-GB"/>
        </w:rPr>
        <w:t>.797</w:t>
      </w:r>
      <w:r w:rsidR="006064AF" w:rsidRPr="001D796B">
        <w:rPr>
          <w:rFonts w:ascii="Times New Roman" w:hAnsi="Times New Roman"/>
          <w:bCs/>
          <w:lang w:eastAsia="en-GB"/>
        </w:rPr>
        <w:t xml:space="preserve"> </w:t>
      </w:r>
      <w:r w:rsidR="006064AF" w:rsidRPr="001D796B">
        <w:rPr>
          <w:rFonts w:ascii="Times New Roman" w:hAnsi="Times New Roman"/>
          <w:noProof/>
          <w:lang w:val="sr-Cyrl-CS"/>
        </w:rPr>
        <w:t xml:space="preserve">динара односи се на </w:t>
      </w:r>
      <w:r w:rsidR="006064AF" w:rsidRPr="001D796B">
        <w:rPr>
          <w:rFonts w:ascii="Times New Roman" w:hAnsi="Times New Roman"/>
          <w:bCs/>
          <w:lang w:eastAsia="en-GB"/>
        </w:rPr>
        <w:t>Расходи по основу обезвређења имовине (некретнина, опреме, потраж.)</w:t>
      </w:r>
      <w:r w:rsidR="00C3426B" w:rsidRPr="001D796B">
        <w:rPr>
          <w:rFonts w:ascii="Times New Roman" w:hAnsi="Times New Roman"/>
          <w:bCs/>
          <w:lang w:eastAsia="en-GB"/>
        </w:rPr>
        <w:t xml:space="preserve"> 1,3%</w:t>
      </w:r>
    </w:p>
    <w:p w:rsidR="0048179F" w:rsidRPr="001D796B" w:rsidRDefault="006064AF" w:rsidP="00F07ABA">
      <w:pPr>
        <w:tabs>
          <w:tab w:val="left" w:pos="9724"/>
        </w:tabs>
        <w:spacing w:before="240" w:after="120" w:line="240" w:lineRule="auto"/>
        <w:jc w:val="both"/>
        <w:rPr>
          <w:rFonts w:ascii="Times New Roman" w:hAnsi="Times New Roman"/>
          <w:noProof/>
          <w:lang w:val="sr-Cyrl-CS"/>
        </w:rPr>
      </w:pPr>
      <w:r w:rsidRPr="001D796B">
        <w:rPr>
          <w:rFonts w:ascii="Times New Roman" w:hAnsi="Times New Roman"/>
          <w:bCs/>
          <w:lang w:eastAsia="en-GB"/>
        </w:rPr>
        <w:lastRenderedPageBreak/>
        <w:t>101.941</w:t>
      </w:r>
      <w:r w:rsidRPr="001D796B">
        <w:rPr>
          <w:rFonts w:ascii="Times New Roman" w:hAnsi="Times New Roman"/>
          <w:bCs/>
          <w:lang w:eastAsia="en-GB"/>
        </w:rPr>
        <w:t xml:space="preserve"> </w:t>
      </w:r>
      <w:r w:rsidR="0048179F" w:rsidRPr="001D796B">
        <w:rPr>
          <w:rFonts w:ascii="Times New Roman" w:hAnsi="Times New Roman"/>
          <w:noProof/>
          <w:lang w:val="sr-Cyrl-CS"/>
        </w:rPr>
        <w:t xml:space="preserve">динара односи се на исправке из ранијег периода (конто 59) , </w:t>
      </w:r>
      <w:r w:rsidR="0048179F" w:rsidRPr="001D796B">
        <w:rPr>
          <w:rFonts w:ascii="Times New Roman" w:hAnsi="Times New Roman"/>
          <w:noProof/>
        </w:rPr>
        <w:t>учешће у укупним расходима</w:t>
      </w:r>
      <w:r w:rsidR="0048179F" w:rsidRPr="001D796B">
        <w:rPr>
          <w:rFonts w:ascii="Times New Roman" w:hAnsi="Times New Roman"/>
          <w:noProof/>
          <w:lang w:val="sr-Cyrl-CS"/>
        </w:rPr>
        <w:t xml:space="preserve"> </w:t>
      </w:r>
      <w:r w:rsidR="00C3426B" w:rsidRPr="001D796B">
        <w:rPr>
          <w:rFonts w:ascii="Times New Roman" w:hAnsi="Times New Roman"/>
          <w:noProof/>
          <w:lang w:val="sr-Cyrl-CS"/>
        </w:rPr>
        <w:t>0,01%</w:t>
      </w:r>
    </w:p>
    <w:p w:rsidR="00816D2C" w:rsidRPr="001D796B" w:rsidRDefault="00816D2C" w:rsidP="00FF1CBE">
      <w:pPr>
        <w:spacing w:after="0" w:line="240" w:lineRule="auto"/>
        <w:rPr>
          <w:rFonts w:ascii="Times New Roman" w:hAnsi="Times New Roman"/>
          <w:noProof/>
          <w:lang/>
        </w:rPr>
      </w:pPr>
    </w:p>
    <w:p w:rsidR="00816D2C" w:rsidRPr="001D796B" w:rsidRDefault="00816D2C" w:rsidP="00816D2C">
      <w:pPr>
        <w:spacing w:after="0" w:line="240" w:lineRule="auto"/>
        <w:jc w:val="center"/>
        <w:rPr>
          <w:rFonts w:ascii="Times New Roman" w:hAnsi="Times New Roman"/>
          <w:b/>
          <w:noProof/>
        </w:rPr>
      </w:pPr>
      <w:r w:rsidRPr="001D796B">
        <w:rPr>
          <w:rFonts w:ascii="Times New Roman" w:hAnsi="Times New Roman"/>
          <w:b/>
          <w:noProof/>
          <w:lang w:val="sr-Cyrl-CS"/>
        </w:rPr>
        <w:t>Илустрација 3</w:t>
      </w:r>
      <w:r w:rsidRPr="001D796B">
        <w:rPr>
          <w:rFonts w:ascii="Times New Roman" w:hAnsi="Times New Roman"/>
          <w:b/>
          <w:noProof/>
        </w:rPr>
        <w:t xml:space="preserve"> -</w:t>
      </w:r>
      <w:r w:rsidRPr="001D796B">
        <w:rPr>
          <w:rFonts w:ascii="Times New Roman" w:hAnsi="Times New Roman"/>
          <w:b/>
          <w:noProof/>
          <w:lang w:val="sr-Cyrl-CS"/>
        </w:rPr>
        <w:t xml:space="preserve"> Структура остварених расхода у 201</w:t>
      </w:r>
      <w:r w:rsidRPr="001D796B">
        <w:rPr>
          <w:rFonts w:ascii="Times New Roman" w:hAnsi="Times New Roman"/>
          <w:b/>
          <w:noProof/>
        </w:rPr>
        <w:t>8</w:t>
      </w:r>
      <w:r w:rsidRPr="001D796B">
        <w:rPr>
          <w:rFonts w:ascii="Times New Roman" w:hAnsi="Times New Roman"/>
          <w:b/>
          <w:noProof/>
          <w:lang w:val="sr-Cyrl-CS"/>
        </w:rPr>
        <w:t>. години</w:t>
      </w:r>
    </w:p>
    <w:p w:rsidR="00816D2C" w:rsidRPr="001D796B" w:rsidRDefault="00816D2C" w:rsidP="00FF1CBE">
      <w:pPr>
        <w:spacing w:after="0" w:line="240" w:lineRule="auto"/>
        <w:rPr>
          <w:rFonts w:ascii="Times New Roman" w:hAnsi="Times New Roman"/>
          <w:noProof/>
          <w:lang/>
        </w:rPr>
      </w:pPr>
    </w:p>
    <w:p w:rsidR="00816D2C" w:rsidRPr="001D796B" w:rsidRDefault="00816D2C" w:rsidP="00FF1CBE">
      <w:pPr>
        <w:spacing w:after="0" w:line="240" w:lineRule="auto"/>
        <w:rPr>
          <w:rFonts w:ascii="Times New Roman" w:hAnsi="Times New Roman"/>
          <w:noProof/>
          <w:lang/>
        </w:rPr>
      </w:pPr>
    </w:p>
    <w:p w:rsidR="00816D2C" w:rsidRPr="001D796B" w:rsidRDefault="00C05A47" w:rsidP="00783629">
      <w:pPr>
        <w:spacing w:after="0" w:line="240" w:lineRule="auto"/>
        <w:jc w:val="center"/>
        <w:rPr>
          <w:rFonts w:ascii="Times New Roman" w:hAnsi="Times New Roman"/>
          <w:noProof/>
          <w:lang/>
        </w:rPr>
      </w:pPr>
      <w:r w:rsidRPr="00B33E4D">
        <w:rPr>
          <w:noProof/>
          <w:lang/>
        </w:rPr>
        <w:pict>
          <v:shape id="Chart 2" o:spid="_x0000_i1028" type="#_x0000_t75" style="width:454.45pt;height:308.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">
            <v:imagedata r:id="rId14" o:title=""/>
            <o:lock v:ext="edit" aspectratio="f"/>
          </v:shape>
        </w:pict>
      </w:r>
    </w:p>
    <w:p w:rsidR="00816D2C" w:rsidRPr="001D796B" w:rsidRDefault="00816D2C" w:rsidP="00FF1CBE">
      <w:pPr>
        <w:spacing w:after="0" w:line="240" w:lineRule="auto"/>
        <w:rPr>
          <w:rFonts w:ascii="Times New Roman" w:hAnsi="Times New Roman"/>
          <w:noProof/>
          <w:lang/>
        </w:rPr>
      </w:pPr>
    </w:p>
    <w:p w:rsidR="0048179F" w:rsidRPr="001D796B" w:rsidRDefault="0048179F" w:rsidP="009E5075">
      <w:pPr>
        <w:spacing w:after="0" w:line="240" w:lineRule="auto"/>
        <w:jc w:val="both"/>
        <w:rPr>
          <w:rFonts w:ascii="Times New Roman" w:hAnsi="Times New Roman"/>
          <w:noProof/>
          <w:lang w:val="sr-Cyrl-CS"/>
        </w:rPr>
      </w:pPr>
      <w:r w:rsidRPr="001D796B">
        <w:rPr>
          <w:rFonts w:ascii="Times New Roman" w:hAnsi="Times New Roman"/>
          <w:i/>
          <w:noProof/>
          <w:lang w:val="sr-Cyrl-CS"/>
        </w:rPr>
        <w:t>Трошкови набавне вредности продате робе</w:t>
      </w:r>
      <w:r w:rsidRPr="001D796B">
        <w:rPr>
          <w:rFonts w:ascii="Times New Roman" w:hAnsi="Times New Roman"/>
          <w:noProof/>
          <w:lang w:val="sr-Cyrl-CS"/>
        </w:rPr>
        <w:t xml:space="preserve"> - књиге публикације Агенције (конто 50) у 201</w:t>
      </w:r>
      <w:r w:rsidR="0097488F" w:rsidRPr="001D796B">
        <w:rPr>
          <w:rFonts w:ascii="Times New Roman" w:hAnsi="Times New Roman"/>
          <w:noProof/>
          <w:lang w:val="sr-Cyrl-CS"/>
        </w:rPr>
        <w:t>8</w:t>
      </w:r>
      <w:r w:rsidRPr="001D796B">
        <w:rPr>
          <w:rFonts w:ascii="Times New Roman" w:hAnsi="Times New Roman"/>
          <w:noProof/>
          <w:lang w:val="sr-Cyrl-CS"/>
        </w:rPr>
        <w:t xml:space="preserve">. години износи </w:t>
      </w:r>
      <w:r w:rsidRPr="001D796B">
        <w:rPr>
          <w:rFonts w:ascii="Times New Roman" w:hAnsi="Times New Roman"/>
          <w:bCs/>
          <w:lang w:eastAsia="en-GB"/>
        </w:rPr>
        <w:t>1.9</w:t>
      </w:r>
      <w:r w:rsidR="0097488F" w:rsidRPr="001D796B">
        <w:rPr>
          <w:rFonts w:ascii="Times New Roman" w:hAnsi="Times New Roman"/>
          <w:bCs/>
          <w:lang w:eastAsia="en-GB"/>
        </w:rPr>
        <w:t>80</w:t>
      </w:r>
      <w:r w:rsidRPr="001D796B">
        <w:rPr>
          <w:rFonts w:ascii="Times New Roman" w:hAnsi="Times New Roman"/>
          <w:bCs/>
          <w:lang w:eastAsia="en-GB"/>
        </w:rPr>
        <w:t>.</w:t>
      </w:r>
      <w:r w:rsidR="0097488F" w:rsidRPr="001D796B">
        <w:rPr>
          <w:rFonts w:ascii="Times New Roman" w:hAnsi="Times New Roman"/>
          <w:bCs/>
          <w:lang w:eastAsia="en-GB"/>
        </w:rPr>
        <w:t xml:space="preserve">006 </w:t>
      </w:r>
      <w:r w:rsidRPr="001D796B">
        <w:rPr>
          <w:rFonts w:ascii="Times New Roman" w:hAnsi="Times New Roman"/>
          <w:noProof/>
          <w:lang w:val="sr-Cyrl-CS"/>
        </w:rPr>
        <w:t xml:space="preserve">динара и односила се на продате публикације </w:t>
      </w:r>
      <w:r w:rsidR="0097488F" w:rsidRPr="001D796B">
        <w:rPr>
          <w:rFonts w:ascii="Times New Roman" w:hAnsi="Times New Roman"/>
          <w:noProof/>
          <w:lang w:val="sr-Cyrl-CS"/>
        </w:rPr>
        <w:t>Национални регистар лекова</w:t>
      </w:r>
      <w:r w:rsidR="00BC63B3" w:rsidRPr="001D796B">
        <w:rPr>
          <w:rFonts w:ascii="Times New Roman" w:hAnsi="Times New Roman"/>
          <w:noProof/>
          <w:lang/>
        </w:rPr>
        <w:t xml:space="preserve">, </w:t>
      </w:r>
      <w:r w:rsidR="00BC63B3" w:rsidRPr="001D796B">
        <w:rPr>
          <w:rFonts w:ascii="Times New Roman" w:hAnsi="Times New Roman"/>
          <w:noProof/>
          <w:lang/>
        </w:rPr>
        <w:t>Фармакотерапијски водич</w:t>
      </w:r>
      <w:r w:rsidR="0097488F" w:rsidRPr="001D796B">
        <w:rPr>
          <w:rFonts w:ascii="Times New Roman" w:hAnsi="Times New Roman"/>
          <w:noProof/>
          <w:lang w:val="sr-Cyrl-CS"/>
        </w:rPr>
        <w:t xml:space="preserve"> и </w:t>
      </w:r>
      <w:r w:rsidRPr="001D796B">
        <w:rPr>
          <w:rFonts w:ascii="Times New Roman" w:hAnsi="Times New Roman"/>
          <w:noProof/>
          <w:lang w:val="sr-Cyrl-CS"/>
        </w:rPr>
        <w:t xml:space="preserve">Промет и потрошња лекова. </w:t>
      </w:r>
    </w:p>
    <w:p w:rsidR="0048179F" w:rsidRPr="001D796B" w:rsidRDefault="0048179F" w:rsidP="009E5075">
      <w:pPr>
        <w:spacing w:after="0" w:line="240" w:lineRule="auto"/>
        <w:jc w:val="center"/>
        <w:rPr>
          <w:rFonts w:ascii="Times New Roman" w:hAnsi="Times New Roman"/>
          <w:noProof/>
          <w:lang w:val="sr-Cyrl-CS"/>
        </w:rPr>
      </w:pPr>
    </w:p>
    <w:p w:rsidR="0048179F" w:rsidRPr="001D796B" w:rsidRDefault="0048179F" w:rsidP="009E5075">
      <w:pPr>
        <w:spacing w:after="0" w:line="240" w:lineRule="auto"/>
        <w:jc w:val="both"/>
        <w:rPr>
          <w:rFonts w:ascii="Times New Roman" w:hAnsi="Times New Roman"/>
          <w:noProof/>
        </w:rPr>
      </w:pPr>
      <w:r w:rsidRPr="001D796B">
        <w:rPr>
          <w:rFonts w:ascii="Times New Roman" w:hAnsi="Times New Roman"/>
          <w:i/>
          <w:noProof/>
          <w:lang w:val="sr-Cyrl-CS"/>
        </w:rPr>
        <w:t>Трошкови материјала (конто 51)</w:t>
      </w:r>
      <w:r w:rsidRPr="001D796B">
        <w:rPr>
          <w:rFonts w:ascii="Times New Roman" w:hAnsi="Times New Roman"/>
          <w:noProof/>
          <w:lang w:val="sr-Cyrl-CS"/>
        </w:rPr>
        <w:t xml:space="preserve"> - остварени трошкови материјала (конто 51) у 201</w:t>
      </w:r>
      <w:r w:rsidR="0097488F" w:rsidRPr="001D796B">
        <w:rPr>
          <w:rFonts w:ascii="Times New Roman" w:hAnsi="Times New Roman"/>
          <w:noProof/>
          <w:lang/>
        </w:rPr>
        <w:t>8</w:t>
      </w:r>
      <w:r w:rsidRPr="001D796B">
        <w:rPr>
          <w:rFonts w:ascii="Times New Roman" w:hAnsi="Times New Roman"/>
          <w:noProof/>
          <w:lang w:val="sr-Cyrl-CS"/>
        </w:rPr>
        <w:t xml:space="preserve">. години износе </w:t>
      </w:r>
      <w:r w:rsidR="0097488F" w:rsidRPr="001D796B">
        <w:rPr>
          <w:rFonts w:ascii="Times New Roman" w:hAnsi="Times New Roman"/>
          <w:bCs/>
          <w:color w:val="000000"/>
          <w:lang w:eastAsia="en-GB"/>
        </w:rPr>
        <w:t xml:space="preserve">46.943.803 </w:t>
      </w:r>
      <w:r w:rsidRPr="001D796B">
        <w:rPr>
          <w:rFonts w:ascii="Times New Roman" w:hAnsi="Times New Roman"/>
          <w:noProof/>
          <w:lang w:val="sr-Cyrl-CS"/>
        </w:rPr>
        <w:t>динара. У односу на планиране мањи су за 4</w:t>
      </w:r>
      <w:r w:rsidR="0097488F" w:rsidRPr="001D796B">
        <w:rPr>
          <w:rFonts w:ascii="Times New Roman" w:hAnsi="Times New Roman"/>
          <w:noProof/>
          <w:lang w:val="sr-Cyrl-CS"/>
        </w:rPr>
        <w:t>6</w:t>
      </w:r>
      <w:r w:rsidRPr="001D796B">
        <w:rPr>
          <w:rFonts w:ascii="Times New Roman" w:hAnsi="Times New Roman"/>
          <w:noProof/>
          <w:lang w:val="sr-Cyrl-CS"/>
        </w:rPr>
        <w:t>,</w:t>
      </w:r>
      <w:r w:rsidRPr="001D796B">
        <w:rPr>
          <w:rFonts w:ascii="Times New Roman" w:hAnsi="Times New Roman"/>
          <w:noProof/>
        </w:rPr>
        <w:t>00</w:t>
      </w:r>
      <w:r w:rsidRPr="001D796B">
        <w:rPr>
          <w:rFonts w:ascii="Times New Roman" w:hAnsi="Times New Roman"/>
          <w:noProof/>
          <w:lang w:val="sr-Cyrl-CS"/>
        </w:rPr>
        <w:t>%</w:t>
      </w:r>
      <w:r w:rsidRPr="001D796B">
        <w:rPr>
          <w:rFonts w:ascii="Times New Roman" w:hAnsi="Times New Roman"/>
          <w:noProof/>
        </w:rPr>
        <w:t xml:space="preserve"> а у односу на остварене у 201</w:t>
      </w:r>
      <w:r w:rsidRPr="001D796B">
        <w:rPr>
          <w:rFonts w:ascii="Times New Roman" w:hAnsi="Times New Roman"/>
          <w:noProof/>
          <w:lang w:val="sr-Cyrl-CS"/>
        </w:rPr>
        <w:t>7</w:t>
      </w:r>
      <w:r w:rsidRPr="001D796B">
        <w:rPr>
          <w:rFonts w:ascii="Times New Roman" w:hAnsi="Times New Roman"/>
          <w:noProof/>
        </w:rPr>
        <w:t xml:space="preserve">. години већи су за </w:t>
      </w:r>
      <w:r w:rsidR="0097488F" w:rsidRPr="001D796B">
        <w:rPr>
          <w:rFonts w:ascii="Times New Roman" w:hAnsi="Times New Roman"/>
          <w:noProof/>
          <w:lang w:val="sr-Cyrl-CS"/>
        </w:rPr>
        <w:t>13</w:t>
      </w:r>
      <w:r w:rsidRPr="001D796B">
        <w:rPr>
          <w:rFonts w:ascii="Times New Roman" w:hAnsi="Times New Roman"/>
          <w:noProof/>
          <w:lang w:val="sr-Cyrl-CS"/>
        </w:rPr>
        <w:t xml:space="preserve"> </w:t>
      </w:r>
      <w:r w:rsidRPr="001D796B">
        <w:rPr>
          <w:rFonts w:ascii="Times New Roman" w:hAnsi="Times New Roman"/>
          <w:noProof/>
        </w:rPr>
        <w:t xml:space="preserve">%. </w:t>
      </w:r>
      <w:r w:rsidRPr="001D796B">
        <w:rPr>
          <w:rFonts w:ascii="Times New Roman" w:hAnsi="Times New Roman"/>
          <w:noProof/>
          <w:lang w:val="sr-Cyrl-CS"/>
        </w:rPr>
        <w:t xml:space="preserve">Структура трошкова материјала је следећа: </w:t>
      </w:r>
    </w:p>
    <w:p w:rsidR="0048179F" w:rsidRPr="001D796B" w:rsidRDefault="0048179F" w:rsidP="009E5075">
      <w:pPr>
        <w:spacing w:after="0" w:line="240" w:lineRule="auto"/>
        <w:jc w:val="both"/>
        <w:rPr>
          <w:rFonts w:ascii="Times New Roman" w:hAnsi="Times New Roman"/>
          <w:noProof/>
        </w:rPr>
      </w:pPr>
    </w:p>
    <w:p w:rsidR="0048179F" w:rsidRPr="001D796B" w:rsidRDefault="0048179F" w:rsidP="009E5075">
      <w:pPr>
        <w:spacing w:after="0" w:line="240" w:lineRule="auto"/>
        <w:jc w:val="both"/>
        <w:rPr>
          <w:rFonts w:ascii="Times New Roman" w:hAnsi="Times New Roman"/>
          <w:noProof/>
          <w:lang w:val="sr-Cyrl-CS"/>
        </w:rPr>
      </w:pPr>
    </w:p>
    <w:p w:rsidR="0048179F" w:rsidRPr="001D796B" w:rsidRDefault="0048179F" w:rsidP="009E5075">
      <w:pPr>
        <w:pStyle w:val="ListParagraph"/>
        <w:spacing w:after="0" w:line="240" w:lineRule="auto"/>
        <w:ind w:left="0"/>
        <w:jc w:val="both"/>
        <w:rPr>
          <w:rFonts w:ascii="Times New Roman" w:hAnsi="Times New Roman"/>
          <w:b/>
          <w:i/>
          <w:noProof/>
          <w:lang w:val="sr-Cyrl-CS"/>
        </w:rPr>
      </w:pPr>
      <w:r w:rsidRPr="001D796B">
        <w:rPr>
          <w:rFonts w:ascii="Times New Roman" w:hAnsi="Times New Roman"/>
          <w:b/>
          <w:i/>
          <w:noProof/>
        </w:rPr>
        <w:t xml:space="preserve">1. </w:t>
      </w:r>
      <w:r w:rsidRPr="001D796B">
        <w:rPr>
          <w:rFonts w:ascii="Times New Roman" w:hAnsi="Times New Roman"/>
          <w:b/>
          <w:i/>
          <w:noProof/>
          <w:lang w:val="sr-Cyrl-CS"/>
        </w:rPr>
        <w:t xml:space="preserve">Трошкови основног материјала (конто 511) </w:t>
      </w:r>
      <w:r w:rsidR="002F2388" w:rsidRPr="001D796B">
        <w:rPr>
          <w:rFonts w:ascii="Times New Roman" w:hAnsi="Times New Roman"/>
          <w:b/>
          <w:i/>
          <w:noProof/>
          <w:lang w:val="sr-Cyrl-CS"/>
        </w:rPr>
        <w:t>25</w:t>
      </w:r>
      <w:r w:rsidRPr="001D796B">
        <w:rPr>
          <w:rFonts w:ascii="Times New Roman" w:hAnsi="Times New Roman"/>
          <w:b/>
          <w:i/>
          <w:noProof/>
          <w:lang w:val="sr-Cyrl-CS"/>
        </w:rPr>
        <w:t>.</w:t>
      </w:r>
      <w:r w:rsidR="002F2388" w:rsidRPr="001D796B">
        <w:rPr>
          <w:rFonts w:ascii="Times New Roman" w:hAnsi="Times New Roman"/>
          <w:b/>
          <w:i/>
          <w:noProof/>
          <w:lang w:val="sr-Cyrl-CS"/>
        </w:rPr>
        <w:t>203</w:t>
      </w:r>
      <w:r w:rsidRPr="001D796B">
        <w:rPr>
          <w:rFonts w:ascii="Times New Roman" w:hAnsi="Times New Roman"/>
          <w:b/>
          <w:i/>
          <w:noProof/>
          <w:lang w:val="sr-Cyrl-CS"/>
        </w:rPr>
        <w:t>.</w:t>
      </w:r>
      <w:r w:rsidR="002F2388" w:rsidRPr="001D796B">
        <w:rPr>
          <w:rFonts w:ascii="Times New Roman" w:hAnsi="Times New Roman"/>
          <w:b/>
          <w:i/>
          <w:noProof/>
          <w:lang w:val="sr-Cyrl-CS"/>
        </w:rPr>
        <w:t xml:space="preserve">462 </w:t>
      </w:r>
      <w:r w:rsidRPr="001D796B">
        <w:rPr>
          <w:rFonts w:ascii="Times New Roman" w:hAnsi="Times New Roman"/>
          <w:b/>
          <w:i/>
          <w:noProof/>
          <w:lang w:val="sr-Cyrl-CS"/>
        </w:rPr>
        <w:t>динара и чине га:</w:t>
      </w:r>
    </w:p>
    <w:p w:rsidR="0048179F" w:rsidRPr="001D796B" w:rsidRDefault="0048179F" w:rsidP="009E5075">
      <w:pPr>
        <w:pStyle w:val="ListParagraph"/>
        <w:spacing w:after="0" w:line="240" w:lineRule="auto"/>
        <w:ind w:left="0"/>
        <w:jc w:val="both"/>
        <w:rPr>
          <w:rFonts w:ascii="Times New Roman" w:hAnsi="Times New Roman"/>
          <w:b/>
          <w:i/>
          <w:noProof/>
          <w:lang w:val="sr-Cyrl-CS"/>
        </w:rPr>
      </w:pP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трош. матер.- хемикалије класи</w:t>
      </w:r>
      <w:r w:rsidR="002F2388" w:rsidRPr="001D796B">
        <w:rPr>
          <w:rFonts w:ascii="Times New Roman" w:hAnsi="Times New Roman"/>
          <w:i/>
          <w:lang w:eastAsia="en-GB"/>
        </w:rPr>
        <w:t>ч</w:t>
      </w:r>
      <w:r w:rsidRPr="001D796B">
        <w:rPr>
          <w:rFonts w:ascii="Times New Roman" w:hAnsi="Times New Roman"/>
          <w:i/>
          <w:lang w:eastAsia="en-GB"/>
        </w:rPr>
        <w:t xml:space="preserve">не </w:t>
      </w:r>
      <w:r w:rsidR="002F2388" w:rsidRPr="001D796B">
        <w:rPr>
          <w:rFonts w:ascii="Times New Roman" w:eastAsia="Times New Roman" w:hAnsi="Times New Roman"/>
          <w:i/>
          <w:sz w:val="20"/>
          <w:szCs w:val="20"/>
          <w:lang/>
        </w:rPr>
        <w:t>1.176.891</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трош. матер. -подлоге за микробиологију </w:t>
      </w:r>
      <w:r w:rsidR="002F2388" w:rsidRPr="001D796B">
        <w:rPr>
          <w:rFonts w:ascii="Times New Roman" w:eastAsia="Times New Roman" w:hAnsi="Times New Roman"/>
          <w:i/>
          <w:sz w:val="20"/>
          <w:szCs w:val="20"/>
          <w:lang/>
        </w:rPr>
        <w:t>2.108.845</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трош.  матер. -референтни стандарди </w:t>
      </w:r>
      <w:r w:rsidR="002F2388" w:rsidRPr="001D796B">
        <w:rPr>
          <w:rFonts w:ascii="Times New Roman" w:eastAsia="Times New Roman" w:hAnsi="Times New Roman"/>
          <w:i/>
          <w:sz w:val="20"/>
          <w:szCs w:val="20"/>
          <w:lang/>
        </w:rPr>
        <w:t>980.446</w:t>
      </w:r>
    </w:p>
    <w:p w:rsidR="0048179F" w:rsidRPr="001D796B" w:rsidRDefault="0048179F" w:rsidP="009E5075">
      <w:pPr>
        <w:spacing w:after="0" w:line="240" w:lineRule="auto"/>
        <w:rPr>
          <w:rFonts w:ascii="Times New Roman" w:eastAsia="Times New Roman" w:hAnsi="Times New Roman"/>
          <w:i/>
          <w:lang/>
        </w:rPr>
      </w:pPr>
      <w:r w:rsidRPr="001D796B">
        <w:rPr>
          <w:rFonts w:ascii="Times New Roman" w:hAnsi="Times New Roman"/>
          <w:i/>
          <w:lang w:eastAsia="en-GB"/>
        </w:rPr>
        <w:t xml:space="preserve">трош.  матер. -китови и реагенси за микроб. контролу </w:t>
      </w:r>
      <w:r w:rsidR="002F2388" w:rsidRPr="001D796B">
        <w:rPr>
          <w:rFonts w:ascii="Times New Roman" w:eastAsia="Times New Roman" w:hAnsi="Times New Roman"/>
          <w:i/>
          <w:lang/>
        </w:rPr>
        <w:t>390.099</w:t>
      </w:r>
    </w:p>
    <w:p w:rsidR="00CA4D84" w:rsidRPr="001D796B" w:rsidRDefault="00CA4D84" w:rsidP="009E5075">
      <w:pPr>
        <w:spacing w:after="0" w:line="240" w:lineRule="auto"/>
        <w:rPr>
          <w:rFonts w:ascii="Times New Roman" w:hAnsi="Times New Roman"/>
          <w:i/>
          <w:lang w:eastAsia="en-GB"/>
        </w:rPr>
      </w:pPr>
      <w:r w:rsidRPr="001D796B">
        <w:rPr>
          <w:rFonts w:ascii="Times New Roman" w:eastAsia="Times New Roman" w:hAnsi="Times New Roman"/>
          <w:i/>
          <w:lang/>
        </w:rPr>
        <w:t>трош. матер. – реагенси и прајмери за фармаколошку лаб. 476</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трош. матер. - матер.за тест стерилности и микробиол.цистоће </w:t>
      </w:r>
      <w:r w:rsidR="002F2388" w:rsidRPr="001D796B">
        <w:rPr>
          <w:rFonts w:ascii="Times New Roman" w:eastAsia="Times New Roman" w:hAnsi="Times New Roman"/>
          <w:i/>
          <w:sz w:val="20"/>
          <w:szCs w:val="20"/>
          <w:lang/>
        </w:rPr>
        <w:t>2.128.</w:t>
      </w:r>
      <w:r w:rsidR="0019446A" w:rsidRPr="001D796B">
        <w:rPr>
          <w:rFonts w:ascii="Times New Roman" w:eastAsia="Times New Roman" w:hAnsi="Times New Roman"/>
          <w:i/>
          <w:sz w:val="20"/>
          <w:szCs w:val="20"/>
          <w:lang/>
        </w:rPr>
        <w:t>666</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трош. матер. - материјал  за лал  тест </w:t>
      </w:r>
      <w:r w:rsidR="002F2388" w:rsidRPr="001D796B">
        <w:rPr>
          <w:rFonts w:ascii="Times New Roman" w:eastAsia="Times New Roman" w:hAnsi="Times New Roman"/>
          <w:i/>
          <w:sz w:val="20"/>
          <w:szCs w:val="20"/>
          <w:lang/>
        </w:rPr>
        <w:t>843.126</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трош. матер.-гасови </w:t>
      </w:r>
      <w:r w:rsidR="002F2388" w:rsidRPr="001D796B">
        <w:rPr>
          <w:rFonts w:ascii="Times New Roman" w:eastAsia="Times New Roman" w:hAnsi="Times New Roman"/>
          <w:i/>
          <w:sz w:val="20"/>
          <w:szCs w:val="20"/>
          <w:lang/>
        </w:rPr>
        <w:t>77.790</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трош.матер.-остале хемикалије </w:t>
      </w:r>
      <w:r w:rsidR="002F2388" w:rsidRPr="001D796B">
        <w:rPr>
          <w:rFonts w:ascii="Times New Roman" w:hAnsi="Times New Roman"/>
          <w:i/>
          <w:lang w:eastAsia="en-GB"/>
        </w:rPr>
        <w:t>2.123</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потрошни материјал - опште намене </w:t>
      </w:r>
      <w:r w:rsidR="002F2388" w:rsidRPr="001D796B">
        <w:rPr>
          <w:rFonts w:ascii="Times New Roman" w:hAnsi="Times New Roman"/>
          <w:i/>
          <w:lang w:eastAsia="en-GB"/>
        </w:rPr>
        <w:t>715.539</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потрошни материјал - хплц  и гц </w:t>
      </w:r>
      <w:r w:rsidR="002F2388" w:rsidRPr="001D796B">
        <w:rPr>
          <w:rFonts w:ascii="Times New Roman" w:eastAsia="Times New Roman" w:hAnsi="Times New Roman"/>
          <w:i/>
          <w:sz w:val="20"/>
          <w:szCs w:val="20"/>
          <w:lang/>
        </w:rPr>
        <w:t>936.387</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потрошни материјал - лабораторијска пластика </w:t>
      </w:r>
      <w:r w:rsidR="002F2388" w:rsidRPr="001D796B">
        <w:rPr>
          <w:rFonts w:ascii="Times New Roman" w:hAnsi="Times New Roman"/>
          <w:i/>
          <w:lang w:eastAsia="en-GB"/>
        </w:rPr>
        <w:t xml:space="preserve"> 98.800</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потрошни материјал - индикатори </w:t>
      </w:r>
      <w:r w:rsidR="002F2388" w:rsidRPr="001D796B">
        <w:rPr>
          <w:rFonts w:ascii="Times New Roman" w:eastAsia="Times New Roman" w:hAnsi="Times New Roman"/>
          <w:i/>
          <w:sz w:val="20"/>
          <w:szCs w:val="20"/>
          <w:lang/>
        </w:rPr>
        <w:t>234.268</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потрошни материјал - остали </w:t>
      </w:r>
      <w:r w:rsidR="002F2388" w:rsidRPr="001D796B">
        <w:rPr>
          <w:rFonts w:ascii="Times New Roman" w:eastAsia="Times New Roman" w:hAnsi="Times New Roman"/>
          <w:i/>
          <w:sz w:val="20"/>
          <w:szCs w:val="20"/>
          <w:lang/>
        </w:rPr>
        <w:t>212.313</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лабораторијске животиње </w:t>
      </w:r>
      <w:r w:rsidR="002F2388" w:rsidRPr="001D796B">
        <w:rPr>
          <w:rFonts w:ascii="Times New Roman" w:eastAsia="Times New Roman" w:hAnsi="Times New Roman"/>
          <w:i/>
          <w:sz w:val="20"/>
          <w:szCs w:val="20"/>
          <w:lang/>
        </w:rPr>
        <w:t>14.082.947</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lastRenderedPageBreak/>
        <w:t xml:space="preserve">храна за лабораторијске животиње </w:t>
      </w:r>
      <w:r w:rsidR="002F2388" w:rsidRPr="001D796B">
        <w:rPr>
          <w:rFonts w:ascii="Times New Roman" w:eastAsia="Times New Roman" w:hAnsi="Times New Roman"/>
          <w:i/>
          <w:sz w:val="20"/>
          <w:szCs w:val="20"/>
          <w:lang/>
        </w:rPr>
        <w:t>964.332</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простирке  за  лабораторијске  животиње </w:t>
      </w:r>
      <w:r w:rsidR="002F2388" w:rsidRPr="001D796B">
        <w:rPr>
          <w:rFonts w:ascii="Times New Roman" w:eastAsia="Times New Roman" w:hAnsi="Times New Roman"/>
          <w:i/>
          <w:sz w:val="20"/>
          <w:szCs w:val="20"/>
          <w:lang/>
        </w:rPr>
        <w:t>250.891</w:t>
      </w:r>
    </w:p>
    <w:p w:rsidR="0048179F" w:rsidRPr="001D796B" w:rsidRDefault="0048179F" w:rsidP="009E5075">
      <w:pPr>
        <w:spacing w:after="0" w:line="240" w:lineRule="auto"/>
        <w:jc w:val="both"/>
        <w:rPr>
          <w:rFonts w:ascii="Times New Roman" w:hAnsi="Times New Roman"/>
          <w:lang w:val="en-US"/>
        </w:rPr>
      </w:pPr>
    </w:p>
    <w:p w:rsidR="0048179F" w:rsidRPr="001D796B" w:rsidRDefault="0048179F" w:rsidP="009E5075">
      <w:pPr>
        <w:pStyle w:val="ListParagraph"/>
        <w:spacing w:after="0" w:line="240" w:lineRule="auto"/>
        <w:ind w:left="0"/>
        <w:jc w:val="both"/>
        <w:rPr>
          <w:rFonts w:ascii="Times New Roman" w:hAnsi="Times New Roman"/>
          <w:b/>
          <w:i/>
          <w:noProof/>
        </w:rPr>
      </w:pPr>
      <w:r w:rsidRPr="001D796B">
        <w:rPr>
          <w:rFonts w:ascii="Times New Roman" w:hAnsi="Times New Roman"/>
          <w:b/>
          <w:i/>
          <w:noProof/>
        </w:rPr>
        <w:t>2. трошкови режијског материјала</w:t>
      </w:r>
      <w:r w:rsidR="00140D10" w:rsidRPr="001D796B">
        <w:rPr>
          <w:rFonts w:ascii="Times New Roman" w:hAnsi="Times New Roman"/>
          <w:b/>
          <w:i/>
          <w:noProof/>
          <w:lang/>
        </w:rPr>
        <w:t xml:space="preserve"> </w:t>
      </w:r>
      <w:r w:rsidRPr="001D796B">
        <w:rPr>
          <w:rFonts w:ascii="Times New Roman" w:hAnsi="Times New Roman"/>
          <w:b/>
          <w:i/>
          <w:noProof/>
        </w:rPr>
        <w:t xml:space="preserve">(конто 512) </w:t>
      </w:r>
      <w:r w:rsidR="0097488F" w:rsidRPr="001D796B">
        <w:rPr>
          <w:rFonts w:ascii="Times New Roman" w:hAnsi="Times New Roman"/>
          <w:b/>
          <w:i/>
          <w:lang w:eastAsia="en-GB"/>
        </w:rPr>
        <w:t>6.724.079</w:t>
      </w:r>
      <w:r w:rsidR="0097488F" w:rsidRPr="001D796B">
        <w:rPr>
          <w:rFonts w:ascii="Times New Roman" w:hAnsi="Times New Roman"/>
          <w:sz w:val="20"/>
          <w:szCs w:val="20"/>
          <w:lang w:eastAsia="en-GB"/>
        </w:rPr>
        <w:t xml:space="preserve"> </w:t>
      </w:r>
      <w:r w:rsidRPr="001D796B">
        <w:rPr>
          <w:rFonts w:ascii="Times New Roman" w:hAnsi="Times New Roman"/>
          <w:b/>
          <w:i/>
          <w:noProof/>
        </w:rPr>
        <w:t>динара :</w:t>
      </w:r>
    </w:p>
    <w:p w:rsidR="0048179F" w:rsidRPr="001D796B" w:rsidRDefault="0048179F" w:rsidP="009E5075">
      <w:pPr>
        <w:spacing w:after="0" w:line="240" w:lineRule="auto"/>
        <w:jc w:val="both"/>
        <w:rPr>
          <w:rFonts w:ascii="Times New Roman" w:hAnsi="Times New Roman"/>
          <w:b/>
          <w:i/>
          <w:noProof/>
        </w:rPr>
      </w:pPr>
    </w:p>
    <w:p w:rsidR="0048179F" w:rsidRPr="001D796B" w:rsidRDefault="0048179F" w:rsidP="009E5075">
      <w:pPr>
        <w:spacing w:after="0" w:line="240" w:lineRule="auto"/>
        <w:rPr>
          <w:rFonts w:ascii="Times New Roman" w:eastAsia="Times New Roman" w:hAnsi="Times New Roman"/>
          <w:i/>
          <w:lang/>
        </w:rPr>
      </w:pPr>
      <w:r w:rsidRPr="001D796B">
        <w:rPr>
          <w:rFonts w:ascii="Times New Roman" w:hAnsi="Times New Roman"/>
          <w:i/>
          <w:lang w:eastAsia="en-GB"/>
        </w:rPr>
        <w:t xml:space="preserve">утрошен матер.  за текуће и инвестиционо  одржавање  зграде </w:t>
      </w:r>
      <w:r w:rsidR="0019446A" w:rsidRPr="001D796B">
        <w:rPr>
          <w:rFonts w:ascii="Times New Roman" w:eastAsia="Times New Roman" w:hAnsi="Times New Roman"/>
          <w:i/>
          <w:lang/>
        </w:rPr>
        <w:t>58</w:t>
      </w:r>
      <w:r w:rsidR="006545FE" w:rsidRPr="001D796B">
        <w:rPr>
          <w:rFonts w:ascii="Times New Roman" w:eastAsia="Times New Roman" w:hAnsi="Times New Roman"/>
          <w:i/>
          <w:lang/>
        </w:rPr>
        <w:t>5</w:t>
      </w:r>
      <w:r w:rsidR="0019446A" w:rsidRPr="001D796B">
        <w:rPr>
          <w:rFonts w:ascii="Times New Roman" w:eastAsia="Times New Roman" w:hAnsi="Times New Roman"/>
          <w:i/>
          <w:lang/>
        </w:rPr>
        <w:t>.9</w:t>
      </w:r>
      <w:r w:rsidR="006545FE" w:rsidRPr="001D796B">
        <w:rPr>
          <w:rFonts w:ascii="Times New Roman" w:eastAsia="Times New Roman" w:hAnsi="Times New Roman"/>
          <w:i/>
          <w:lang/>
        </w:rPr>
        <w:t>6</w:t>
      </w:r>
      <w:r w:rsidR="0019446A" w:rsidRPr="001D796B">
        <w:rPr>
          <w:rFonts w:ascii="Times New Roman" w:eastAsia="Times New Roman" w:hAnsi="Times New Roman"/>
          <w:i/>
          <w:lang/>
        </w:rPr>
        <w:t>5</w:t>
      </w:r>
    </w:p>
    <w:p w:rsidR="00140D10" w:rsidRPr="001D796B" w:rsidRDefault="00140D10" w:rsidP="009E5075">
      <w:pPr>
        <w:spacing w:after="0" w:line="240" w:lineRule="auto"/>
        <w:rPr>
          <w:rFonts w:ascii="Times New Roman" w:hAnsi="Times New Roman"/>
          <w:i/>
          <w:lang w:eastAsia="en-GB"/>
        </w:rPr>
      </w:pPr>
      <w:r w:rsidRPr="001D796B">
        <w:rPr>
          <w:rFonts w:ascii="Times New Roman" w:hAnsi="Times New Roman"/>
          <w:i/>
          <w:lang w:eastAsia="en-GB"/>
        </w:rPr>
        <w:t xml:space="preserve">утрошен матер.  </w:t>
      </w:r>
      <w:r w:rsidRPr="001D796B">
        <w:rPr>
          <w:rFonts w:ascii="Times New Roman" w:hAnsi="Times New Roman"/>
          <w:i/>
          <w:lang w:eastAsia="en-GB"/>
        </w:rPr>
        <w:t>за текуће и инвестиционо одржавање опреме 2.980</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утрошен материјал  за одржавање чисто</w:t>
      </w:r>
      <w:r w:rsidR="0019446A" w:rsidRPr="001D796B">
        <w:rPr>
          <w:rFonts w:ascii="Times New Roman" w:hAnsi="Times New Roman"/>
          <w:i/>
          <w:lang w:eastAsia="en-GB"/>
        </w:rPr>
        <w:t>ћ</w:t>
      </w:r>
      <w:r w:rsidRPr="001D796B">
        <w:rPr>
          <w:rFonts w:ascii="Times New Roman" w:hAnsi="Times New Roman"/>
          <w:i/>
          <w:lang w:eastAsia="en-GB"/>
        </w:rPr>
        <w:t xml:space="preserve">е </w:t>
      </w:r>
      <w:r w:rsidR="0019446A" w:rsidRPr="001D796B">
        <w:rPr>
          <w:rFonts w:ascii="Times New Roman" w:hAnsi="Times New Roman"/>
          <w:i/>
          <w:lang w:eastAsia="en-GB"/>
        </w:rPr>
        <w:t>411.667</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утрошен канцеларијски материјал </w:t>
      </w:r>
      <w:r w:rsidR="0019446A" w:rsidRPr="001D796B">
        <w:rPr>
          <w:rFonts w:ascii="Times New Roman" w:eastAsia="Times New Roman" w:hAnsi="Times New Roman"/>
          <w:i/>
          <w:lang/>
        </w:rPr>
        <w:t>4.063.521</w:t>
      </w:r>
    </w:p>
    <w:p w:rsidR="0048179F" w:rsidRPr="001D796B" w:rsidRDefault="0048179F" w:rsidP="009E5075">
      <w:pPr>
        <w:spacing w:after="0" w:line="240" w:lineRule="auto"/>
        <w:rPr>
          <w:rFonts w:ascii="Times New Roman" w:eastAsia="Times New Roman" w:hAnsi="Times New Roman"/>
          <w:i/>
          <w:lang/>
        </w:rPr>
      </w:pPr>
      <w:r w:rsidRPr="001D796B">
        <w:rPr>
          <w:rFonts w:ascii="Times New Roman" w:hAnsi="Times New Roman"/>
          <w:i/>
          <w:lang w:eastAsia="en-GB"/>
        </w:rPr>
        <w:t xml:space="preserve">утрошена  хтз опрема </w:t>
      </w:r>
      <w:r w:rsidR="0019446A" w:rsidRPr="001D796B">
        <w:rPr>
          <w:rFonts w:ascii="Times New Roman" w:eastAsia="Times New Roman" w:hAnsi="Times New Roman"/>
          <w:i/>
          <w:lang/>
        </w:rPr>
        <w:t>454.987</w:t>
      </w:r>
    </w:p>
    <w:p w:rsidR="00A3364F" w:rsidRPr="001D796B" w:rsidRDefault="00A3364F" w:rsidP="009E5075">
      <w:pPr>
        <w:spacing w:after="0" w:line="240" w:lineRule="auto"/>
        <w:rPr>
          <w:rFonts w:ascii="Times New Roman" w:hAnsi="Times New Roman"/>
          <w:i/>
          <w:lang w:eastAsia="en-GB"/>
        </w:rPr>
      </w:pPr>
      <w:r w:rsidRPr="001D796B">
        <w:rPr>
          <w:rFonts w:ascii="Times New Roman" w:eastAsia="Times New Roman" w:hAnsi="Times New Roman"/>
          <w:i/>
          <w:lang/>
        </w:rPr>
        <w:t>утрошене ауто гуме и амбалажа 134.981</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утрошен остали материјал 5.</w:t>
      </w:r>
      <w:r w:rsidR="0019446A" w:rsidRPr="001D796B">
        <w:rPr>
          <w:rFonts w:ascii="Times New Roman" w:hAnsi="Times New Roman"/>
          <w:i/>
          <w:lang w:eastAsia="en-GB"/>
        </w:rPr>
        <w:t>793</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утрошен материјал - тонери </w:t>
      </w:r>
      <w:r w:rsidR="0019446A" w:rsidRPr="001D796B">
        <w:rPr>
          <w:rFonts w:ascii="Times New Roman" w:eastAsia="Times New Roman" w:hAnsi="Times New Roman"/>
          <w:i/>
          <w:sz w:val="20"/>
          <w:szCs w:val="20"/>
          <w:lang/>
        </w:rPr>
        <w:t>1.064.186</w:t>
      </w:r>
    </w:p>
    <w:p w:rsidR="0048179F" w:rsidRPr="001D796B" w:rsidRDefault="0048179F" w:rsidP="009E5075">
      <w:pPr>
        <w:spacing w:after="0" w:line="240" w:lineRule="auto"/>
        <w:jc w:val="both"/>
        <w:rPr>
          <w:rFonts w:ascii="Times New Roman" w:hAnsi="Times New Roman"/>
          <w:i/>
          <w:noProof/>
          <w:color w:val="339966"/>
          <w:lang w:val="sr-Cyrl-CS"/>
        </w:rPr>
      </w:pPr>
    </w:p>
    <w:p w:rsidR="0048179F" w:rsidRPr="001D796B" w:rsidRDefault="0048179F" w:rsidP="009E5075">
      <w:pPr>
        <w:tabs>
          <w:tab w:val="left" w:pos="993"/>
        </w:tabs>
        <w:spacing w:after="0" w:line="240" w:lineRule="auto"/>
        <w:jc w:val="both"/>
        <w:rPr>
          <w:rFonts w:ascii="Times New Roman" w:hAnsi="Times New Roman"/>
          <w:b/>
          <w:i/>
          <w:noProof/>
        </w:rPr>
      </w:pPr>
      <w:r w:rsidRPr="001D796B">
        <w:rPr>
          <w:rFonts w:ascii="Times New Roman" w:hAnsi="Times New Roman"/>
          <w:i/>
          <w:noProof/>
          <w:lang w:val="sr-Cyrl-CS"/>
        </w:rPr>
        <w:t>3.</w:t>
      </w:r>
      <w:r w:rsidRPr="001D796B">
        <w:rPr>
          <w:rFonts w:ascii="Times New Roman" w:hAnsi="Times New Roman"/>
          <w:b/>
          <w:i/>
          <w:noProof/>
          <w:lang w:val="sr-Cyrl-CS"/>
        </w:rPr>
        <w:t xml:space="preserve">трошкови горива и енергије (конто 513) од </w:t>
      </w:r>
      <w:r w:rsidR="0097488F" w:rsidRPr="001D796B">
        <w:rPr>
          <w:rFonts w:ascii="Times New Roman" w:hAnsi="Times New Roman"/>
          <w:b/>
          <w:i/>
          <w:noProof/>
          <w:lang w:val="sr-Cyrl-CS"/>
        </w:rPr>
        <w:t>11.085.672</w:t>
      </w:r>
      <w:r w:rsidRPr="001D796B">
        <w:rPr>
          <w:rFonts w:ascii="Times New Roman" w:hAnsi="Times New Roman"/>
          <w:b/>
          <w:i/>
          <w:noProof/>
          <w:lang w:val="sr-Cyrl-CS"/>
        </w:rPr>
        <w:t xml:space="preserve"> динара</w:t>
      </w:r>
    </w:p>
    <w:p w:rsidR="0048179F" w:rsidRPr="001D796B" w:rsidRDefault="0048179F" w:rsidP="009E5075">
      <w:pPr>
        <w:spacing w:after="0" w:line="240" w:lineRule="auto"/>
        <w:jc w:val="both"/>
        <w:rPr>
          <w:rFonts w:ascii="Times New Roman" w:hAnsi="Times New Roman"/>
          <w:b/>
          <w:i/>
          <w:noProof/>
        </w:rPr>
      </w:pP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утрошени нафтни деривати /горива и мазива/ </w:t>
      </w:r>
      <w:r w:rsidR="0019446A" w:rsidRPr="001D796B">
        <w:rPr>
          <w:rFonts w:ascii="Times New Roman" w:eastAsia="Times New Roman" w:hAnsi="Times New Roman"/>
          <w:i/>
          <w:sz w:val="20"/>
          <w:szCs w:val="20"/>
          <w:lang/>
        </w:rPr>
        <w:t>990.181</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утрошена електри</w:t>
      </w:r>
      <w:r w:rsidR="0019446A" w:rsidRPr="001D796B">
        <w:rPr>
          <w:rFonts w:ascii="Times New Roman" w:hAnsi="Times New Roman"/>
          <w:i/>
          <w:lang w:eastAsia="en-GB"/>
        </w:rPr>
        <w:t>ч</w:t>
      </w:r>
      <w:r w:rsidRPr="001D796B">
        <w:rPr>
          <w:rFonts w:ascii="Times New Roman" w:hAnsi="Times New Roman"/>
          <w:i/>
          <w:lang w:eastAsia="en-GB"/>
        </w:rPr>
        <w:t xml:space="preserve">на енергија </w:t>
      </w:r>
      <w:r w:rsidR="0019446A" w:rsidRPr="001D796B">
        <w:rPr>
          <w:rFonts w:ascii="Times New Roman" w:eastAsia="Times New Roman" w:hAnsi="Times New Roman"/>
          <w:i/>
          <w:sz w:val="20"/>
          <w:szCs w:val="20"/>
          <w:lang/>
        </w:rPr>
        <w:t>7.647.228</w:t>
      </w:r>
    </w:p>
    <w:p w:rsidR="0048179F" w:rsidRPr="001D796B" w:rsidRDefault="0048179F" w:rsidP="009E5075">
      <w:pPr>
        <w:spacing w:after="0" w:line="240" w:lineRule="auto"/>
        <w:rPr>
          <w:rFonts w:ascii="Times New Roman" w:hAnsi="Times New Roman"/>
          <w:i/>
          <w:lang w:eastAsia="en-GB"/>
        </w:rPr>
      </w:pPr>
      <w:r w:rsidRPr="001D796B">
        <w:rPr>
          <w:rFonts w:ascii="Times New Roman" w:hAnsi="Times New Roman"/>
          <w:i/>
          <w:lang w:eastAsia="en-GB"/>
        </w:rPr>
        <w:t xml:space="preserve">трошкови гаса,грејања </w:t>
      </w:r>
      <w:r w:rsidR="0019446A" w:rsidRPr="001D796B">
        <w:rPr>
          <w:rFonts w:ascii="Times New Roman" w:hAnsi="Times New Roman"/>
          <w:i/>
          <w:lang w:eastAsia="en-GB"/>
        </w:rPr>
        <w:t>2.448.263</w:t>
      </w:r>
    </w:p>
    <w:p w:rsidR="0048179F" w:rsidRPr="001D796B" w:rsidRDefault="0048179F" w:rsidP="009E5075">
      <w:pPr>
        <w:spacing w:after="0" w:line="240" w:lineRule="auto"/>
        <w:jc w:val="both"/>
        <w:rPr>
          <w:rFonts w:ascii="Times New Roman" w:hAnsi="Times New Roman"/>
          <w:i/>
          <w:noProof/>
          <w:lang/>
        </w:rPr>
      </w:pPr>
    </w:p>
    <w:p w:rsidR="0048179F" w:rsidRPr="001D796B" w:rsidRDefault="0048179F" w:rsidP="009E5075">
      <w:pPr>
        <w:spacing w:after="0" w:line="240" w:lineRule="auto"/>
        <w:jc w:val="both"/>
        <w:rPr>
          <w:rFonts w:ascii="Times New Roman" w:hAnsi="Times New Roman"/>
          <w:b/>
          <w:i/>
          <w:noProof/>
          <w:lang w:val="sr-Cyrl-CS"/>
        </w:rPr>
      </w:pPr>
      <w:r w:rsidRPr="001D796B">
        <w:rPr>
          <w:rFonts w:ascii="Times New Roman" w:hAnsi="Times New Roman"/>
          <w:b/>
          <w:i/>
          <w:noProof/>
          <w:lang w:val="sr-Cyrl-CS"/>
        </w:rPr>
        <w:t xml:space="preserve">4.трошкови резервних делова за рачунаре (конто 514) од </w:t>
      </w:r>
      <w:r w:rsidR="0097488F" w:rsidRPr="001D796B">
        <w:rPr>
          <w:rFonts w:ascii="Times New Roman" w:hAnsi="Times New Roman"/>
          <w:b/>
          <w:i/>
          <w:noProof/>
          <w:lang w:val="sr-Cyrl-CS"/>
        </w:rPr>
        <w:t>492.284</w:t>
      </w:r>
      <w:r w:rsidRPr="001D796B">
        <w:rPr>
          <w:rFonts w:ascii="Times New Roman" w:hAnsi="Times New Roman"/>
          <w:b/>
          <w:i/>
          <w:noProof/>
          <w:lang w:val="sr-Cyrl-CS"/>
        </w:rPr>
        <w:t xml:space="preserve"> динара</w:t>
      </w:r>
    </w:p>
    <w:p w:rsidR="0048179F" w:rsidRPr="001D796B" w:rsidRDefault="0048179F" w:rsidP="009E5075">
      <w:pPr>
        <w:pStyle w:val="ListParagraph"/>
        <w:spacing w:after="0" w:line="240" w:lineRule="auto"/>
        <w:ind w:left="0"/>
        <w:jc w:val="both"/>
        <w:rPr>
          <w:rFonts w:ascii="Times New Roman" w:hAnsi="Times New Roman"/>
          <w:b/>
          <w:i/>
          <w:noProof/>
          <w:lang w:val="sr-Cyrl-CS"/>
        </w:rPr>
      </w:pPr>
    </w:p>
    <w:p w:rsidR="0048179F" w:rsidRPr="001D796B" w:rsidRDefault="0048179F" w:rsidP="009E5075">
      <w:pPr>
        <w:spacing w:after="0" w:line="240" w:lineRule="auto"/>
        <w:jc w:val="both"/>
        <w:rPr>
          <w:rFonts w:ascii="Times New Roman" w:hAnsi="Times New Roman"/>
          <w:b/>
          <w:i/>
          <w:noProof/>
          <w:lang w:val="sr-Cyrl-CS"/>
        </w:rPr>
      </w:pPr>
      <w:r w:rsidRPr="001D796B">
        <w:rPr>
          <w:rFonts w:ascii="Times New Roman" w:hAnsi="Times New Roman"/>
          <w:b/>
          <w:i/>
          <w:color w:val="000000"/>
          <w:lang w:val="sr-Cyrl-CS"/>
        </w:rPr>
        <w:t xml:space="preserve">5. </w:t>
      </w:r>
      <w:r w:rsidRPr="001D796B">
        <w:rPr>
          <w:rFonts w:ascii="Times New Roman" w:hAnsi="Times New Roman"/>
          <w:b/>
          <w:i/>
          <w:color w:val="000000"/>
        </w:rPr>
        <w:t>трошкови једнократног отписа алата и инвентара</w:t>
      </w:r>
      <w:r w:rsidR="0097488F" w:rsidRPr="001D796B">
        <w:rPr>
          <w:rFonts w:ascii="Times New Roman" w:hAnsi="Times New Roman"/>
          <w:b/>
          <w:i/>
          <w:color w:val="000000"/>
          <w:lang/>
        </w:rPr>
        <w:t xml:space="preserve"> 3.438.306</w:t>
      </w:r>
      <w:r w:rsidRPr="001D796B">
        <w:rPr>
          <w:rFonts w:ascii="Times New Roman" w:hAnsi="Times New Roman"/>
          <w:b/>
          <w:i/>
          <w:noProof/>
          <w:lang w:val="sr-Cyrl-CS"/>
        </w:rPr>
        <w:t xml:space="preserve"> динара</w:t>
      </w:r>
    </w:p>
    <w:p w:rsidR="0048179F" w:rsidRPr="001D796B" w:rsidRDefault="0048179F" w:rsidP="009E5075">
      <w:pPr>
        <w:spacing w:after="0" w:line="240" w:lineRule="auto"/>
        <w:jc w:val="both"/>
        <w:rPr>
          <w:rFonts w:ascii="Times New Roman" w:hAnsi="Times New Roman"/>
          <w:b/>
          <w:i/>
          <w:noProof/>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6</w:t>
      </w:r>
      <w:r w:rsidRPr="001D796B">
        <w:rPr>
          <w:rFonts w:ascii="Times New Roman" w:hAnsi="Times New Roman"/>
          <w:i/>
          <w:noProof/>
          <w:lang w:val="sr-Cyrl-CS"/>
        </w:rPr>
        <w:t xml:space="preserve">. </w:t>
      </w:r>
      <w:r w:rsidRPr="001D796B">
        <w:rPr>
          <w:rFonts w:ascii="Times New Roman" w:hAnsi="Times New Roman"/>
          <w:b/>
          <w:i/>
          <w:noProof/>
          <w:lang w:val="sr-Cyrl-CS"/>
        </w:rPr>
        <w:t>трошкови зарада, накнада зарада и остали лични расходи (конто 52)</w:t>
      </w:r>
      <w:r w:rsidRPr="001D796B">
        <w:rPr>
          <w:rFonts w:ascii="Times New Roman" w:hAnsi="Times New Roman"/>
          <w:i/>
          <w:noProof/>
          <w:lang w:val="sr-Cyrl-CS"/>
        </w:rPr>
        <w:t xml:space="preserve"> - у 201</w:t>
      </w:r>
      <w:r w:rsidR="00804AFD" w:rsidRPr="001D796B">
        <w:rPr>
          <w:rFonts w:ascii="Times New Roman" w:hAnsi="Times New Roman"/>
          <w:i/>
          <w:noProof/>
          <w:lang w:val="sr-Cyrl-CS"/>
        </w:rPr>
        <w:t>8</w:t>
      </w:r>
      <w:r w:rsidRPr="001D796B">
        <w:rPr>
          <w:rFonts w:ascii="Times New Roman" w:hAnsi="Times New Roman"/>
          <w:i/>
          <w:noProof/>
          <w:lang w:val="sr-Cyrl-CS"/>
        </w:rPr>
        <w:t xml:space="preserve">. години је остварено укупно </w:t>
      </w:r>
      <w:r w:rsidR="00804AFD" w:rsidRPr="001D796B">
        <w:rPr>
          <w:rFonts w:ascii="Times New Roman" w:hAnsi="Times New Roman"/>
          <w:b/>
          <w:bCs/>
          <w:i/>
          <w:color w:val="000000"/>
          <w:lang/>
        </w:rPr>
        <w:t xml:space="preserve">418.862.504 </w:t>
      </w:r>
      <w:r w:rsidRPr="001D796B">
        <w:rPr>
          <w:rFonts w:ascii="Times New Roman" w:hAnsi="Times New Roman"/>
          <w:i/>
          <w:noProof/>
          <w:lang w:val="sr-Cyrl-CS"/>
        </w:rPr>
        <w:t xml:space="preserve">динара на име трошкова зарада, накнада зарада и осталих личних расхода (конто 52) </w:t>
      </w:r>
      <w:r w:rsidR="00804AFD" w:rsidRPr="001D796B">
        <w:rPr>
          <w:rFonts w:ascii="Times New Roman" w:hAnsi="Times New Roman"/>
          <w:i/>
          <w:noProof/>
          <w:lang w:val="sr-Cyrl-CS"/>
        </w:rPr>
        <w:t>што је на нивоу</w:t>
      </w:r>
      <w:r w:rsidRPr="001D796B">
        <w:rPr>
          <w:rFonts w:ascii="Times New Roman" w:hAnsi="Times New Roman"/>
          <w:i/>
          <w:noProof/>
          <w:lang w:val="sr-Cyrl-CS"/>
        </w:rPr>
        <w:t xml:space="preserve"> планирани</w:t>
      </w:r>
      <w:r w:rsidR="00804AFD" w:rsidRPr="001D796B">
        <w:rPr>
          <w:rFonts w:ascii="Times New Roman" w:hAnsi="Times New Roman"/>
          <w:i/>
          <w:noProof/>
          <w:lang w:val="sr-Cyrl-CS"/>
        </w:rPr>
        <w:t>х трошкова за ове намене</w:t>
      </w:r>
      <w:r w:rsidRPr="001D796B">
        <w:rPr>
          <w:rFonts w:ascii="Times New Roman" w:hAnsi="Times New Roman"/>
          <w:i/>
          <w:noProof/>
          <w:lang w:val="sr-Cyrl-CS"/>
        </w:rPr>
        <w:t xml:space="preserve">. </w:t>
      </w:r>
      <w:r w:rsidR="00BE4477" w:rsidRPr="001D796B">
        <w:rPr>
          <w:rFonts w:ascii="Times New Roman" w:hAnsi="Times New Roman"/>
          <w:i/>
          <w:noProof/>
          <w:lang w:val="sr-Cyrl-CS"/>
        </w:rPr>
        <w:t>Већ је напоменуто да је учешће трошкова зарада, накнада и осталих личних расхода у односу на 2017 годину када је износило 61,03% у укупним расходима, у 2018 години опало на 60,01%.</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B9063A" w:rsidP="004F3AC1">
      <w:pPr>
        <w:spacing w:after="0" w:line="240" w:lineRule="auto"/>
        <w:ind w:firstLine="708"/>
        <w:jc w:val="both"/>
        <w:rPr>
          <w:rFonts w:ascii="Times New Roman" w:hAnsi="Times New Roman"/>
          <w:i/>
          <w:noProof/>
          <w:lang w:val="sr-Cyrl-CS"/>
        </w:rPr>
      </w:pPr>
      <w:r w:rsidRPr="001D796B">
        <w:rPr>
          <w:rFonts w:ascii="Times New Roman" w:hAnsi="Times New Roman"/>
          <w:b/>
          <w:i/>
          <w:noProof/>
          <w:lang w:val="sr-Cyrl-CS"/>
        </w:rPr>
        <w:t>С</w:t>
      </w:r>
      <w:r w:rsidR="0048179F" w:rsidRPr="001D796B">
        <w:rPr>
          <w:rFonts w:ascii="Times New Roman" w:hAnsi="Times New Roman"/>
          <w:b/>
          <w:i/>
          <w:noProof/>
          <w:lang w:val="sr-Cyrl-CS"/>
        </w:rPr>
        <w:t>труктура трошкова зарада</w:t>
      </w:r>
      <w:r w:rsidR="0048179F" w:rsidRPr="001D796B">
        <w:rPr>
          <w:rFonts w:ascii="Times New Roman" w:hAnsi="Times New Roman"/>
          <w:i/>
          <w:noProof/>
          <w:lang w:val="sr-Cyrl-CS"/>
        </w:rPr>
        <w:t xml:space="preserve">, накнада зарада и осталих личних расхода је следећа: трошкови зарада и накнада зарада – бруто 1 (конто 520), износе </w:t>
      </w:r>
      <w:r w:rsidR="00804AFD" w:rsidRPr="001D796B">
        <w:rPr>
          <w:rFonts w:ascii="Times New Roman" w:hAnsi="Times New Roman"/>
          <w:b/>
          <w:i/>
          <w:noProof/>
          <w:lang/>
        </w:rPr>
        <w:t xml:space="preserve">304.176.250 </w:t>
      </w:r>
      <w:r w:rsidR="0048179F" w:rsidRPr="001D796B">
        <w:rPr>
          <w:rFonts w:ascii="Times New Roman" w:hAnsi="Times New Roman"/>
          <w:i/>
          <w:noProof/>
          <w:lang w:val="sr-Cyrl-CS"/>
        </w:rPr>
        <w:t xml:space="preserve">динара и већи су за </w:t>
      </w:r>
      <w:r w:rsidR="00804AFD" w:rsidRPr="001D796B">
        <w:rPr>
          <w:rFonts w:ascii="Times New Roman" w:hAnsi="Times New Roman"/>
          <w:i/>
          <w:noProof/>
          <w:lang w:val="sr-Cyrl-CS"/>
        </w:rPr>
        <w:t>5</w:t>
      </w:r>
      <w:r w:rsidR="0048179F" w:rsidRPr="001D796B">
        <w:rPr>
          <w:rFonts w:ascii="Times New Roman" w:hAnsi="Times New Roman"/>
          <w:i/>
          <w:noProof/>
          <w:lang w:val="sr-Cyrl-CS"/>
        </w:rPr>
        <w:t>% од планираних трошкова за 201</w:t>
      </w:r>
      <w:r w:rsidR="00804AFD" w:rsidRPr="001D796B">
        <w:rPr>
          <w:rFonts w:ascii="Times New Roman" w:hAnsi="Times New Roman"/>
          <w:i/>
          <w:noProof/>
          <w:lang w:val="sr-Cyrl-CS"/>
        </w:rPr>
        <w:t>8</w:t>
      </w:r>
      <w:r w:rsidR="0048179F" w:rsidRPr="001D796B">
        <w:rPr>
          <w:rFonts w:ascii="Times New Roman" w:hAnsi="Times New Roman"/>
          <w:i/>
          <w:noProof/>
          <w:lang w:val="sr-Cyrl-CS"/>
        </w:rPr>
        <w:t xml:space="preserve">. Након дељења бруто 1 зараде са </w:t>
      </w:r>
      <w:r w:rsidR="0048179F" w:rsidRPr="001D796B">
        <w:rPr>
          <w:rFonts w:ascii="Times New Roman" w:hAnsi="Times New Roman"/>
          <w:bCs/>
          <w:i/>
          <w:lang w:val="en-US"/>
        </w:rPr>
        <w:t>2.</w:t>
      </w:r>
      <w:r w:rsidR="00E82C33" w:rsidRPr="001D796B">
        <w:rPr>
          <w:rFonts w:ascii="Times New Roman" w:hAnsi="Times New Roman"/>
          <w:bCs/>
          <w:i/>
          <w:lang/>
        </w:rPr>
        <w:t>130</w:t>
      </w:r>
      <w:r w:rsidR="0048179F" w:rsidRPr="001D796B">
        <w:rPr>
          <w:rFonts w:ascii="Times New Roman" w:hAnsi="Times New Roman"/>
          <w:i/>
          <w:noProof/>
          <w:lang w:val="sr-Cyrl-CS"/>
        </w:rPr>
        <w:t xml:space="preserve"> запослених</w:t>
      </w:r>
      <w:r w:rsidR="00684BDF" w:rsidRPr="001D796B">
        <w:rPr>
          <w:rFonts w:ascii="Times New Roman" w:hAnsi="Times New Roman"/>
          <w:i/>
          <w:noProof/>
          <w:lang w:val="sr-Cyrl-CS"/>
        </w:rPr>
        <w:t xml:space="preserve"> </w:t>
      </w:r>
      <w:r w:rsidR="0048179F" w:rsidRPr="001D796B">
        <w:rPr>
          <w:rFonts w:ascii="Times New Roman" w:hAnsi="Times New Roman"/>
          <w:i/>
          <w:noProof/>
        </w:rPr>
        <w:t xml:space="preserve">на годишњем нивоу, </w:t>
      </w:r>
      <w:r w:rsidR="0048179F" w:rsidRPr="001D796B">
        <w:rPr>
          <w:rFonts w:ascii="Times New Roman" w:hAnsi="Times New Roman"/>
          <w:i/>
          <w:noProof/>
          <w:lang w:val="sr-Cyrl-CS"/>
        </w:rPr>
        <w:t>проистиче да је у 201</w:t>
      </w:r>
      <w:r w:rsidR="00612E09" w:rsidRPr="001D796B">
        <w:rPr>
          <w:rFonts w:ascii="Times New Roman" w:hAnsi="Times New Roman"/>
          <w:i/>
          <w:noProof/>
          <w:lang w:val="sr-Cyrl-CS"/>
        </w:rPr>
        <w:t>8</w:t>
      </w:r>
      <w:r w:rsidR="0048179F" w:rsidRPr="001D796B">
        <w:rPr>
          <w:rFonts w:ascii="Times New Roman" w:hAnsi="Times New Roman"/>
          <w:i/>
          <w:noProof/>
          <w:lang w:val="sr-Cyrl-CS"/>
        </w:rPr>
        <w:t xml:space="preserve">. години остварена просечна месечна бруто 1 зарада (нето зарада увећана за порез и доприносе на терет запосленог) од </w:t>
      </w:r>
      <w:r w:rsidR="00E82C33" w:rsidRPr="001D796B">
        <w:rPr>
          <w:rFonts w:ascii="Times New Roman" w:hAnsi="Times New Roman"/>
          <w:i/>
          <w:noProof/>
          <w:lang w:val="sr-Cyrl-CS"/>
        </w:rPr>
        <w:t>142.806</w:t>
      </w:r>
      <w:r w:rsidR="0048179F" w:rsidRPr="001D796B">
        <w:rPr>
          <w:rFonts w:ascii="Times New Roman" w:hAnsi="Times New Roman"/>
          <w:i/>
          <w:noProof/>
          <w:lang w:val="sr-Cyrl-CS"/>
        </w:rPr>
        <w:t xml:space="preserve"> динара и просечна месечн</w:t>
      </w:r>
      <w:r w:rsidRPr="001D796B">
        <w:rPr>
          <w:rFonts w:ascii="Times New Roman" w:hAnsi="Times New Roman"/>
          <w:i/>
          <w:noProof/>
          <w:lang w:val="sr-Cyrl-CS"/>
        </w:rPr>
        <w:t>а</w:t>
      </w:r>
      <w:r w:rsidR="0048179F" w:rsidRPr="001D796B">
        <w:rPr>
          <w:rFonts w:ascii="Times New Roman" w:hAnsi="Times New Roman"/>
          <w:i/>
          <w:noProof/>
          <w:lang w:val="sr-Cyrl-CS"/>
        </w:rPr>
        <w:t xml:space="preserve"> нето зарад</w:t>
      </w:r>
      <w:r w:rsidRPr="001D796B">
        <w:rPr>
          <w:rFonts w:ascii="Times New Roman" w:hAnsi="Times New Roman"/>
          <w:i/>
          <w:noProof/>
          <w:lang w:val="sr-Cyrl-CS"/>
        </w:rPr>
        <w:t>а</w:t>
      </w:r>
      <w:r w:rsidR="0048179F" w:rsidRPr="001D796B">
        <w:rPr>
          <w:rFonts w:ascii="Times New Roman" w:hAnsi="Times New Roman"/>
          <w:i/>
          <w:noProof/>
          <w:lang w:val="sr-Cyrl-CS"/>
        </w:rPr>
        <w:t xml:space="preserve"> од</w:t>
      </w:r>
      <w:r w:rsidR="00612E09" w:rsidRPr="001D796B">
        <w:rPr>
          <w:rFonts w:ascii="Times New Roman" w:hAnsi="Times New Roman"/>
          <w:i/>
          <w:noProof/>
          <w:lang w:val="sr-Cyrl-CS"/>
        </w:rPr>
        <w:t xml:space="preserve"> </w:t>
      </w:r>
      <w:r w:rsidR="00DE00BF" w:rsidRPr="001D796B">
        <w:rPr>
          <w:rFonts w:ascii="Times New Roman" w:hAnsi="Times New Roman"/>
          <w:i/>
          <w:noProof/>
          <w:lang/>
        </w:rPr>
        <w:t>100.107</w:t>
      </w:r>
      <w:r w:rsidR="0048179F" w:rsidRPr="001D796B">
        <w:rPr>
          <w:rFonts w:ascii="Times New Roman" w:hAnsi="Times New Roman"/>
          <w:i/>
          <w:noProof/>
        </w:rPr>
        <w:t xml:space="preserve"> динара</w:t>
      </w:r>
      <w:r w:rsidR="0048179F" w:rsidRPr="001D796B">
        <w:rPr>
          <w:rFonts w:ascii="Times New Roman" w:hAnsi="Times New Roman"/>
          <w:i/>
          <w:noProof/>
          <w:lang w:val="sr-Cyrl-CS"/>
        </w:rPr>
        <w:t xml:space="preserve">. </w:t>
      </w:r>
    </w:p>
    <w:p w:rsidR="0048179F" w:rsidRPr="001D796B" w:rsidRDefault="0048179F" w:rsidP="00CC1217">
      <w:pPr>
        <w:spacing w:after="0" w:line="240" w:lineRule="auto"/>
        <w:ind w:firstLine="708"/>
        <w:jc w:val="both"/>
        <w:rPr>
          <w:rFonts w:ascii="Times New Roman" w:hAnsi="Times New Roman"/>
          <w:i/>
        </w:rPr>
      </w:pPr>
      <w:r w:rsidRPr="001D796B">
        <w:rPr>
          <w:rFonts w:ascii="Times New Roman" w:hAnsi="Times New Roman"/>
          <w:i/>
        </w:rPr>
        <w:t xml:space="preserve">Агенција у потпуности поштује мере Владе Србије о ограничавању запошљавања. Одлуком о максималном броју запослених на неодређено време у систему државних органа, систему јавних служби, систему Аутономне покрајине Војводине и систему локалних самоуправа за 2015. годину  („Сл. Гласник РС“, број. 101/2015 од  08. децембра 2015. године), Агенцији је максималан број запослених на неодређено време смањен за 7 радних места, односно са 180 је број радних места смањен на 173 запослених на неодређено време. </w:t>
      </w:r>
    </w:p>
    <w:p w:rsidR="0048179F" w:rsidRPr="001D796B" w:rsidRDefault="0048179F" w:rsidP="00CC1217">
      <w:pPr>
        <w:spacing w:after="0" w:line="240" w:lineRule="auto"/>
        <w:jc w:val="both"/>
        <w:rPr>
          <w:rFonts w:ascii="Times New Roman" w:hAnsi="Times New Roman"/>
          <w:i/>
          <w:lang/>
        </w:rPr>
      </w:pPr>
      <w:r w:rsidRPr="001D796B">
        <w:rPr>
          <w:rFonts w:ascii="Times New Roman" w:hAnsi="Times New Roman"/>
          <w:i/>
        </w:rPr>
        <w:t>Одлуком о максималном броју запослених на неодређено време у систему државних органа, систему јавних служби, систему Аутономне покрајине Војводине и систему локалних самоуправа за 2017. годину  („Сл. гласник РС“, бр. 61/17, 82/17 и 92/17), прописан је максималан број запослених на неодређено време у Агенцији за лекове и медицинска средства Србије и то 178 запослених на неодређено време, што чини 2 радна места мање од броја који је Агенција до 2016. године могла да запошљава.</w:t>
      </w:r>
    </w:p>
    <w:p w:rsidR="0048179F" w:rsidRPr="001D796B" w:rsidRDefault="00B9063A" w:rsidP="004F3AC1">
      <w:pPr>
        <w:spacing w:after="0" w:line="240" w:lineRule="auto"/>
        <w:jc w:val="both"/>
        <w:rPr>
          <w:rFonts w:ascii="Times New Roman" w:hAnsi="Times New Roman"/>
          <w:i/>
          <w:lang/>
        </w:rPr>
      </w:pPr>
      <w:r w:rsidRPr="001D796B">
        <w:rPr>
          <w:rFonts w:ascii="Times New Roman" w:hAnsi="Times New Roman"/>
          <w:i/>
          <w:lang/>
        </w:rPr>
        <w:tab/>
      </w:r>
      <w:r w:rsidR="0048179F" w:rsidRPr="001D796B">
        <w:rPr>
          <w:rFonts w:ascii="Times New Roman" w:hAnsi="Times New Roman"/>
          <w:i/>
        </w:rPr>
        <w:t xml:space="preserve">Наведеним смањењем броја запослених, Агенција је од 01.04.2016. године и више од пола 2017. године послове из своје надлежности извршавала са недостатком 7 радних места, а од 10.08.2017. године са недостатком 2 радна места, у односу на број запослених пре смањења. Овај смањени број запослених на неодређено време довео је до тога да је Агенција </w:t>
      </w:r>
      <w:r w:rsidR="0048179F" w:rsidRPr="001D796B">
        <w:rPr>
          <w:rFonts w:ascii="Times New Roman" w:hAnsi="Times New Roman"/>
          <w:b/>
          <w:i/>
        </w:rPr>
        <w:t>послове из своје надлежности извршавала уз огроман напор запослених</w:t>
      </w:r>
      <w:r w:rsidR="0048179F" w:rsidRPr="001D796B">
        <w:rPr>
          <w:rFonts w:ascii="Times New Roman" w:hAnsi="Times New Roman"/>
          <w:i/>
        </w:rPr>
        <w:t>, јер је из објективних разлога, а пре свега због евидентног повећања обима посла, веома тешко било обезбедити поштовање прописаних рокова и квалитетно и благовремено решавање захтева корисника услуга.</w:t>
      </w:r>
    </w:p>
    <w:p w:rsidR="009B7B4E" w:rsidRPr="001D796B" w:rsidRDefault="009B7B4E" w:rsidP="00CC1217">
      <w:pPr>
        <w:spacing w:after="0" w:line="240" w:lineRule="auto"/>
        <w:ind w:firstLine="708"/>
        <w:jc w:val="both"/>
        <w:rPr>
          <w:rFonts w:ascii="Times New Roman" w:hAnsi="Times New Roman"/>
          <w:i/>
          <w:lang/>
        </w:rPr>
      </w:pPr>
      <w:r w:rsidRPr="001D796B">
        <w:rPr>
          <w:rFonts w:ascii="Times New Roman" w:hAnsi="Times New Roman"/>
          <w:i/>
          <w:lang/>
        </w:rPr>
        <w:t xml:space="preserve">Одлуком о максималном броју запослених на неодређено време у систему државних органа, систему јавних служби, систему Аутономне покрајине Војводине и систему локалне самоуправе за 2017. годину („Сл. гласник РС“, бр. 61/17, 82/17, 92/17, 111/17 и 14/18), Агенција може имати укупно 187 </w:t>
      </w:r>
      <w:r w:rsidRPr="001D796B">
        <w:rPr>
          <w:rFonts w:ascii="Times New Roman" w:hAnsi="Times New Roman"/>
          <w:i/>
          <w:lang/>
        </w:rPr>
        <w:lastRenderedPageBreak/>
        <w:t>запослених на неодређено време. Попуњавање дозвољеног броја запослених је вршено од августа 2018. године.</w:t>
      </w:r>
    </w:p>
    <w:p w:rsidR="0048179F" w:rsidRPr="001D796B" w:rsidRDefault="0048179F" w:rsidP="00CC1217">
      <w:pPr>
        <w:spacing w:after="0" w:line="240" w:lineRule="auto"/>
        <w:ind w:firstLine="708"/>
        <w:jc w:val="both"/>
        <w:rPr>
          <w:rFonts w:ascii="Times New Roman" w:hAnsi="Times New Roman"/>
          <w:i/>
          <w:color w:val="FF0000"/>
        </w:rPr>
      </w:pPr>
      <w:r w:rsidRPr="001D796B">
        <w:rPr>
          <w:rFonts w:ascii="Times New Roman" w:hAnsi="Times New Roman"/>
          <w:i/>
        </w:rPr>
        <w:t>Остварене бруто 1 зараде за 201</w:t>
      </w:r>
      <w:r w:rsidR="00BE4477" w:rsidRPr="001D796B">
        <w:rPr>
          <w:rFonts w:ascii="Times New Roman" w:hAnsi="Times New Roman"/>
          <w:i/>
          <w:lang/>
        </w:rPr>
        <w:t>8</w:t>
      </w:r>
      <w:r w:rsidRPr="001D796B">
        <w:rPr>
          <w:rFonts w:ascii="Times New Roman" w:hAnsi="Times New Roman"/>
          <w:i/>
        </w:rPr>
        <w:t xml:space="preserve">. годину чиниле су: основне зараде у износу од </w:t>
      </w:r>
      <w:r w:rsidR="004F3AC1" w:rsidRPr="001D796B">
        <w:rPr>
          <w:rFonts w:ascii="Times New Roman" w:hAnsi="Times New Roman"/>
          <w:i/>
          <w:lang/>
        </w:rPr>
        <w:t>293.354.503</w:t>
      </w:r>
      <w:r w:rsidRPr="001D796B">
        <w:rPr>
          <w:rFonts w:ascii="Times New Roman" w:hAnsi="Times New Roman"/>
          <w:i/>
        </w:rPr>
        <w:t xml:space="preserve"> динара и зараде за појачане напоре на послу услед отежаних услова рада услед </w:t>
      </w:r>
      <w:r w:rsidR="00097443" w:rsidRPr="001D796B">
        <w:rPr>
          <w:rFonts w:ascii="Times New Roman" w:hAnsi="Times New Roman"/>
          <w:i/>
          <w:lang/>
        </w:rPr>
        <w:t>недовољног</w:t>
      </w:r>
      <w:r w:rsidRPr="001D796B">
        <w:rPr>
          <w:rFonts w:ascii="Times New Roman" w:hAnsi="Times New Roman"/>
          <w:i/>
        </w:rPr>
        <w:t xml:space="preserve"> броја запослених а повећаног обима посла (стимулативне зараде) у износу од 10.</w:t>
      </w:r>
      <w:r w:rsidR="00026174" w:rsidRPr="001D796B">
        <w:rPr>
          <w:rFonts w:ascii="Times New Roman" w:hAnsi="Times New Roman"/>
          <w:i/>
          <w:lang/>
        </w:rPr>
        <w:t>821</w:t>
      </w:r>
      <w:r w:rsidRPr="001D796B">
        <w:rPr>
          <w:rFonts w:ascii="Times New Roman" w:hAnsi="Times New Roman"/>
          <w:i/>
        </w:rPr>
        <w:t>.7</w:t>
      </w:r>
      <w:r w:rsidR="00026174" w:rsidRPr="001D796B">
        <w:rPr>
          <w:rFonts w:ascii="Times New Roman" w:hAnsi="Times New Roman"/>
          <w:i/>
          <w:lang/>
        </w:rPr>
        <w:t>47</w:t>
      </w:r>
      <w:r w:rsidRPr="001D796B">
        <w:rPr>
          <w:rFonts w:ascii="Times New Roman" w:hAnsi="Times New Roman"/>
          <w:i/>
        </w:rPr>
        <w:t>,</w:t>
      </w:r>
      <w:r w:rsidR="00026174" w:rsidRPr="001D796B">
        <w:rPr>
          <w:rFonts w:ascii="Times New Roman" w:hAnsi="Times New Roman"/>
          <w:i/>
          <w:lang/>
        </w:rPr>
        <w:t>66</w:t>
      </w:r>
      <w:r w:rsidRPr="001D796B">
        <w:rPr>
          <w:rFonts w:ascii="Times New Roman" w:hAnsi="Times New Roman"/>
          <w:i/>
        </w:rPr>
        <w:t xml:space="preserve"> динара. Остварене основне бруто 1 зараде у 201</w:t>
      </w:r>
      <w:r w:rsidR="00026174" w:rsidRPr="001D796B">
        <w:rPr>
          <w:rFonts w:ascii="Times New Roman" w:hAnsi="Times New Roman"/>
          <w:i/>
          <w:lang/>
        </w:rPr>
        <w:t>8</w:t>
      </w:r>
      <w:r w:rsidRPr="001D796B">
        <w:rPr>
          <w:rFonts w:ascii="Times New Roman" w:hAnsi="Times New Roman"/>
          <w:i/>
        </w:rPr>
        <w:t>. години (</w:t>
      </w:r>
      <w:r w:rsidR="00026174" w:rsidRPr="001D796B">
        <w:rPr>
          <w:rFonts w:ascii="Times New Roman" w:hAnsi="Times New Roman"/>
          <w:i/>
          <w:lang/>
        </w:rPr>
        <w:t>304.176.250</w:t>
      </w:r>
      <w:r w:rsidRPr="001D796B">
        <w:rPr>
          <w:rFonts w:ascii="Times New Roman" w:hAnsi="Times New Roman"/>
          <w:i/>
        </w:rPr>
        <w:t xml:space="preserve"> динара) </w:t>
      </w:r>
      <w:r w:rsidR="009B7B4E" w:rsidRPr="001D796B">
        <w:rPr>
          <w:rFonts w:ascii="Times New Roman" w:hAnsi="Times New Roman"/>
          <w:i/>
          <w:lang/>
        </w:rPr>
        <w:t>веће</w:t>
      </w:r>
      <w:r w:rsidRPr="001D796B">
        <w:rPr>
          <w:rFonts w:ascii="Times New Roman" w:hAnsi="Times New Roman"/>
          <w:i/>
        </w:rPr>
        <w:t xml:space="preserve"> су од планираних основних бруто 1 зарада за 201</w:t>
      </w:r>
      <w:r w:rsidR="00026174" w:rsidRPr="001D796B">
        <w:rPr>
          <w:rFonts w:ascii="Times New Roman" w:hAnsi="Times New Roman"/>
          <w:i/>
          <w:lang/>
        </w:rPr>
        <w:t>8</w:t>
      </w:r>
      <w:r w:rsidRPr="001D796B">
        <w:rPr>
          <w:rFonts w:ascii="Times New Roman" w:hAnsi="Times New Roman"/>
          <w:i/>
        </w:rPr>
        <w:t>. годину (</w:t>
      </w:r>
      <w:r w:rsidR="0020153E" w:rsidRPr="001D796B">
        <w:rPr>
          <w:rFonts w:ascii="Times New Roman" w:hAnsi="Times New Roman"/>
          <w:bCs/>
          <w:i/>
          <w:lang/>
        </w:rPr>
        <w:t>289.459.697</w:t>
      </w:r>
      <w:r w:rsidRPr="001D796B">
        <w:rPr>
          <w:rFonts w:ascii="Times New Roman" w:hAnsi="Times New Roman"/>
          <w:bCs/>
          <w:i/>
        </w:rPr>
        <w:t>,00</w:t>
      </w:r>
      <w:r w:rsidRPr="001D796B">
        <w:rPr>
          <w:rFonts w:ascii="Times New Roman" w:hAnsi="Times New Roman"/>
          <w:i/>
        </w:rPr>
        <w:t xml:space="preserve"> динара) за </w:t>
      </w:r>
      <w:r w:rsidR="0020153E" w:rsidRPr="001D796B">
        <w:rPr>
          <w:rFonts w:ascii="Times New Roman" w:hAnsi="Times New Roman"/>
          <w:i/>
          <w:lang/>
        </w:rPr>
        <w:t>14.716.553,00</w:t>
      </w:r>
      <w:r w:rsidRPr="001D796B">
        <w:rPr>
          <w:rFonts w:ascii="Times New Roman" w:hAnsi="Times New Roman"/>
          <w:i/>
        </w:rPr>
        <w:t xml:space="preserve"> динара. Финансијским планом за 201</w:t>
      </w:r>
      <w:r w:rsidR="009B7B4E" w:rsidRPr="001D796B">
        <w:rPr>
          <w:rFonts w:ascii="Times New Roman" w:hAnsi="Times New Roman"/>
          <w:i/>
          <w:lang/>
        </w:rPr>
        <w:t>8</w:t>
      </w:r>
      <w:r w:rsidRPr="001D796B">
        <w:rPr>
          <w:rFonts w:ascii="Times New Roman" w:hAnsi="Times New Roman"/>
          <w:i/>
        </w:rPr>
        <w:t>. годину дефинисано је да ће Агенција вршити измену Финансијског плана за 201</w:t>
      </w:r>
      <w:r w:rsidR="0020153E" w:rsidRPr="001D796B">
        <w:rPr>
          <w:rFonts w:ascii="Times New Roman" w:hAnsi="Times New Roman"/>
          <w:i/>
          <w:lang/>
        </w:rPr>
        <w:t>8</w:t>
      </w:r>
      <w:r w:rsidRPr="001D796B">
        <w:rPr>
          <w:rFonts w:ascii="Times New Roman" w:hAnsi="Times New Roman"/>
          <w:i/>
        </w:rPr>
        <w:t>. годину уколико током године дође до повећања укупних годишњих расхода за 5% у односу на планиране, односно ако трошкови пређу износ око 3</w:t>
      </w:r>
      <w:r w:rsidR="0020153E" w:rsidRPr="001D796B">
        <w:rPr>
          <w:rFonts w:ascii="Times New Roman" w:hAnsi="Times New Roman"/>
          <w:i/>
          <w:lang/>
        </w:rPr>
        <w:t>2</w:t>
      </w:r>
      <w:r w:rsidRPr="001D796B">
        <w:rPr>
          <w:rFonts w:ascii="Times New Roman" w:hAnsi="Times New Roman"/>
          <w:i/>
        </w:rPr>
        <w:t>.</w:t>
      </w:r>
      <w:r w:rsidR="0020153E" w:rsidRPr="001D796B">
        <w:rPr>
          <w:rFonts w:ascii="Times New Roman" w:hAnsi="Times New Roman"/>
          <w:i/>
          <w:lang/>
        </w:rPr>
        <w:t>5</w:t>
      </w:r>
      <w:r w:rsidRPr="001D796B">
        <w:rPr>
          <w:rFonts w:ascii="Times New Roman" w:hAnsi="Times New Roman"/>
          <w:i/>
        </w:rPr>
        <w:t>00.000 динара. Имајући у виду да пробој трошкова за зараде у односу на укупне годишње расходе није био ни близу лимита, Агенција није вршила измену Финансијског плана за 201</w:t>
      </w:r>
      <w:r w:rsidR="0020153E" w:rsidRPr="001D796B">
        <w:rPr>
          <w:rFonts w:ascii="Times New Roman" w:hAnsi="Times New Roman"/>
          <w:i/>
          <w:lang/>
        </w:rPr>
        <w:t>8</w:t>
      </w:r>
      <w:r w:rsidRPr="001D796B">
        <w:rPr>
          <w:rFonts w:ascii="Times New Roman" w:hAnsi="Times New Roman"/>
          <w:i/>
        </w:rPr>
        <w:t>. годину.</w:t>
      </w:r>
    </w:p>
    <w:p w:rsidR="0048179F" w:rsidRPr="001D796B" w:rsidRDefault="0048179F" w:rsidP="00CC1217">
      <w:pPr>
        <w:spacing w:after="0" w:line="240" w:lineRule="auto"/>
        <w:ind w:firstLine="708"/>
        <w:jc w:val="both"/>
        <w:rPr>
          <w:rFonts w:ascii="Times New Roman" w:hAnsi="Times New Roman"/>
          <w:i/>
          <w:lang/>
        </w:rPr>
      </w:pPr>
      <w:r w:rsidRPr="001D796B">
        <w:rPr>
          <w:rFonts w:ascii="Times New Roman" w:hAnsi="Times New Roman"/>
          <w:i/>
        </w:rPr>
        <w:t>У условима постојећег броја запослених, а према подацима из завршног рачуна за 2016. годину добит након опорезивања у 2016. години је износила рекордних 214.190.632 динара (што је уплаћено 100% у буџет) а у 2017. години остварена је добит након опорезивања</w:t>
      </w:r>
      <w:r w:rsidR="00857463" w:rsidRPr="001D796B">
        <w:rPr>
          <w:rFonts w:ascii="Times New Roman" w:hAnsi="Times New Roman"/>
          <w:i/>
          <w:lang/>
        </w:rPr>
        <w:t xml:space="preserve"> </w:t>
      </w:r>
      <w:r w:rsidRPr="001D796B">
        <w:rPr>
          <w:rFonts w:ascii="Times New Roman" w:hAnsi="Times New Roman"/>
          <w:i/>
        </w:rPr>
        <w:t>(</w:t>
      </w:r>
      <w:r w:rsidRPr="001D796B">
        <w:rPr>
          <w:rFonts w:ascii="Times New Roman" w:hAnsi="Times New Roman"/>
          <w:bCs/>
          <w:i/>
          <w:noProof/>
        </w:rPr>
        <w:t>165.549.629</w:t>
      </w:r>
      <w:r w:rsidRPr="001D796B">
        <w:rPr>
          <w:rFonts w:ascii="Times New Roman" w:hAnsi="Times New Roman"/>
          <w:bCs/>
          <w:i/>
        </w:rPr>
        <w:t xml:space="preserve"> динара)</w:t>
      </w:r>
      <w:r w:rsidR="00857463" w:rsidRPr="001D796B">
        <w:rPr>
          <w:rFonts w:ascii="Times New Roman" w:hAnsi="Times New Roman"/>
          <w:bCs/>
          <w:i/>
          <w:lang/>
        </w:rPr>
        <w:t xml:space="preserve"> такође уплаћена 100% у буџет. У</w:t>
      </w:r>
      <w:r w:rsidR="00857463" w:rsidRPr="001D796B">
        <w:rPr>
          <w:rFonts w:ascii="Times New Roman" w:hAnsi="Times New Roman"/>
          <w:i/>
        </w:rPr>
        <w:t xml:space="preserve"> 201</w:t>
      </w:r>
      <w:r w:rsidR="00857463" w:rsidRPr="001D796B">
        <w:rPr>
          <w:rFonts w:ascii="Times New Roman" w:hAnsi="Times New Roman"/>
          <w:i/>
          <w:lang/>
        </w:rPr>
        <w:t>8</w:t>
      </w:r>
      <w:r w:rsidR="00857463" w:rsidRPr="001D796B">
        <w:rPr>
          <w:rFonts w:ascii="Times New Roman" w:hAnsi="Times New Roman"/>
          <w:i/>
        </w:rPr>
        <w:t>. години остварена је добит након опорезивања</w:t>
      </w:r>
      <w:r w:rsidR="00857463" w:rsidRPr="001D796B">
        <w:rPr>
          <w:rFonts w:ascii="Times New Roman" w:hAnsi="Times New Roman"/>
          <w:i/>
          <w:lang/>
        </w:rPr>
        <w:t xml:space="preserve"> </w:t>
      </w:r>
      <w:r w:rsidR="00857463" w:rsidRPr="001D796B">
        <w:rPr>
          <w:rFonts w:ascii="Times New Roman" w:hAnsi="Times New Roman"/>
          <w:i/>
        </w:rPr>
        <w:t>(</w:t>
      </w:r>
      <w:r w:rsidR="0062545B" w:rsidRPr="001D796B">
        <w:rPr>
          <w:rFonts w:ascii="Times New Roman" w:hAnsi="Times New Roman"/>
          <w:i/>
          <w:lang/>
        </w:rPr>
        <w:t>602.423.622</w:t>
      </w:r>
      <w:r w:rsidR="00857463" w:rsidRPr="001D796B">
        <w:rPr>
          <w:rFonts w:ascii="Times New Roman" w:hAnsi="Times New Roman"/>
          <w:i/>
        </w:rPr>
        <w:t xml:space="preserve"> динара)</w:t>
      </w:r>
      <w:r w:rsidR="00857463" w:rsidRPr="001D796B">
        <w:rPr>
          <w:rFonts w:ascii="Times New Roman" w:hAnsi="Times New Roman"/>
          <w:i/>
          <w:lang/>
        </w:rPr>
        <w:t xml:space="preserve"> </w:t>
      </w:r>
      <w:r w:rsidR="00857463" w:rsidRPr="001D796B">
        <w:rPr>
          <w:rFonts w:ascii="Times New Roman" w:hAnsi="Times New Roman"/>
          <w:i/>
        </w:rPr>
        <w:t xml:space="preserve">већа за </w:t>
      </w:r>
      <w:r w:rsidR="00857463" w:rsidRPr="001D796B">
        <w:rPr>
          <w:rFonts w:ascii="Times New Roman" w:hAnsi="Times New Roman"/>
          <w:i/>
          <w:lang/>
        </w:rPr>
        <w:t>2,5</w:t>
      </w:r>
      <w:r w:rsidR="0062545B" w:rsidRPr="001D796B">
        <w:rPr>
          <w:rFonts w:ascii="Times New Roman" w:hAnsi="Times New Roman"/>
          <w:i/>
          <w:lang/>
        </w:rPr>
        <w:t>9</w:t>
      </w:r>
      <w:r w:rsidR="00857463" w:rsidRPr="001D796B">
        <w:rPr>
          <w:rFonts w:ascii="Times New Roman" w:hAnsi="Times New Roman"/>
          <w:i/>
        </w:rPr>
        <w:t xml:space="preserve"> пута у односу на планирану</w:t>
      </w:r>
      <w:r w:rsidR="00857463" w:rsidRPr="001D796B">
        <w:rPr>
          <w:rFonts w:ascii="Times New Roman" w:hAnsi="Times New Roman"/>
          <w:i/>
          <w:lang/>
        </w:rPr>
        <w:t xml:space="preserve"> и 3,</w:t>
      </w:r>
      <w:r w:rsidR="0062545B" w:rsidRPr="001D796B">
        <w:rPr>
          <w:rFonts w:ascii="Times New Roman" w:hAnsi="Times New Roman"/>
          <w:i/>
          <w:lang/>
        </w:rPr>
        <w:t>63</w:t>
      </w:r>
      <w:r w:rsidR="00857463" w:rsidRPr="001D796B">
        <w:rPr>
          <w:rFonts w:ascii="Times New Roman" w:hAnsi="Times New Roman"/>
          <w:i/>
          <w:lang/>
        </w:rPr>
        <w:t xml:space="preserve"> пута у односу на </w:t>
      </w:r>
      <w:r w:rsidR="0062545B" w:rsidRPr="001D796B">
        <w:rPr>
          <w:rFonts w:ascii="Times New Roman" w:hAnsi="Times New Roman"/>
          <w:i/>
          <w:lang/>
        </w:rPr>
        <w:t xml:space="preserve">остварену </w:t>
      </w:r>
      <w:r w:rsidR="00857463" w:rsidRPr="001D796B">
        <w:rPr>
          <w:rFonts w:ascii="Times New Roman" w:hAnsi="Times New Roman"/>
          <w:i/>
          <w:lang/>
        </w:rPr>
        <w:t>добит из 2017. године.</w:t>
      </w:r>
    </w:p>
    <w:p w:rsidR="0048179F" w:rsidRPr="001D796B" w:rsidRDefault="0048179F" w:rsidP="00CC1217">
      <w:pPr>
        <w:spacing w:after="0" w:line="240" w:lineRule="auto"/>
        <w:ind w:firstLine="708"/>
        <w:jc w:val="both"/>
        <w:rPr>
          <w:rFonts w:ascii="Times New Roman" w:hAnsi="Times New Roman"/>
          <w:i/>
        </w:rPr>
      </w:pPr>
      <w:r w:rsidRPr="001D796B">
        <w:rPr>
          <w:rFonts w:ascii="Times New Roman" w:hAnsi="Times New Roman"/>
          <w:i/>
        </w:rPr>
        <w:t xml:space="preserve">Према колективном уговору Агенције, најнижа основна зарада утврђује се за период од три месеца и то Споразумом о најнижој основној заради коју утврђују директор и синдикати као потписници колективног уговора за Агенцију. </w:t>
      </w:r>
      <w:r w:rsidRPr="001D796B">
        <w:rPr>
          <w:rFonts w:ascii="Times New Roman" w:hAnsi="Times New Roman"/>
          <w:b/>
          <w:i/>
        </w:rPr>
        <w:t>Најниже основне зараде</w:t>
      </w:r>
      <w:r w:rsidR="000830C7" w:rsidRPr="001D796B">
        <w:rPr>
          <w:rFonts w:ascii="Times New Roman" w:hAnsi="Times New Roman"/>
          <w:b/>
          <w:i/>
          <w:lang/>
        </w:rPr>
        <w:t xml:space="preserve"> </w:t>
      </w:r>
      <w:r w:rsidRPr="001D796B">
        <w:rPr>
          <w:rFonts w:ascii="Times New Roman" w:hAnsi="Times New Roman"/>
          <w:b/>
          <w:i/>
        </w:rPr>
        <w:t>према којима је вршен обрачун зарада у Агенцији</w:t>
      </w:r>
      <w:r w:rsidRPr="001D796B">
        <w:rPr>
          <w:rFonts w:ascii="Times New Roman" w:hAnsi="Times New Roman"/>
          <w:i/>
        </w:rPr>
        <w:t xml:space="preserve"> (основна Бруто 1 (Б1) зарада добија се множењем коефицијента радног места, прописаног колективним уговором, и најниже основне зараде), у периоду пре и после ступања на снагу Закона о привременом уређивању основица за обрачун и исплату плата, односно зарада и других сталних примања код корисника јавних средстава</w:t>
      </w:r>
      <w:r w:rsidR="00A37DA4" w:rsidRPr="001D796B">
        <w:rPr>
          <w:rFonts w:ascii="Times New Roman" w:hAnsi="Times New Roman"/>
          <w:i/>
          <w:lang/>
        </w:rPr>
        <w:t xml:space="preserve"> </w:t>
      </w:r>
      <w:r w:rsidRPr="001D796B">
        <w:rPr>
          <w:rFonts w:ascii="Times New Roman" w:hAnsi="Times New Roman"/>
          <w:b/>
          <w:i/>
        </w:rPr>
        <w:t>од априла 2014. године нису се мењале</w:t>
      </w:r>
      <w:r w:rsidRPr="001D796B">
        <w:rPr>
          <w:rFonts w:ascii="Times New Roman" w:hAnsi="Times New Roman"/>
          <w:i/>
        </w:rPr>
        <w:t xml:space="preserve"> и износиле су за: </w:t>
      </w:r>
    </w:p>
    <w:p w:rsidR="0048179F" w:rsidRPr="001D796B" w:rsidRDefault="0048179F" w:rsidP="00CC1217">
      <w:pPr>
        <w:numPr>
          <w:ilvl w:val="0"/>
          <w:numId w:val="24"/>
        </w:numPr>
        <w:spacing w:after="0" w:line="240" w:lineRule="auto"/>
        <w:contextualSpacing/>
        <w:jc w:val="both"/>
        <w:rPr>
          <w:rFonts w:ascii="Times New Roman" w:hAnsi="Times New Roman"/>
          <w:i/>
        </w:rPr>
      </w:pPr>
      <w:r w:rsidRPr="001D796B">
        <w:rPr>
          <w:rFonts w:ascii="Times New Roman" w:hAnsi="Times New Roman"/>
          <w:i/>
        </w:rPr>
        <w:t xml:space="preserve">јануар, фебруар и март 2014. године 11.259 динара, </w:t>
      </w:r>
    </w:p>
    <w:p w:rsidR="0048179F" w:rsidRPr="001D796B" w:rsidRDefault="0048179F" w:rsidP="00CC1217">
      <w:pPr>
        <w:numPr>
          <w:ilvl w:val="0"/>
          <w:numId w:val="24"/>
        </w:numPr>
        <w:spacing w:after="0" w:line="240" w:lineRule="auto"/>
        <w:contextualSpacing/>
        <w:jc w:val="both"/>
        <w:rPr>
          <w:rFonts w:ascii="Times New Roman" w:hAnsi="Times New Roman"/>
          <w:i/>
        </w:rPr>
      </w:pPr>
      <w:r w:rsidRPr="001D796B">
        <w:rPr>
          <w:rFonts w:ascii="Times New Roman" w:hAnsi="Times New Roman"/>
          <w:i/>
        </w:rPr>
        <w:t>април, мај, јуни 2014. године 11.315,00 динара,</w:t>
      </w:r>
    </w:p>
    <w:p w:rsidR="0048179F" w:rsidRPr="001D796B" w:rsidRDefault="0048179F" w:rsidP="00CC1217">
      <w:pPr>
        <w:numPr>
          <w:ilvl w:val="0"/>
          <w:numId w:val="24"/>
        </w:numPr>
        <w:spacing w:after="0" w:line="240" w:lineRule="auto"/>
        <w:contextualSpacing/>
        <w:jc w:val="both"/>
        <w:rPr>
          <w:rFonts w:ascii="Times New Roman" w:hAnsi="Times New Roman"/>
          <w:i/>
        </w:rPr>
      </w:pPr>
      <w:r w:rsidRPr="001D796B">
        <w:rPr>
          <w:rFonts w:ascii="Times New Roman" w:hAnsi="Times New Roman"/>
          <w:i/>
        </w:rPr>
        <w:t>јули, август, септембар 2014. године 11.315,00 динара,</w:t>
      </w:r>
    </w:p>
    <w:p w:rsidR="0048179F" w:rsidRPr="001D796B" w:rsidRDefault="0048179F" w:rsidP="00CC1217">
      <w:pPr>
        <w:numPr>
          <w:ilvl w:val="0"/>
          <w:numId w:val="24"/>
        </w:numPr>
        <w:spacing w:after="0" w:line="240" w:lineRule="auto"/>
        <w:contextualSpacing/>
        <w:jc w:val="both"/>
        <w:rPr>
          <w:rFonts w:ascii="Times New Roman" w:hAnsi="Times New Roman"/>
          <w:i/>
        </w:rPr>
      </w:pPr>
      <w:r w:rsidRPr="001D796B">
        <w:rPr>
          <w:rFonts w:ascii="Times New Roman" w:hAnsi="Times New Roman"/>
          <w:i/>
        </w:rPr>
        <w:t>октобар, новембар и децембар 2014. године 11.315,00 динара,</w:t>
      </w:r>
    </w:p>
    <w:p w:rsidR="0048179F" w:rsidRPr="001D796B" w:rsidRDefault="0048179F" w:rsidP="00CC1217">
      <w:pPr>
        <w:numPr>
          <w:ilvl w:val="0"/>
          <w:numId w:val="24"/>
        </w:numPr>
        <w:spacing w:after="0" w:line="240" w:lineRule="auto"/>
        <w:contextualSpacing/>
        <w:jc w:val="both"/>
        <w:rPr>
          <w:rFonts w:ascii="Times New Roman" w:hAnsi="Times New Roman"/>
          <w:i/>
        </w:rPr>
      </w:pPr>
      <w:r w:rsidRPr="001D796B">
        <w:rPr>
          <w:rFonts w:ascii="Times New Roman" w:hAnsi="Times New Roman"/>
          <w:i/>
        </w:rPr>
        <w:t>целу 2015. годину 11.315,00 динара,</w:t>
      </w:r>
    </w:p>
    <w:p w:rsidR="0048179F" w:rsidRPr="001D796B" w:rsidRDefault="0048179F" w:rsidP="00CC1217">
      <w:pPr>
        <w:numPr>
          <w:ilvl w:val="0"/>
          <w:numId w:val="24"/>
        </w:numPr>
        <w:spacing w:after="0" w:line="240" w:lineRule="auto"/>
        <w:contextualSpacing/>
        <w:jc w:val="both"/>
        <w:rPr>
          <w:rFonts w:ascii="Times New Roman" w:hAnsi="Times New Roman"/>
          <w:i/>
        </w:rPr>
      </w:pPr>
      <w:r w:rsidRPr="001D796B">
        <w:rPr>
          <w:rFonts w:ascii="Times New Roman" w:hAnsi="Times New Roman"/>
          <w:i/>
        </w:rPr>
        <w:t>целу 2016. годину 11.315,00 динара,</w:t>
      </w:r>
    </w:p>
    <w:p w:rsidR="0048179F" w:rsidRPr="001D796B" w:rsidRDefault="0048179F" w:rsidP="00CC1217">
      <w:pPr>
        <w:numPr>
          <w:ilvl w:val="0"/>
          <w:numId w:val="24"/>
        </w:numPr>
        <w:spacing w:after="0" w:line="240" w:lineRule="auto"/>
        <w:contextualSpacing/>
        <w:jc w:val="both"/>
        <w:rPr>
          <w:rFonts w:ascii="Times New Roman" w:hAnsi="Times New Roman"/>
          <w:i/>
        </w:rPr>
      </w:pPr>
      <w:r w:rsidRPr="001D796B">
        <w:rPr>
          <w:rFonts w:ascii="Times New Roman" w:hAnsi="Times New Roman"/>
          <w:i/>
        </w:rPr>
        <w:t>целу 2017. годину 11.315,00 динара,</w:t>
      </w:r>
    </w:p>
    <w:p w:rsidR="0048179F" w:rsidRPr="001D796B" w:rsidRDefault="0048179F" w:rsidP="00CC1217">
      <w:pPr>
        <w:numPr>
          <w:ilvl w:val="0"/>
          <w:numId w:val="24"/>
        </w:numPr>
        <w:spacing w:after="0" w:line="240" w:lineRule="auto"/>
        <w:contextualSpacing/>
        <w:jc w:val="both"/>
        <w:rPr>
          <w:rFonts w:ascii="Times New Roman" w:hAnsi="Times New Roman"/>
          <w:i/>
        </w:rPr>
      </w:pPr>
      <w:r w:rsidRPr="001D796B">
        <w:rPr>
          <w:rFonts w:ascii="Times New Roman" w:hAnsi="Times New Roman"/>
          <w:i/>
        </w:rPr>
        <w:t>јануар, фебруар, март 2018. године 11.315,00 динара,</w:t>
      </w:r>
    </w:p>
    <w:p w:rsidR="0048179F" w:rsidRPr="001D796B" w:rsidRDefault="0048179F" w:rsidP="00CC1217">
      <w:pPr>
        <w:numPr>
          <w:ilvl w:val="0"/>
          <w:numId w:val="24"/>
        </w:numPr>
        <w:spacing w:after="0" w:line="240" w:lineRule="auto"/>
        <w:contextualSpacing/>
        <w:jc w:val="both"/>
        <w:rPr>
          <w:rFonts w:ascii="Times New Roman" w:hAnsi="Times New Roman"/>
        </w:rPr>
      </w:pPr>
      <w:r w:rsidRPr="001D796B">
        <w:rPr>
          <w:rFonts w:ascii="Times New Roman" w:hAnsi="Times New Roman"/>
          <w:i/>
        </w:rPr>
        <w:t>април, мај, јун 2018. године 11.315,00 динара.</w:t>
      </w:r>
    </w:p>
    <w:p w:rsidR="00320469" w:rsidRPr="001D796B" w:rsidRDefault="00320469" w:rsidP="00CC1217">
      <w:pPr>
        <w:numPr>
          <w:ilvl w:val="0"/>
          <w:numId w:val="24"/>
        </w:numPr>
        <w:spacing w:after="0" w:line="240" w:lineRule="auto"/>
        <w:contextualSpacing/>
        <w:jc w:val="both"/>
        <w:rPr>
          <w:rFonts w:ascii="Times New Roman" w:hAnsi="Times New Roman"/>
        </w:rPr>
      </w:pPr>
      <w:r w:rsidRPr="001D796B">
        <w:rPr>
          <w:rFonts w:ascii="Times New Roman" w:hAnsi="Times New Roman"/>
          <w:i/>
          <w:lang/>
        </w:rPr>
        <w:t>јул, август, септембар 2018. године 11.315,00 динара</w:t>
      </w:r>
    </w:p>
    <w:p w:rsidR="00320469" w:rsidRPr="001D796B" w:rsidRDefault="00320469" w:rsidP="00CC1217">
      <w:pPr>
        <w:numPr>
          <w:ilvl w:val="0"/>
          <w:numId w:val="24"/>
        </w:numPr>
        <w:spacing w:after="0" w:line="240" w:lineRule="auto"/>
        <w:contextualSpacing/>
        <w:jc w:val="both"/>
        <w:rPr>
          <w:rFonts w:ascii="Times New Roman" w:hAnsi="Times New Roman"/>
        </w:rPr>
      </w:pPr>
      <w:r w:rsidRPr="001D796B">
        <w:rPr>
          <w:rFonts w:ascii="Times New Roman" w:hAnsi="Times New Roman"/>
          <w:i/>
          <w:lang/>
        </w:rPr>
        <w:t>октобар, новембар, децембар 2018. године 11.315,00 динара.</w:t>
      </w:r>
    </w:p>
    <w:p w:rsidR="0048179F" w:rsidRPr="001D796B" w:rsidRDefault="0048179F" w:rsidP="009E5075">
      <w:pPr>
        <w:spacing w:after="0" w:line="240" w:lineRule="auto"/>
        <w:jc w:val="both"/>
        <w:rPr>
          <w:rFonts w:ascii="Times New Roman" w:hAnsi="Times New Roman"/>
          <w:i/>
        </w:rPr>
      </w:pPr>
      <w:r w:rsidRPr="001D796B">
        <w:rPr>
          <w:rFonts w:ascii="Times New Roman" w:hAnsi="Times New Roman"/>
          <w:i/>
        </w:rPr>
        <w:t>За сваки месец 201</w:t>
      </w:r>
      <w:r w:rsidR="00320469" w:rsidRPr="001D796B">
        <w:rPr>
          <w:rFonts w:ascii="Times New Roman" w:hAnsi="Times New Roman"/>
          <w:i/>
          <w:lang w:val="sr-Cyrl-CS"/>
        </w:rPr>
        <w:t>8</w:t>
      </w:r>
      <w:r w:rsidRPr="001D796B">
        <w:rPr>
          <w:rFonts w:ascii="Times New Roman" w:hAnsi="Times New Roman"/>
          <w:i/>
        </w:rPr>
        <w:t>. године</w:t>
      </w:r>
      <w:r w:rsidRPr="001D796B">
        <w:rPr>
          <w:rFonts w:ascii="Times New Roman" w:hAnsi="Times New Roman"/>
          <w:i/>
          <w:lang w:val="en-US"/>
        </w:rPr>
        <w:t xml:space="preserve"> у складу законом о привременом уређивању основица за обрачун и исплату плата, односно зарада и других сталних примања код корисника јавних средстава  („службени гласник рс“, број 116/14) извршено је умањење зарада тако што је основица умањена за 10% и износ средстава уплаћен у буџет Републике.  </w:t>
      </w:r>
    </w:p>
    <w:p w:rsidR="0048179F" w:rsidRPr="001D796B" w:rsidRDefault="0048179F" w:rsidP="009E5075">
      <w:pPr>
        <w:spacing w:after="0" w:line="240" w:lineRule="auto"/>
        <w:jc w:val="both"/>
        <w:rPr>
          <w:rFonts w:ascii="Times New Roman" w:hAnsi="Times New Roman"/>
          <w:i/>
        </w:rPr>
      </w:pPr>
    </w:p>
    <w:p w:rsidR="0048179F" w:rsidRPr="001D796B" w:rsidRDefault="005F349D"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Т</w:t>
      </w:r>
      <w:r w:rsidR="0048179F" w:rsidRPr="001D796B">
        <w:rPr>
          <w:rFonts w:ascii="Times New Roman" w:hAnsi="Times New Roman"/>
          <w:i/>
          <w:noProof/>
          <w:lang w:val="sr-Cyrl-CS"/>
        </w:rPr>
        <w:t xml:space="preserve">рошкови </w:t>
      </w:r>
      <w:r w:rsidR="0048179F" w:rsidRPr="001D796B">
        <w:rPr>
          <w:rFonts w:ascii="Times New Roman" w:hAnsi="Times New Roman"/>
          <w:b/>
          <w:i/>
          <w:noProof/>
          <w:lang w:val="sr-Cyrl-CS"/>
        </w:rPr>
        <w:t>пореза и доприноса на терет послодавца</w:t>
      </w:r>
      <w:r w:rsidR="0048179F" w:rsidRPr="001D796B">
        <w:rPr>
          <w:rFonts w:ascii="Times New Roman" w:hAnsi="Times New Roman"/>
          <w:i/>
          <w:noProof/>
          <w:lang w:val="sr-Cyrl-CS"/>
        </w:rPr>
        <w:t xml:space="preserve"> (конто 521)износе </w:t>
      </w:r>
      <w:r w:rsidR="0048179F" w:rsidRPr="001D796B">
        <w:rPr>
          <w:rFonts w:ascii="Times New Roman" w:hAnsi="Times New Roman"/>
          <w:b/>
          <w:i/>
          <w:noProof/>
        </w:rPr>
        <w:t>5</w:t>
      </w:r>
      <w:r w:rsidR="00804AFD" w:rsidRPr="001D796B">
        <w:rPr>
          <w:rFonts w:ascii="Times New Roman" w:hAnsi="Times New Roman"/>
          <w:b/>
          <w:i/>
          <w:noProof/>
          <w:lang/>
        </w:rPr>
        <w:t>4</w:t>
      </w:r>
      <w:r w:rsidR="0048179F" w:rsidRPr="001D796B">
        <w:rPr>
          <w:rFonts w:ascii="Times New Roman" w:hAnsi="Times New Roman"/>
          <w:b/>
          <w:i/>
          <w:noProof/>
          <w:lang w:val="sr-Cyrl-CS"/>
        </w:rPr>
        <w:t>.</w:t>
      </w:r>
      <w:r w:rsidR="00804AFD" w:rsidRPr="001D796B">
        <w:rPr>
          <w:rFonts w:ascii="Times New Roman" w:hAnsi="Times New Roman"/>
          <w:b/>
          <w:i/>
          <w:noProof/>
          <w:lang/>
        </w:rPr>
        <w:t>251</w:t>
      </w:r>
      <w:r w:rsidR="0048179F" w:rsidRPr="001D796B">
        <w:rPr>
          <w:rFonts w:ascii="Times New Roman" w:hAnsi="Times New Roman"/>
          <w:b/>
          <w:i/>
          <w:noProof/>
          <w:lang w:val="sr-Cyrl-CS"/>
        </w:rPr>
        <w:t>.</w:t>
      </w:r>
      <w:r w:rsidR="00804AFD" w:rsidRPr="001D796B">
        <w:rPr>
          <w:rFonts w:ascii="Times New Roman" w:hAnsi="Times New Roman"/>
          <w:b/>
          <w:i/>
          <w:noProof/>
          <w:lang w:val="sr-Cyrl-CS"/>
        </w:rPr>
        <w:t xml:space="preserve">138 </w:t>
      </w:r>
      <w:r w:rsidR="0048179F" w:rsidRPr="001D796B">
        <w:rPr>
          <w:rFonts w:ascii="Times New Roman" w:hAnsi="Times New Roman"/>
          <w:i/>
          <w:noProof/>
          <w:lang w:val="sr-Cyrl-CS"/>
        </w:rPr>
        <w:t xml:space="preserve">динара и </w:t>
      </w:r>
      <w:r w:rsidR="0048179F" w:rsidRPr="001D796B">
        <w:rPr>
          <w:rFonts w:ascii="Times New Roman" w:hAnsi="Times New Roman"/>
          <w:i/>
          <w:noProof/>
        </w:rPr>
        <w:t xml:space="preserve">већи </w:t>
      </w:r>
      <w:r w:rsidR="0048179F" w:rsidRPr="001D796B">
        <w:rPr>
          <w:rFonts w:ascii="Times New Roman" w:hAnsi="Times New Roman"/>
          <w:i/>
          <w:noProof/>
          <w:lang w:val="sr-Cyrl-CS"/>
        </w:rPr>
        <w:t xml:space="preserve"> су за </w:t>
      </w:r>
      <w:r w:rsidR="00804AFD" w:rsidRPr="001D796B">
        <w:rPr>
          <w:rFonts w:ascii="Times New Roman" w:hAnsi="Times New Roman"/>
          <w:i/>
          <w:noProof/>
          <w:lang/>
        </w:rPr>
        <w:t>4</w:t>
      </w:r>
      <w:r w:rsidR="0048179F" w:rsidRPr="001D796B">
        <w:rPr>
          <w:rFonts w:ascii="Times New Roman" w:hAnsi="Times New Roman"/>
          <w:i/>
          <w:noProof/>
          <w:lang w:val="sr-Cyrl-CS"/>
        </w:rPr>
        <w:t>% од планираних трошкова за 201</w:t>
      </w:r>
      <w:r w:rsidR="00804AFD" w:rsidRPr="001D796B">
        <w:rPr>
          <w:rFonts w:ascii="Times New Roman" w:hAnsi="Times New Roman"/>
          <w:i/>
          <w:noProof/>
          <w:lang w:val="sr-Cyrl-CS"/>
        </w:rPr>
        <w:t>8</w:t>
      </w:r>
      <w:r w:rsidR="0048179F" w:rsidRPr="001D796B">
        <w:rPr>
          <w:rFonts w:ascii="Times New Roman" w:hAnsi="Times New Roman"/>
          <w:i/>
          <w:noProof/>
          <w:lang w:val="sr-Cyrl-CS"/>
        </w:rPr>
        <w:t xml:space="preserve">. годину. </w:t>
      </w: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 xml:space="preserve">трошкови </w:t>
      </w:r>
      <w:r w:rsidRPr="001D796B">
        <w:rPr>
          <w:rFonts w:ascii="Times New Roman" w:hAnsi="Times New Roman"/>
          <w:b/>
          <w:i/>
          <w:noProof/>
          <w:lang w:val="sr-Cyrl-CS"/>
        </w:rPr>
        <w:t>накнада по ауторским уговорима</w:t>
      </w:r>
      <w:r w:rsidRPr="001D796B">
        <w:rPr>
          <w:rFonts w:ascii="Times New Roman" w:hAnsi="Times New Roman"/>
          <w:i/>
          <w:noProof/>
          <w:lang w:val="sr-Cyrl-CS"/>
        </w:rPr>
        <w:t xml:space="preserve"> (конто 523) износе </w:t>
      </w:r>
      <w:r w:rsidR="00804AFD" w:rsidRPr="001D796B">
        <w:rPr>
          <w:rFonts w:ascii="Times New Roman" w:hAnsi="Times New Roman"/>
          <w:b/>
          <w:i/>
          <w:noProof/>
          <w:lang/>
        </w:rPr>
        <w:t xml:space="preserve">11.277.172 </w:t>
      </w:r>
      <w:r w:rsidRPr="001D796B">
        <w:rPr>
          <w:rFonts w:ascii="Times New Roman" w:hAnsi="Times New Roman"/>
          <w:i/>
          <w:noProof/>
          <w:lang w:val="sr-Cyrl-CS"/>
        </w:rPr>
        <w:t xml:space="preserve">динара и </w:t>
      </w:r>
      <w:r w:rsidR="00804AFD" w:rsidRPr="001D796B">
        <w:rPr>
          <w:rFonts w:ascii="Times New Roman" w:hAnsi="Times New Roman"/>
          <w:i/>
          <w:noProof/>
          <w:lang w:val="sr-Cyrl-CS"/>
        </w:rPr>
        <w:t xml:space="preserve">већи </w:t>
      </w:r>
      <w:r w:rsidRPr="001D796B">
        <w:rPr>
          <w:rFonts w:ascii="Times New Roman" w:hAnsi="Times New Roman"/>
          <w:i/>
          <w:noProof/>
          <w:lang w:val="sr-Cyrl-CS"/>
        </w:rPr>
        <w:t xml:space="preserve">су за </w:t>
      </w:r>
      <w:r w:rsidRPr="001D796B">
        <w:rPr>
          <w:rFonts w:ascii="Times New Roman" w:hAnsi="Times New Roman"/>
          <w:i/>
          <w:noProof/>
        </w:rPr>
        <w:t>1</w:t>
      </w:r>
      <w:r w:rsidR="00804AFD" w:rsidRPr="001D796B">
        <w:rPr>
          <w:rFonts w:ascii="Times New Roman" w:hAnsi="Times New Roman"/>
          <w:i/>
          <w:noProof/>
          <w:lang/>
        </w:rPr>
        <w:t>3</w:t>
      </w:r>
      <w:r w:rsidRPr="001D796B">
        <w:rPr>
          <w:rFonts w:ascii="Times New Roman" w:hAnsi="Times New Roman"/>
          <w:i/>
          <w:noProof/>
        </w:rPr>
        <w:t xml:space="preserve"> </w:t>
      </w:r>
      <w:r w:rsidRPr="001D796B">
        <w:rPr>
          <w:rFonts w:ascii="Times New Roman" w:hAnsi="Times New Roman"/>
          <w:i/>
          <w:noProof/>
          <w:lang w:val="sr-Cyrl-CS"/>
        </w:rPr>
        <w:t>% од планираних за 201</w:t>
      </w:r>
      <w:r w:rsidR="00804AFD" w:rsidRPr="001D796B">
        <w:rPr>
          <w:rFonts w:ascii="Times New Roman" w:hAnsi="Times New Roman"/>
          <w:i/>
          <w:noProof/>
          <w:lang w:val="sr-Cyrl-CS"/>
        </w:rPr>
        <w:t>8</w:t>
      </w:r>
      <w:r w:rsidRPr="001D796B">
        <w:rPr>
          <w:rFonts w:ascii="Times New Roman" w:hAnsi="Times New Roman"/>
          <w:i/>
          <w:noProof/>
          <w:lang w:val="sr-Cyrl-CS"/>
        </w:rPr>
        <w:t xml:space="preserve">. </w:t>
      </w:r>
      <w:r w:rsidR="00804AFD" w:rsidRPr="001D796B">
        <w:rPr>
          <w:rFonts w:ascii="Times New Roman" w:hAnsi="Times New Roman"/>
          <w:i/>
          <w:noProof/>
          <w:lang w:val="sr-Cyrl-CS"/>
        </w:rPr>
        <w:t>г</w:t>
      </w:r>
      <w:r w:rsidRPr="001D796B">
        <w:rPr>
          <w:rFonts w:ascii="Times New Roman" w:hAnsi="Times New Roman"/>
          <w:i/>
          <w:noProof/>
          <w:lang w:val="sr-Cyrl-CS"/>
        </w:rPr>
        <w:t>одину</w:t>
      </w:r>
      <w:r w:rsidR="00804AFD" w:rsidRPr="001D796B">
        <w:rPr>
          <w:rFonts w:ascii="Times New Roman" w:hAnsi="Times New Roman"/>
          <w:i/>
          <w:noProof/>
          <w:lang w:val="sr-Cyrl-CS"/>
        </w:rPr>
        <w:t xml:space="preserve"> а односе се на исплате експерата за рад у комисијама за одобравање промета лекова и израду експертских извештаја</w:t>
      </w:r>
      <w:r w:rsidRPr="001D796B">
        <w:rPr>
          <w:rFonts w:ascii="Times New Roman" w:hAnsi="Times New Roman"/>
          <w:i/>
          <w:noProof/>
          <w:lang w:val="sr-Cyrl-CS"/>
        </w:rPr>
        <w:t>.</w:t>
      </w: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 xml:space="preserve">трошкови </w:t>
      </w:r>
      <w:r w:rsidRPr="001D796B">
        <w:rPr>
          <w:rFonts w:ascii="Times New Roman" w:hAnsi="Times New Roman"/>
          <w:b/>
          <w:i/>
          <w:noProof/>
          <w:lang w:val="sr-Cyrl-CS"/>
        </w:rPr>
        <w:t>накнада члановима управног одбора</w:t>
      </w:r>
      <w:r w:rsidRPr="001D796B">
        <w:rPr>
          <w:rFonts w:ascii="Times New Roman" w:hAnsi="Times New Roman"/>
          <w:i/>
          <w:noProof/>
          <w:lang w:val="sr-Cyrl-CS"/>
        </w:rPr>
        <w:t xml:space="preserve"> (конто 52</w:t>
      </w:r>
      <w:r w:rsidRPr="001D796B">
        <w:rPr>
          <w:rFonts w:ascii="Times New Roman" w:hAnsi="Times New Roman"/>
          <w:i/>
          <w:noProof/>
        </w:rPr>
        <w:t>6</w:t>
      </w:r>
      <w:r w:rsidRPr="001D796B">
        <w:rPr>
          <w:rFonts w:ascii="Times New Roman" w:hAnsi="Times New Roman"/>
          <w:i/>
          <w:noProof/>
          <w:lang w:val="sr-Cyrl-CS"/>
        </w:rPr>
        <w:t xml:space="preserve">)  износе </w:t>
      </w:r>
      <w:r w:rsidR="00804AFD" w:rsidRPr="001D796B">
        <w:rPr>
          <w:rFonts w:ascii="Times New Roman" w:hAnsi="Times New Roman"/>
          <w:b/>
          <w:i/>
          <w:noProof/>
          <w:lang w:val="sr-Cyrl-CS"/>
        </w:rPr>
        <w:t>4.112.229</w:t>
      </w:r>
      <w:r w:rsidR="00804AFD" w:rsidRPr="001D796B">
        <w:rPr>
          <w:rFonts w:ascii="Times New Roman" w:hAnsi="Times New Roman"/>
          <w:i/>
          <w:noProof/>
          <w:lang w:val="sr-Cyrl-CS"/>
        </w:rPr>
        <w:t xml:space="preserve"> </w:t>
      </w:r>
      <w:r w:rsidRPr="001D796B">
        <w:rPr>
          <w:rFonts w:ascii="Times New Roman" w:hAnsi="Times New Roman"/>
          <w:i/>
          <w:noProof/>
          <w:lang w:val="sr-Cyrl-CS"/>
        </w:rPr>
        <w:t xml:space="preserve">динара и </w:t>
      </w:r>
      <w:r w:rsidR="00804AFD" w:rsidRPr="001D796B">
        <w:rPr>
          <w:rFonts w:ascii="Times New Roman" w:hAnsi="Times New Roman"/>
          <w:i/>
          <w:noProof/>
          <w:lang/>
        </w:rPr>
        <w:t>мањи</w:t>
      </w:r>
      <w:r w:rsidRPr="001D796B">
        <w:rPr>
          <w:rFonts w:ascii="Times New Roman" w:hAnsi="Times New Roman"/>
          <w:i/>
          <w:noProof/>
        </w:rPr>
        <w:t xml:space="preserve"> </w:t>
      </w:r>
      <w:r w:rsidRPr="001D796B">
        <w:rPr>
          <w:rFonts w:ascii="Times New Roman" w:hAnsi="Times New Roman"/>
          <w:i/>
          <w:noProof/>
          <w:lang w:val="sr-Cyrl-CS"/>
        </w:rPr>
        <w:t xml:space="preserve">су </w:t>
      </w:r>
      <w:r w:rsidR="00804AFD" w:rsidRPr="001D796B">
        <w:rPr>
          <w:rFonts w:ascii="Times New Roman" w:hAnsi="Times New Roman"/>
          <w:i/>
          <w:noProof/>
          <w:lang w:val="sr-Cyrl-CS"/>
        </w:rPr>
        <w:t xml:space="preserve">од </w:t>
      </w:r>
      <w:r w:rsidRPr="001D796B">
        <w:rPr>
          <w:rFonts w:ascii="Times New Roman" w:hAnsi="Times New Roman"/>
          <w:i/>
          <w:noProof/>
          <w:lang w:val="sr-Cyrl-CS"/>
        </w:rPr>
        <w:t>планираних за 201</w:t>
      </w:r>
      <w:r w:rsidR="00804AFD" w:rsidRPr="001D796B">
        <w:rPr>
          <w:rFonts w:ascii="Times New Roman" w:hAnsi="Times New Roman"/>
          <w:i/>
          <w:noProof/>
          <w:lang w:val="sr-Cyrl-CS"/>
        </w:rPr>
        <w:t>8</w:t>
      </w:r>
      <w:r w:rsidRPr="001D796B">
        <w:rPr>
          <w:rFonts w:ascii="Times New Roman" w:hAnsi="Times New Roman"/>
          <w:i/>
          <w:noProof/>
          <w:lang w:val="sr-Cyrl-CS"/>
        </w:rPr>
        <w:t xml:space="preserve">. </w:t>
      </w:r>
      <w:r w:rsidR="00804AFD" w:rsidRPr="001D796B">
        <w:rPr>
          <w:rFonts w:ascii="Times New Roman" w:hAnsi="Times New Roman"/>
          <w:i/>
          <w:noProof/>
          <w:lang w:val="sr-Cyrl-CS"/>
        </w:rPr>
        <w:t>Г</w:t>
      </w:r>
      <w:r w:rsidRPr="001D796B">
        <w:rPr>
          <w:rFonts w:ascii="Times New Roman" w:hAnsi="Times New Roman"/>
          <w:i/>
          <w:noProof/>
          <w:lang w:val="sr-Cyrl-CS"/>
        </w:rPr>
        <w:t>одину</w:t>
      </w:r>
      <w:r w:rsidR="00804AFD" w:rsidRPr="001D796B">
        <w:rPr>
          <w:rFonts w:ascii="Times New Roman" w:hAnsi="Times New Roman"/>
          <w:i/>
          <w:noProof/>
          <w:lang w:val="sr-Cyrl-CS"/>
        </w:rPr>
        <w:t xml:space="preserve"> за 4%</w:t>
      </w:r>
      <w:r w:rsidRPr="001D796B">
        <w:rPr>
          <w:rFonts w:ascii="Times New Roman" w:hAnsi="Times New Roman"/>
          <w:i/>
          <w:noProof/>
        </w:rPr>
        <w:t>,</w:t>
      </w:r>
    </w:p>
    <w:p w:rsidR="005F349D"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 xml:space="preserve">остали лични расходи и накнаде (конто 529) износе </w:t>
      </w:r>
      <w:r w:rsidR="00804AFD" w:rsidRPr="001D796B">
        <w:rPr>
          <w:rFonts w:ascii="Times New Roman" w:hAnsi="Times New Roman"/>
          <w:b/>
          <w:i/>
          <w:noProof/>
          <w:lang w:val="sr-Cyrl-CS"/>
        </w:rPr>
        <w:t xml:space="preserve">45.045.716 </w:t>
      </w:r>
      <w:r w:rsidRPr="001D796B">
        <w:rPr>
          <w:rFonts w:ascii="Times New Roman" w:hAnsi="Times New Roman"/>
          <w:b/>
          <w:i/>
          <w:noProof/>
        </w:rPr>
        <w:t xml:space="preserve"> </w:t>
      </w:r>
      <w:r w:rsidRPr="001D796B">
        <w:rPr>
          <w:rFonts w:ascii="Times New Roman" w:hAnsi="Times New Roman"/>
          <w:b/>
          <w:i/>
          <w:noProof/>
          <w:lang w:val="sr-Cyrl-CS"/>
        </w:rPr>
        <w:t>динара</w:t>
      </w:r>
      <w:r w:rsidRPr="001D796B">
        <w:rPr>
          <w:rFonts w:ascii="Times New Roman" w:hAnsi="Times New Roman"/>
          <w:i/>
          <w:noProof/>
          <w:lang w:val="sr-Cyrl-CS"/>
        </w:rPr>
        <w:t xml:space="preserve"> и мањи су од планираних за </w:t>
      </w:r>
      <w:r w:rsidR="00804AFD" w:rsidRPr="001D796B">
        <w:rPr>
          <w:rFonts w:ascii="Times New Roman" w:hAnsi="Times New Roman"/>
          <w:i/>
          <w:noProof/>
          <w:lang/>
        </w:rPr>
        <w:t>26</w:t>
      </w:r>
      <w:r w:rsidR="005F349D" w:rsidRPr="001D796B">
        <w:rPr>
          <w:rFonts w:ascii="Times New Roman" w:hAnsi="Times New Roman"/>
          <w:i/>
          <w:noProof/>
          <w:lang w:val="sr-Cyrl-CS"/>
        </w:rPr>
        <w:t xml:space="preserve"> %.</w:t>
      </w: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 xml:space="preserve">У оквиру конта 529 </w:t>
      </w:r>
      <w:r w:rsidRPr="001D796B">
        <w:rPr>
          <w:rFonts w:ascii="Times New Roman" w:hAnsi="Times New Roman"/>
          <w:i/>
          <w:noProof/>
        </w:rPr>
        <w:t>налазе се:</w:t>
      </w:r>
    </w:p>
    <w:p w:rsidR="0048179F" w:rsidRPr="001D796B" w:rsidRDefault="0048179F" w:rsidP="009E5075">
      <w:pPr>
        <w:tabs>
          <w:tab w:val="left" w:pos="7058"/>
        </w:tabs>
        <w:spacing w:after="0" w:line="240" w:lineRule="auto"/>
        <w:rPr>
          <w:rFonts w:ascii="Times New Roman" w:eastAsia="Times New Roman" w:hAnsi="Times New Roman"/>
          <w:i/>
          <w:lang/>
        </w:rPr>
      </w:pPr>
      <w:r w:rsidRPr="001D796B">
        <w:rPr>
          <w:rFonts w:ascii="Times New Roman" w:hAnsi="Times New Roman"/>
          <w:i/>
          <w:lang w:eastAsia="en-GB"/>
        </w:rPr>
        <w:t xml:space="preserve">накнаде трошкова превоза на рад и са рада /неопорезиво/ </w:t>
      </w:r>
      <w:r w:rsidR="00507498" w:rsidRPr="001D796B">
        <w:rPr>
          <w:rFonts w:ascii="Times New Roman" w:eastAsia="Times New Roman" w:hAnsi="Times New Roman"/>
          <w:i/>
          <w:lang/>
        </w:rPr>
        <w:t>7.751.523</w:t>
      </w:r>
    </w:p>
    <w:p w:rsidR="00507498" w:rsidRPr="001D796B" w:rsidRDefault="00507498" w:rsidP="009E5075">
      <w:pPr>
        <w:tabs>
          <w:tab w:val="left" w:pos="7058"/>
        </w:tabs>
        <w:spacing w:after="0" w:line="240" w:lineRule="auto"/>
        <w:rPr>
          <w:rFonts w:ascii="Times New Roman" w:hAnsi="Times New Roman"/>
          <w:i/>
          <w:lang w:eastAsia="en-GB"/>
        </w:rPr>
      </w:pPr>
      <w:r w:rsidRPr="001D796B">
        <w:rPr>
          <w:rFonts w:ascii="Times New Roman" w:eastAsia="Times New Roman" w:hAnsi="Times New Roman"/>
          <w:i/>
          <w:lang/>
        </w:rPr>
        <w:t>отпремнине за одлазак у пензију</w:t>
      </w:r>
      <w:r w:rsidR="00314533" w:rsidRPr="001D796B">
        <w:rPr>
          <w:rFonts w:ascii="Times New Roman" w:eastAsia="Times New Roman" w:hAnsi="Times New Roman"/>
          <w:i/>
          <w:lang/>
        </w:rPr>
        <w:t xml:space="preserve"> </w:t>
      </w:r>
      <w:r w:rsidRPr="001D796B">
        <w:rPr>
          <w:rFonts w:ascii="Times New Roman" w:eastAsia="Times New Roman" w:hAnsi="Times New Roman"/>
          <w:i/>
          <w:lang/>
        </w:rPr>
        <w:t>712.675</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трошкови за јубиларне награде</w:t>
      </w:r>
      <w:r w:rsidR="00507498" w:rsidRPr="001D796B">
        <w:rPr>
          <w:rFonts w:ascii="Times New Roman" w:hAnsi="Times New Roman"/>
          <w:i/>
          <w:lang w:eastAsia="en-GB"/>
        </w:rPr>
        <w:t xml:space="preserve"> </w:t>
      </w:r>
      <w:r w:rsidR="00507498" w:rsidRPr="001D796B">
        <w:rPr>
          <w:rFonts w:ascii="Times New Roman" w:eastAsia="Times New Roman" w:hAnsi="Times New Roman"/>
          <w:i/>
          <w:lang/>
        </w:rPr>
        <w:t>88.061</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помоћ запосленом и породици </w:t>
      </w:r>
      <w:r w:rsidR="00507498" w:rsidRPr="001D796B">
        <w:rPr>
          <w:rFonts w:ascii="Times New Roman" w:eastAsia="Times New Roman" w:hAnsi="Times New Roman"/>
          <w:i/>
          <w:lang/>
        </w:rPr>
        <w:t>1.256.794</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остала давања запосленима која се не сматрају зарадом</w:t>
      </w:r>
      <w:r w:rsidR="00507498" w:rsidRPr="001D796B">
        <w:rPr>
          <w:rFonts w:ascii="Times New Roman" w:hAnsi="Times New Roman"/>
          <w:i/>
          <w:lang w:eastAsia="en-GB"/>
        </w:rPr>
        <w:t xml:space="preserve"> </w:t>
      </w:r>
      <w:r w:rsidR="00507498" w:rsidRPr="001D796B">
        <w:rPr>
          <w:rFonts w:ascii="Times New Roman" w:eastAsia="Times New Roman" w:hAnsi="Times New Roman"/>
          <w:i/>
          <w:lang/>
        </w:rPr>
        <w:t>786.000</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трошкови превоза на службеном путу у земљи</w:t>
      </w:r>
      <w:r w:rsidR="00507498" w:rsidRPr="001D796B">
        <w:rPr>
          <w:rFonts w:ascii="Times New Roman" w:hAnsi="Times New Roman"/>
          <w:i/>
          <w:lang w:eastAsia="en-GB"/>
        </w:rPr>
        <w:t xml:space="preserve"> </w:t>
      </w:r>
      <w:r w:rsidR="00507498" w:rsidRPr="001D796B">
        <w:rPr>
          <w:rFonts w:ascii="Times New Roman" w:eastAsia="Times New Roman" w:hAnsi="Times New Roman"/>
          <w:i/>
          <w:lang/>
        </w:rPr>
        <w:t>20.830</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трошкови превоза на службеном путу у иностранству </w:t>
      </w:r>
      <w:r w:rsidR="00507498" w:rsidRPr="001D796B">
        <w:rPr>
          <w:rFonts w:ascii="Times New Roman" w:eastAsia="Times New Roman" w:hAnsi="Times New Roman"/>
          <w:i/>
          <w:lang/>
        </w:rPr>
        <w:t>4.190.045</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lastRenderedPageBreak/>
        <w:t>смештај и исхрана на службеном путу у земљи</w:t>
      </w:r>
      <w:r w:rsidR="00507498" w:rsidRPr="001D796B">
        <w:rPr>
          <w:rFonts w:ascii="Times New Roman" w:hAnsi="Times New Roman"/>
          <w:i/>
          <w:lang w:eastAsia="en-GB"/>
        </w:rPr>
        <w:t xml:space="preserve"> </w:t>
      </w:r>
      <w:r w:rsidR="00507498" w:rsidRPr="001D796B">
        <w:rPr>
          <w:rFonts w:ascii="Times New Roman" w:eastAsia="Times New Roman" w:hAnsi="Times New Roman"/>
          <w:i/>
          <w:lang/>
        </w:rPr>
        <w:t>242.282</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смештај и исхрана на службеном путу у иностранству</w:t>
      </w:r>
      <w:r w:rsidR="00507498" w:rsidRPr="001D796B">
        <w:rPr>
          <w:rFonts w:ascii="Times New Roman" w:hAnsi="Times New Roman"/>
          <w:i/>
          <w:lang w:eastAsia="en-GB"/>
        </w:rPr>
        <w:t xml:space="preserve"> </w:t>
      </w:r>
      <w:r w:rsidR="00507498" w:rsidRPr="001D796B">
        <w:rPr>
          <w:rFonts w:ascii="Times New Roman" w:eastAsia="Times New Roman" w:hAnsi="Times New Roman"/>
          <w:i/>
          <w:lang/>
        </w:rPr>
        <w:t>4.380.154</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дневнице за службени пут у земљи</w:t>
      </w:r>
      <w:r w:rsidR="00507498" w:rsidRPr="001D796B">
        <w:rPr>
          <w:rFonts w:ascii="Times New Roman" w:hAnsi="Times New Roman"/>
          <w:i/>
          <w:lang w:eastAsia="en-GB"/>
        </w:rPr>
        <w:t xml:space="preserve"> </w:t>
      </w:r>
      <w:r w:rsidR="00507498" w:rsidRPr="001D796B">
        <w:rPr>
          <w:rFonts w:ascii="Times New Roman" w:eastAsia="Times New Roman" w:hAnsi="Times New Roman"/>
          <w:i/>
          <w:lang/>
        </w:rPr>
        <w:t>25.042</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дневнице за службени пут у иностранству</w:t>
      </w:r>
      <w:r w:rsidR="00314533" w:rsidRPr="001D796B">
        <w:rPr>
          <w:rFonts w:ascii="Times New Roman" w:hAnsi="Times New Roman"/>
          <w:i/>
          <w:lang w:eastAsia="en-GB"/>
        </w:rPr>
        <w:t xml:space="preserve"> 843.705</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0стали трошкови запослених на службеном путовању</w:t>
      </w:r>
      <w:r w:rsidR="00507498" w:rsidRPr="001D796B">
        <w:rPr>
          <w:rFonts w:ascii="Times New Roman" w:hAnsi="Times New Roman"/>
          <w:i/>
          <w:lang w:eastAsia="en-GB"/>
        </w:rPr>
        <w:t xml:space="preserve"> </w:t>
      </w:r>
      <w:r w:rsidR="00507498" w:rsidRPr="001D796B">
        <w:rPr>
          <w:rFonts w:ascii="Times New Roman" w:eastAsia="Times New Roman" w:hAnsi="Times New Roman"/>
          <w:i/>
          <w:lang/>
        </w:rPr>
        <w:t>214.512</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остали ли</w:t>
      </w:r>
      <w:r w:rsidR="00507498" w:rsidRPr="001D796B">
        <w:rPr>
          <w:rFonts w:ascii="Times New Roman" w:hAnsi="Times New Roman"/>
          <w:i/>
          <w:lang w:eastAsia="en-GB"/>
        </w:rPr>
        <w:t>ч</w:t>
      </w:r>
      <w:r w:rsidRPr="001D796B">
        <w:rPr>
          <w:rFonts w:ascii="Times New Roman" w:hAnsi="Times New Roman"/>
          <w:i/>
          <w:lang w:eastAsia="en-GB"/>
        </w:rPr>
        <w:t>ни расходи-разлика 10% умањења зарада</w:t>
      </w:r>
      <w:r w:rsidR="00507498" w:rsidRPr="001D796B">
        <w:rPr>
          <w:rFonts w:ascii="Times New Roman" w:hAnsi="Times New Roman"/>
          <w:i/>
          <w:lang w:eastAsia="en-GB"/>
        </w:rPr>
        <w:t xml:space="preserve"> </w:t>
      </w:r>
      <w:r w:rsidR="00507498" w:rsidRPr="001D796B">
        <w:rPr>
          <w:rFonts w:ascii="Times New Roman" w:eastAsia="Times New Roman" w:hAnsi="Times New Roman"/>
          <w:i/>
          <w:lang/>
        </w:rPr>
        <w:t>24.077.177</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остали ли</w:t>
      </w:r>
      <w:r w:rsidR="00507498" w:rsidRPr="001D796B">
        <w:rPr>
          <w:rFonts w:ascii="Times New Roman" w:hAnsi="Times New Roman"/>
          <w:i/>
          <w:lang w:eastAsia="en-GB"/>
        </w:rPr>
        <w:t>ч</w:t>
      </w:r>
      <w:r w:rsidRPr="001D796B">
        <w:rPr>
          <w:rFonts w:ascii="Times New Roman" w:hAnsi="Times New Roman"/>
          <w:i/>
          <w:lang w:eastAsia="en-GB"/>
        </w:rPr>
        <w:t>ни расходи-разлика 10% умањ.других сталних приход</w:t>
      </w:r>
      <w:r w:rsidR="00507498" w:rsidRPr="001D796B">
        <w:rPr>
          <w:rFonts w:ascii="Times New Roman" w:hAnsi="Times New Roman"/>
          <w:i/>
          <w:lang w:eastAsia="en-GB"/>
        </w:rPr>
        <w:t xml:space="preserve"> </w:t>
      </w:r>
      <w:r w:rsidR="00507498" w:rsidRPr="001D796B">
        <w:rPr>
          <w:rFonts w:ascii="Times New Roman" w:eastAsia="Times New Roman" w:hAnsi="Times New Roman"/>
          <w:i/>
          <w:lang/>
        </w:rPr>
        <w:t>456.914</w:t>
      </w:r>
    </w:p>
    <w:p w:rsidR="00507498" w:rsidRPr="001D796B" w:rsidRDefault="00507498" w:rsidP="009E5075">
      <w:pPr>
        <w:spacing w:after="0" w:line="240" w:lineRule="auto"/>
        <w:jc w:val="both"/>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трошкови производних услуга</w:t>
      </w:r>
      <w:r w:rsidRPr="001D796B">
        <w:rPr>
          <w:rFonts w:ascii="Times New Roman" w:hAnsi="Times New Roman"/>
          <w:i/>
          <w:noProof/>
          <w:lang w:val="sr-Cyrl-CS"/>
        </w:rPr>
        <w:t xml:space="preserve"> (конто 53) - у 201</w:t>
      </w:r>
      <w:r w:rsidR="00804AFD" w:rsidRPr="001D796B">
        <w:rPr>
          <w:rFonts w:ascii="Times New Roman" w:hAnsi="Times New Roman"/>
          <w:i/>
          <w:noProof/>
          <w:lang w:val="sr-Cyrl-CS"/>
        </w:rPr>
        <w:t>8</w:t>
      </w:r>
      <w:r w:rsidRPr="001D796B">
        <w:rPr>
          <w:rFonts w:ascii="Times New Roman" w:hAnsi="Times New Roman"/>
          <w:i/>
          <w:noProof/>
          <w:lang w:val="sr-Cyrl-CS"/>
        </w:rPr>
        <w:t xml:space="preserve">. години је остварено укупно </w:t>
      </w:r>
      <w:r w:rsidR="00804AFD" w:rsidRPr="001D796B">
        <w:rPr>
          <w:rFonts w:ascii="Times New Roman" w:hAnsi="Times New Roman"/>
          <w:i/>
          <w:noProof/>
          <w:lang w:val="sr-Cyrl-CS"/>
        </w:rPr>
        <w:t>81.</w:t>
      </w:r>
      <w:r w:rsidR="001206E8" w:rsidRPr="001D796B">
        <w:rPr>
          <w:rFonts w:ascii="Times New Roman" w:hAnsi="Times New Roman"/>
          <w:i/>
          <w:noProof/>
          <w:lang/>
        </w:rPr>
        <w:t>841</w:t>
      </w:r>
      <w:r w:rsidR="00804AFD" w:rsidRPr="001D796B">
        <w:rPr>
          <w:rFonts w:ascii="Times New Roman" w:hAnsi="Times New Roman"/>
          <w:i/>
          <w:noProof/>
          <w:lang w:val="sr-Cyrl-CS"/>
        </w:rPr>
        <w:t>.</w:t>
      </w:r>
      <w:r w:rsidR="001206E8" w:rsidRPr="001D796B">
        <w:rPr>
          <w:rFonts w:ascii="Times New Roman" w:hAnsi="Times New Roman"/>
          <w:i/>
          <w:noProof/>
          <w:lang/>
        </w:rPr>
        <w:t>659</w:t>
      </w:r>
      <w:r w:rsidRPr="001D796B">
        <w:rPr>
          <w:rFonts w:ascii="Times New Roman" w:hAnsi="Times New Roman"/>
          <w:i/>
          <w:noProof/>
          <w:lang w:val="sr-Cyrl-CS"/>
        </w:rPr>
        <w:t xml:space="preserve"> динара на име трошкова производних услуга (конто 53), у односу на планиране мањи су за </w:t>
      </w:r>
      <w:r w:rsidRPr="001D796B">
        <w:rPr>
          <w:rFonts w:ascii="Times New Roman" w:hAnsi="Times New Roman"/>
          <w:i/>
          <w:noProof/>
        </w:rPr>
        <w:t>32</w:t>
      </w:r>
      <w:r w:rsidRPr="001D796B">
        <w:rPr>
          <w:rFonts w:ascii="Times New Roman" w:hAnsi="Times New Roman"/>
          <w:i/>
          <w:noProof/>
          <w:lang w:val="sr-Cyrl-CS"/>
        </w:rPr>
        <w:t xml:space="preserve"> %. </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 xml:space="preserve">трошкови производних услуга се односе на све трошкове који директно или индиректно учествују у реализацији производних активности </w:t>
      </w:r>
      <w:r w:rsidR="001206E8" w:rsidRPr="001D796B">
        <w:rPr>
          <w:rFonts w:ascii="Times New Roman" w:hAnsi="Times New Roman"/>
          <w:i/>
          <w:noProof/>
          <w:lang w:val="sr-Cyrl-CS"/>
        </w:rPr>
        <w:t>А</w:t>
      </w:r>
      <w:r w:rsidRPr="001D796B">
        <w:rPr>
          <w:rFonts w:ascii="Times New Roman" w:hAnsi="Times New Roman"/>
          <w:i/>
          <w:noProof/>
          <w:lang w:val="sr-Cyrl-CS"/>
        </w:rPr>
        <w:t xml:space="preserve">генције, тј. у реализацији активности које представљају основну делатност </w:t>
      </w:r>
      <w:r w:rsidR="0019446A" w:rsidRPr="001D796B">
        <w:rPr>
          <w:rFonts w:ascii="Times New Roman" w:hAnsi="Times New Roman"/>
          <w:i/>
          <w:noProof/>
          <w:lang w:val="sr-Cyrl-CS"/>
        </w:rPr>
        <w:t>А</w:t>
      </w:r>
      <w:r w:rsidRPr="001D796B">
        <w:rPr>
          <w:rFonts w:ascii="Times New Roman" w:hAnsi="Times New Roman"/>
          <w:i/>
          <w:noProof/>
          <w:lang w:val="sr-Cyrl-CS"/>
        </w:rPr>
        <w:t>генције. трошкови производних услуга чине:</w:t>
      </w:r>
    </w:p>
    <w:p w:rsidR="0048179F" w:rsidRPr="001D796B" w:rsidRDefault="0048179F" w:rsidP="009E5075">
      <w:pPr>
        <w:spacing w:after="0" w:line="240" w:lineRule="auto"/>
        <w:rPr>
          <w:rFonts w:ascii="Times New Roman" w:hAnsi="Times New Roman"/>
          <w:i/>
          <w:noProof/>
          <w:lang w:val="sr-Cyrl-CS"/>
        </w:rPr>
      </w:pPr>
    </w:p>
    <w:p w:rsidR="0048179F" w:rsidRPr="001D796B" w:rsidRDefault="0048179F" w:rsidP="009E5075">
      <w:pPr>
        <w:spacing w:after="0" w:line="240" w:lineRule="auto"/>
        <w:rPr>
          <w:rFonts w:ascii="Times New Roman" w:hAnsi="Times New Roman"/>
          <w:i/>
          <w:noProof/>
          <w:lang/>
        </w:rPr>
      </w:pPr>
      <w:r w:rsidRPr="001D796B">
        <w:rPr>
          <w:rFonts w:ascii="Times New Roman" w:hAnsi="Times New Roman"/>
          <w:b/>
          <w:i/>
          <w:noProof/>
          <w:lang w:val="sr-Cyrl-CS"/>
        </w:rPr>
        <w:t>трошкови превоза</w:t>
      </w:r>
      <w:r w:rsidRPr="001D796B">
        <w:rPr>
          <w:rFonts w:ascii="Times New Roman" w:hAnsi="Times New Roman"/>
          <w:i/>
          <w:noProof/>
          <w:lang w:val="sr-Cyrl-CS"/>
        </w:rPr>
        <w:t xml:space="preserve"> </w:t>
      </w:r>
      <w:r w:rsidR="00CC5A53" w:rsidRPr="001D796B">
        <w:rPr>
          <w:rFonts w:ascii="Times New Roman" w:hAnsi="Times New Roman"/>
          <w:b/>
          <w:i/>
          <w:noProof/>
          <w:lang w:val="sr-Cyrl-CS"/>
        </w:rPr>
        <w:t xml:space="preserve">(конто 531) </w:t>
      </w:r>
      <w:r w:rsidRPr="001D796B">
        <w:rPr>
          <w:rFonts w:ascii="Times New Roman" w:hAnsi="Times New Roman"/>
          <w:b/>
          <w:i/>
          <w:noProof/>
          <w:lang w:val="sr-Cyrl-CS"/>
        </w:rPr>
        <w:t>износили су</w:t>
      </w:r>
      <w:r w:rsidRPr="001D796B">
        <w:rPr>
          <w:rFonts w:ascii="Times New Roman" w:hAnsi="Times New Roman"/>
          <w:i/>
          <w:noProof/>
          <w:lang w:val="sr-Cyrl-CS"/>
        </w:rPr>
        <w:t xml:space="preserve"> </w:t>
      </w:r>
      <w:r w:rsidRPr="001D796B">
        <w:rPr>
          <w:rFonts w:ascii="Times New Roman" w:hAnsi="Times New Roman"/>
          <w:b/>
          <w:i/>
          <w:lang w:eastAsia="en-GB"/>
        </w:rPr>
        <w:t>7.</w:t>
      </w:r>
      <w:r w:rsidR="00CC5A53" w:rsidRPr="001D796B">
        <w:rPr>
          <w:rFonts w:ascii="Times New Roman" w:hAnsi="Times New Roman"/>
          <w:b/>
          <w:i/>
          <w:lang w:eastAsia="en-GB"/>
        </w:rPr>
        <w:t>370.682</w:t>
      </w:r>
      <w:r w:rsidRPr="001D796B">
        <w:rPr>
          <w:rFonts w:ascii="Times New Roman" w:hAnsi="Times New Roman"/>
          <w:i/>
          <w:lang w:eastAsia="en-GB"/>
        </w:rPr>
        <w:t xml:space="preserve"> </w:t>
      </w:r>
      <w:r w:rsidR="00CC5A53" w:rsidRPr="001D796B">
        <w:rPr>
          <w:rFonts w:ascii="Times New Roman" w:hAnsi="Times New Roman"/>
          <w:i/>
          <w:lang w:eastAsia="en-GB"/>
        </w:rPr>
        <w:t xml:space="preserve"> </w:t>
      </w:r>
      <w:r w:rsidRPr="001D796B">
        <w:rPr>
          <w:rFonts w:ascii="Times New Roman" w:hAnsi="Times New Roman"/>
          <w:i/>
          <w:lang w:eastAsia="en-GB"/>
        </w:rPr>
        <w:t>динара и састоје се од</w:t>
      </w:r>
      <w:r w:rsidR="00CC5A53" w:rsidRPr="001D796B">
        <w:rPr>
          <w:rFonts w:ascii="Times New Roman" w:hAnsi="Times New Roman"/>
          <w:i/>
          <w:lang w:eastAsia="en-GB"/>
        </w:rPr>
        <w:t>:</w:t>
      </w: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трошк. превоза матер/прев.  узорака по систему хладног ланца </w:t>
      </w:r>
      <w:r w:rsidR="00CC5A53" w:rsidRPr="001D796B">
        <w:rPr>
          <w:rFonts w:ascii="Times New Roman" w:hAnsi="Times New Roman"/>
          <w:i/>
          <w:lang w:eastAsia="en-GB"/>
        </w:rPr>
        <w:t>263.662</w:t>
      </w: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трошкова ПТТ услуга </w:t>
      </w:r>
      <w:r w:rsidR="00CC5A53" w:rsidRPr="001D796B">
        <w:rPr>
          <w:rFonts w:ascii="Times New Roman" w:eastAsia="Times New Roman" w:hAnsi="Times New Roman"/>
          <w:i/>
          <w:sz w:val="20"/>
          <w:szCs w:val="20"/>
          <w:lang/>
        </w:rPr>
        <w:t>5.663.721</w:t>
      </w:r>
    </w:p>
    <w:p w:rsidR="0048179F" w:rsidRPr="001D796B" w:rsidRDefault="0048179F" w:rsidP="009E5075">
      <w:pPr>
        <w:tabs>
          <w:tab w:val="left" w:pos="1058"/>
          <w:tab w:val="left" w:pos="8018"/>
        </w:tabs>
        <w:spacing w:after="0" w:line="240" w:lineRule="auto"/>
        <w:rPr>
          <w:rFonts w:ascii="Times New Roman" w:eastAsia="Times New Roman" w:hAnsi="Times New Roman"/>
          <w:i/>
          <w:sz w:val="20"/>
          <w:szCs w:val="20"/>
          <w:lang/>
        </w:rPr>
      </w:pPr>
      <w:r w:rsidRPr="001D796B">
        <w:rPr>
          <w:rFonts w:ascii="Times New Roman" w:hAnsi="Times New Roman"/>
          <w:i/>
          <w:lang w:eastAsia="en-GB"/>
        </w:rPr>
        <w:t xml:space="preserve">трошкова одвоза опасног отпада </w:t>
      </w:r>
      <w:r w:rsidR="00CC5A53" w:rsidRPr="001D796B">
        <w:rPr>
          <w:rFonts w:ascii="Times New Roman" w:eastAsia="Times New Roman" w:hAnsi="Times New Roman"/>
          <w:i/>
          <w:sz w:val="20"/>
          <w:szCs w:val="20"/>
          <w:lang/>
        </w:rPr>
        <w:t>1.114.860</w:t>
      </w:r>
    </w:p>
    <w:p w:rsidR="00CC5A53" w:rsidRPr="001D796B" w:rsidRDefault="00CC5A53" w:rsidP="009E5075">
      <w:pPr>
        <w:tabs>
          <w:tab w:val="left" w:pos="1058"/>
          <w:tab w:val="left" w:pos="8018"/>
        </w:tabs>
        <w:spacing w:after="0" w:line="240" w:lineRule="auto"/>
        <w:rPr>
          <w:rFonts w:ascii="Times New Roman" w:hAnsi="Times New Roman"/>
          <w:i/>
          <w:lang w:eastAsia="en-GB"/>
        </w:rPr>
      </w:pPr>
      <w:r w:rsidRPr="001D796B">
        <w:rPr>
          <w:rFonts w:ascii="Times New Roman" w:eastAsia="Times New Roman" w:hAnsi="Times New Roman"/>
          <w:i/>
          <w:sz w:val="20"/>
          <w:szCs w:val="20"/>
          <w:lang/>
        </w:rPr>
        <w:t>трошкова интернет конекције 213.404</w:t>
      </w: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осталих трошкова превоза </w:t>
      </w:r>
      <w:r w:rsidR="00CC5A53" w:rsidRPr="001D796B">
        <w:rPr>
          <w:rFonts w:ascii="Times New Roman" w:hAnsi="Times New Roman"/>
          <w:i/>
          <w:lang w:eastAsia="en-GB"/>
        </w:rPr>
        <w:t>115.034</w:t>
      </w:r>
    </w:p>
    <w:p w:rsidR="00CC5A53" w:rsidRPr="001D796B" w:rsidRDefault="00CC5A53" w:rsidP="009E5075">
      <w:pPr>
        <w:tabs>
          <w:tab w:val="left" w:pos="1058"/>
          <w:tab w:val="left" w:pos="8018"/>
        </w:tabs>
        <w:spacing w:after="0" w:line="240" w:lineRule="auto"/>
        <w:rPr>
          <w:rFonts w:ascii="Times New Roman" w:hAnsi="Times New Roman"/>
          <w:i/>
          <w:lang w:eastAsia="en-GB"/>
        </w:rPr>
      </w:pPr>
    </w:p>
    <w:p w:rsidR="0048179F" w:rsidRPr="001D796B" w:rsidRDefault="0048179F" w:rsidP="009E5075">
      <w:pPr>
        <w:spacing w:after="0" w:line="240" w:lineRule="auto"/>
        <w:rPr>
          <w:rFonts w:ascii="Times New Roman" w:hAnsi="Times New Roman"/>
          <w:i/>
          <w:noProof/>
        </w:rPr>
      </w:pPr>
      <w:r w:rsidRPr="001D796B">
        <w:rPr>
          <w:rFonts w:ascii="Times New Roman" w:hAnsi="Times New Roman"/>
          <w:b/>
          <w:i/>
          <w:noProof/>
          <w:lang w:val="sr-Cyrl-CS"/>
        </w:rPr>
        <w:t>трошкови услуга одржавања</w:t>
      </w:r>
      <w:r w:rsidRPr="001D796B">
        <w:rPr>
          <w:rFonts w:ascii="Times New Roman" w:hAnsi="Times New Roman"/>
          <w:i/>
          <w:noProof/>
          <w:lang w:val="sr-Cyrl-CS"/>
        </w:rPr>
        <w:t xml:space="preserve"> </w:t>
      </w:r>
      <w:r w:rsidRPr="001D796B">
        <w:rPr>
          <w:rFonts w:ascii="Times New Roman" w:hAnsi="Times New Roman"/>
          <w:b/>
          <w:i/>
          <w:noProof/>
          <w:lang w:val="sr-Cyrl-CS"/>
        </w:rPr>
        <w:t xml:space="preserve">(конто 532) износе </w:t>
      </w:r>
      <w:r w:rsidR="00CC5A53" w:rsidRPr="001D796B">
        <w:rPr>
          <w:rFonts w:ascii="Times New Roman" w:hAnsi="Times New Roman"/>
          <w:b/>
          <w:i/>
          <w:noProof/>
          <w:lang w:val="sr-Cyrl-CS"/>
        </w:rPr>
        <w:t>45.640.279</w:t>
      </w:r>
      <w:r w:rsidRPr="001D796B">
        <w:rPr>
          <w:rFonts w:ascii="Times New Roman" w:hAnsi="Times New Roman"/>
          <w:i/>
          <w:noProof/>
          <w:lang w:val="sr-Cyrl-CS"/>
        </w:rPr>
        <w:t xml:space="preserve"> динара </w:t>
      </w:r>
      <w:r w:rsidRPr="001D796B">
        <w:rPr>
          <w:rFonts w:ascii="Times New Roman" w:hAnsi="Times New Roman"/>
          <w:i/>
          <w:noProof/>
        </w:rPr>
        <w:t>и састоје се од</w:t>
      </w:r>
      <w:r w:rsidRPr="001D796B">
        <w:rPr>
          <w:rFonts w:ascii="Times New Roman" w:hAnsi="Times New Roman"/>
          <w:i/>
          <w:noProof/>
          <w:lang w:val="sr-Cyrl-CS"/>
        </w:rPr>
        <w:t>:</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tabs>
          <w:tab w:val="left" w:pos="1058"/>
          <w:tab w:val="left" w:pos="8136"/>
        </w:tabs>
        <w:spacing w:after="0" w:line="240" w:lineRule="auto"/>
        <w:rPr>
          <w:rFonts w:ascii="Times New Roman" w:hAnsi="Times New Roman"/>
          <w:i/>
          <w:lang w:eastAsia="en-GB"/>
        </w:rPr>
      </w:pPr>
      <w:r w:rsidRPr="001D796B">
        <w:rPr>
          <w:rFonts w:ascii="Times New Roman" w:hAnsi="Times New Roman"/>
          <w:i/>
          <w:lang w:eastAsia="en-GB"/>
        </w:rPr>
        <w:t xml:space="preserve">трошкова текућег одржавања зграде </w:t>
      </w:r>
      <w:r w:rsidR="00CC5A53" w:rsidRPr="001D796B">
        <w:rPr>
          <w:rFonts w:ascii="Times New Roman" w:eastAsia="Times New Roman" w:hAnsi="Times New Roman"/>
          <w:i/>
          <w:sz w:val="20"/>
          <w:szCs w:val="20"/>
          <w:lang/>
        </w:rPr>
        <w:t>1.176.575</w:t>
      </w:r>
    </w:p>
    <w:p w:rsidR="0048179F" w:rsidRPr="001D796B" w:rsidRDefault="0048179F" w:rsidP="009E5075">
      <w:pPr>
        <w:tabs>
          <w:tab w:val="left" w:pos="1058"/>
          <w:tab w:val="left" w:pos="8136"/>
        </w:tabs>
        <w:spacing w:after="0" w:line="240" w:lineRule="auto"/>
        <w:rPr>
          <w:rFonts w:ascii="Times New Roman" w:hAnsi="Times New Roman"/>
          <w:i/>
          <w:lang w:eastAsia="en-GB"/>
        </w:rPr>
      </w:pPr>
      <w:r w:rsidRPr="001D796B">
        <w:rPr>
          <w:rFonts w:ascii="Times New Roman" w:hAnsi="Times New Roman"/>
          <w:i/>
          <w:lang w:eastAsia="en-GB"/>
        </w:rPr>
        <w:t>трошкова теку</w:t>
      </w:r>
      <w:r w:rsidR="00CC5A53" w:rsidRPr="001D796B">
        <w:rPr>
          <w:rFonts w:ascii="Times New Roman" w:hAnsi="Times New Roman"/>
          <w:i/>
          <w:lang w:eastAsia="en-GB"/>
        </w:rPr>
        <w:t>ћ</w:t>
      </w:r>
      <w:r w:rsidRPr="001D796B">
        <w:rPr>
          <w:rFonts w:ascii="Times New Roman" w:hAnsi="Times New Roman"/>
          <w:i/>
          <w:lang w:eastAsia="en-GB"/>
        </w:rPr>
        <w:t>ег одржавања опреме</w:t>
      </w:r>
      <w:r w:rsidR="00CC5A53" w:rsidRPr="001D796B">
        <w:rPr>
          <w:rFonts w:ascii="Times New Roman" w:hAnsi="Times New Roman"/>
          <w:i/>
          <w:lang w:eastAsia="en-GB"/>
        </w:rPr>
        <w:t xml:space="preserve"> </w:t>
      </w:r>
      <w:r w:rsidR="00CC5A53" w:rsidRPr="001D796B">
        <w:rPr>
          <w:rFonts w:ascii="Times New Roman" w:eastAsia="Times New Roman" w:hAnsi="Times New Roman"/>
          <w:i/>
          <w:sz w:val="20"/>
          <w:szCs w:val="20"/>
          <w:lang/>
        </w:rPr>
        <w:t>9.775.290</w:t>
      </w:r>
    </w:p>
    <w:p w:rsidR="0048179F" w:rsidRPr="001D796B" w:rsidRDefault="0048179F" w:rsidP="009E5075">
      <w:pPr>
        <w:tabs>
          <w:tab w:val="left" w:pos="1058"/>
          <w:tab w:val="left" w:pos="8136"/>
        </w:tabs>
        <w:spacing w:after="0" w:line="240" w:lineRule="auto"/>
        <w:rPr>
          <w:rFonts w:ascii="Times New Roman" w:hAnsi="Times New Roman"/>
          <w:i/>
          <w:lang w:eastAsia="en-GB"/>
        </w:rPr>
      </w:pPr>
      <w:r w:rsidRPr="001D796B">
        <w:rPr>
          <w:rFonts w:ascii="Times New Roman" w:hAnsi="Times New Roman"/>
          <w:i/>
          <w:lang w:eastAsia="en-GB"/>
        </w:rPr>
        <w:t xml:space="preserve">услуге квалификације,оверавања и еталонирања лабор.опреме </w:t>
      </w:r>
      <w:r w:rsidR="00CC5A53" w:rsidRPr="001D796B">
        <w:rPr>
          <w:rFonts w:ascii="Times New Roman" w:eastAsia="Times New Roman" w:hAnsi="Times New Roman"/>
          <w:i/>
          <w:sz w:val="20"/>
          <w:szCs w:val="20"/>
          <w:lang/>
        </w:rPr>
        <w:t>9.875.643</w:t>
      </w:r>
    </w:p>
    <w:p w:rsidR="0048179F" w:rsidRPr="001D796B" w:rsidRDefault="0048179F" w:rsidP="009E5075">
      <w:pPr>
        <w:tabs>
          <w:tab w:val="left" w:pos="1058"/>
          <w:tab w:val="left" w:pos="8136"/>
        </w:tabs>
        <w:spacing w:after="0" w:line="240" w:lineRule="auto"/>
        <w:rPr>
          <w:rFonts w:ascii="Times New Roman" w:hAnsi="Times New Roman"/>
          <w:i/>
          <w:lang w:eastAsia="en-GB"/>
        </w:rPr>
      </w:pPr>
      <w:r w:rsidRPr="001D796B">
        <w:rPr>
          <w:rFonts w:ascii="Times New Roman" w:hAnsi="Times New Roman"/>
          <w:i/>
          <w:lang w:eastAsia="en-GB"/>
        </w:rPr>
        <w:t>трошк.одржав. ра</w:t>
      </w:r>
      <w:r w:rsidR="00CC5A53" w:rsidRPr="001D796B">
        <w:rPr>
          <w:rFonts w:ascii="Times New Roman" w:hAnsi="Times New Roman"/>
          <w:i/>
          <w:lang w:eastAsia="en-GB"/>
        </w:rPr>
        <w:t>ч</w:t>
      </w:r>
      <w:r w:rsidRPr="001D796B">
        <w:rPr>
          <w:rFonts w:ascii="Times New Roman" w:hAnsi="Times New Roman"/>
          <w:i/>
          <w:lang w:eastAsia="en-GB"/>
        </w:rPr>
        <w:t xml:space="preserve">ун. мреже,обнављ. орацле и нод 32 лиценце, </w:t>
      </w:r>
      <w:r w:rsidR="00CC5A53" w:rsidRPr="001D796B">
        <w:rPr>
          <w:rFonts w:ascii="Times New Roman" w:eastAsia="Times New Roman" w:hAnsi="Times New Roman"/>
          <w:i/>
          <w:sz w:val="20"/>
          <w:szCs w:val="20"/>
          <w:lang/>
        </w:rPr>
        <w:t>6.762.324</w:t>
      </w:r>
    </w:p>
    <w:p w:rsidR="0048179F" w:rsidRPr="001D796B" w:rsidRDefault="0048179F" w:rsidP="009E5075">
      <w:pPr>
        <w:tabs>
          <w:tab w:val="left" w:pos="1058"/>
          <w:tab w:val="left" w:pos="8136"/>
        </w:tabs>
        <w:spacing w:after="0" w:line="240" w:lineRule="auto"/>
        <w:rPr>
          <w:rFonts w:ascii="Times New Roman" w:hAnsi="Times New Roman"/>
          <w:i/>
          <w:lang w:eastAsia="en-GB"/>
        </w:rPr>
      </w:pPr>
      <w:r w:rsidRPr="001D796B">
        <w:rPr>
          <w:rFonts w:ascii="Times New Roman" w:hAnsi="Times New Roman"/>
          <w:i/>
          <w:lang w:eastAsia="en-GB"/>
        </w:rPr>
        <w:t xml:space="preserve">трошкова одржавања клима уређаја </w:t>
      </w:r>
      <w:r w:rsidR="00CC5A53" w:rsidRPr="001D796B">
        <w:rPr>
          <w:rFonts w:ascii="Times New Roman" w:eastAsia="Times New Roman" w:hAnsi="Times New Roman"/>
          <w:i/>
          <w:sz w:val="20"/>
          <w:szCs w:val="20"/>
          <w:lang/>
        </w:rPr>
        <w:t>247.745</w:t>
      </w:r>
    </w:p>
    <w:p w:rsidR="0048179F" w:rsidRPr="001D796B" w:rsidRDefault="0048179F" w:rsidP="009E5075">
      <w:pPr>
        <w:tabs>
          <w:tab w:val="left" w:pos="1058"/>
          <w:tab w:val="left" w:pos="8136"/>
        </w:tabs>
        <w:spacing w:after="0" w:line="240" w:lineRule="auto"/>
        <w:rPr>
          <w:rFonts w:ascii="Times New Roman" w:hAnsi="Times New Roman"/>
          <w:i/>
          <w:lang w:eastAsia="en-GB"/>
        </w:rPr>
      </w:pPr>
      <w:r w:rsidRPr="001D796B">
        <w:rPr>
          <w:rFonts w:ascii="Times New Roman" w:hAnsi="Times New Roman"/>
          <w:i/>
          <w:lang w:eastAsia="en-GB"/>
        </w:rPr>
        <w:t xml:space="preserve">трошкова одржавања возила </w:t>
      </w:r>
      <w:r w:rsidR="00CC5A53" w:rsidRPr="001D796B">
        <w:rPr>
          <w:rFonts w:ascii="Times New Roman" w:eastAsia="Times New Roman" w:hAnsi="Times New Roman"/>
          <w:i/>
          <w:sz w:val="20"/>
          <w:szCs w:val="20"/>
          <w:lang/>
        </w:rPr>
        <w:t>437.822</w:t>
      </w:r>
    </w:p>
    <w:p w:rsidR="0048179F" w:rsidRPr="001D796B" w:rsidRDefault="0048179F" w:rsidP="009E5075">
      <w:pPr>
        <w:tabs>
          <w:tab w:val="left" w:pos="1058"/>
          <w:tab w:val="left" w:pos="8136"/>
        </w:tabs>
        <w:spacing w:after="0" w:line="240" w:lineRule="auto"/>
        <w:rPr>
          <w:rFonts w:ascii="Times New Roman" w:hAnsi="Times New Roman"/>
          <w:i/>
          <w:lang w:eastAsia="en-GB"/>
        </w:rPr>
      </w:pPr>
      <w:r w:rsidRPr="001D796B">
        <w:rPr>
          <w:rFonts w:ascii="Times New Roman" w:hAnsi="Times New Roman"/>
          <w:i/>
          <w:lang w:eastAsia="en-GB"/>
        </w:rPr>
        <w:t>трошкова редовног одрж.</w:t>
      </w:r>
      <w:r w:rsidR="00CC5A53" w:rsidRPr="001D796B">
        <w:rPr>
          <w:rFonts w:ascii="Times New Roman" w:hAnsi="Times New Roman"/>
          <w:i/>
          <w:lang w:eastAsia="en-GB"/>
        </w:rPr>
        <w:t>зграде</w:t>
      </w:r>
      <w:r w:rsidRPr="001D796B">
        <w:rPr>
          <w:rFonts w:ascii="Times New Roman" w:hAnsi="Times New Roman"/>
          <w:i/>
          <w:lang w:eastAsia="en-GB"/>
        </w:rPr>
        <w:t xml:space="preserve"> </w:t>
      </w:r>
      <w:r w:rsidR="00CC5A53" w:rsidRPr="001D796B">
        <w:rPr>
          <w:rFonts w:ascii="Times New Roman" w:eastAsia="Times New Roman" w:hAnsi="Times New Roman"/>
          <w:i/>
          <w:sz w:val="20"/>
          <w:szCs w:val="20"/>
          <w:lang/>
        </w:rPr>
        <w:t>3.074.674</w:t>
      </w:r>
    </w:p>
    <w:p w:rsidR="0048179F" w:rsidRPr="001D796B" w:rsidRDefault="0048179F" w:rsidP="009E5075">
      <w:pPr>
        <w:tabs>
          <w:tab w:val="left" w:pos="1058"/>
          <w:tab w:val="left" w:pos="8136"/>
        </w:tabs>
        <w:spacing w:after="0" w:line="240" w:lineRule="auto"/>
        <w:rPr>
          <w:rFonts w:ascii="Times New Roman" w:hAnsi="Times New Roman"/>
          <w:i/>
          <w:lang w:eastAsia="en-GB"/>
        </w:rPr>
      </w:pPr>
      <w:r w:rsidRPr="001D796B">
        <w:rPr>
          <w:rFonts w:ascii="Times New Roman" w:hAnsi="Times New Roman"/>
          <w:i/>
          <w:lang w:eastAsia="en-GB"/>
        </w:rPr>
        <w:t xml:space="preserve">трошкова одржавања лиценци за софтвер </w:t>
      </w:r>
      <w:r w:rsidR="00CC5A53" w:rsidRPr="001D796B">
        <w:rPr>
          <w:rFonts w:ascii="Times New Roman" w:eastAsia="Times New Roman" w:hAnsi="Times New Roman"/>
          <w:i/>
          <w:sz w:val="20"/>
          <w:szCs w:val="20"/>
          <w:lang/>
        </w:rPr>
        <w:t>6.193.475</w:t>
      </w:r>
    </w:p>
    <w:p w:rsidR="0048179F" w:rsidRPr="001D796B" w:rsidRDefault="0048179F" w:rsidP="009E5075">
      <w:pPr>
        <w:tabs>
          <w:tab w:val="left" w:pos="1058"/>
          <w:tab w:val="left" w:pos="8136"/>
        </w:tabs>
        <w:spacing w:after="0" w:line="240" w:lineRule="auto"/>
        <w:rPr>
          <w:rFonts w:ascii="Times New Roman" w:hAnsi="Times New Roman"/>
          <w:i/>
          <w:lang w:eastAsia="en-GB"/>
        </w:rPr>
      </w:pPr>
      <w:r w:rsidRPr="001D796B">
        <w:rPr>
          <w:rFonts w:ascii="Times New Roman" w:hAnsi="Times New Roman"/>
          <w:i/>
          <w:lang w:eastAsia="en-GB"/>
        </w:rPr>
        <w:t xml:space="preserve">услуге одржавања софтвера и хардвера </w:t>
      </w:r>
      <w:r w:rsidR="00CC5A53" w:rsidRPr="001D796B">
        <w:rPr>
          <w:rFonts w:ascii="Times New Roman" w:eastAsia="Times New Roman" w:hAnsi="Times New Roman"/>
          <w:i/>
          <w:sz w:val="20"/>
          <w:szCs w:val="20"/>
          <w:lang/>
        </w:rPr>
        <w:t>8.096.730</w:t>
      </w:r>
    </w:p>
    <w:p w:rsidR="0048179F" w:rsidRPr="001D796B" w:rsidRDefault="0048179F" w:rsidP="009E5075">
      <w:pPr>
        <w:spacing w:after="0" w:line="240" w:lineRule="auto"/>
        <w:rPr>
          <w:rFonts w:ascii="Times New Roman" w:hAnsi="Times New Roman"/>
          <w:i/>
          <w:noProof/>
          <w:lang w:val="sr-Cyrl-CS"/>
        </w:rPr>
      </w:pPr>
    </w:p>
    <w:p w:rsidR="0048179F" w:rsidRPr="001D796B" w:rsidRDefault="0048179F" w:rsidP="009E5075">
      <w:pPr>
        <w:spacing w:after="0" w:line="240" w:lineRule="auto"/>
        <w:rPr>
          <w:rFonts w:ascii="Times New Roman" w:hAnsi="Times New Roman"/>
          <w:i/>
          <w:noProof/>
          <w:lang w:val="sr-Cyrl-CS"/>
        </w:rPr>
      </w:pPr>
      <w:r w:rsidRPr="001D796B">
        <w:rPr>
          <w:rFonts w:ascii="Times New Roman" w:hAnsi="Times New Roman"/>
          <w:b/>
          <w:i/>
          <w:noProof/>
          <w:lang w:val="sr-Cyrl-CS"/>
        </w:rPr>
        <w:t>трошкови закупнина</w:t>
      </w:r>
      <w:r w:rsidRPr="001D796B">
        <w:rPr>
          <w:rFonts w:ascii="Times New Roman" w:hAnsi="Times New Roman"/>
          <w:i/>
          <w:noProof/>
          <w:lang w:val="sr-Cyrl-CS"/>
        </w:rPr>
        <w:t xml:space="preserve"> (конто 533) износе </w:t>
      </w:r>
      <w:r w:rsidR="00CC5A53" w:rsidRPr="001D796B">
        <w:rPr>
          <w:rFonts w:ascii="Times New Roman" w:hAnsi="Times New Roman"/>
          <w:b/>
          <w:i/>
          <w:lang w:eastAsia="en-GB"/>
        </w:rPr>
        <w:t>21</w:t>
      </w:r>
      <w:r w:rsidRPr="001D796B">
        <w:rPr>
          <w:rFonts w:ascii="Times New Roman" w:hAnsi="Times New Roman"/>
          <w:b/>
          <w:i/>
          <w:lang w:eastAsia="en-GB"/>
        </w:rPr>
        <w:t>.</w:t>
      </w:r>
      <w:r w:rsidR="00CC5A53" w:rsidRPr="001D796B">
        <w:rPr>
          <w:rFonts w:ascii="Times New Roman" w:hAnsi="Times New Roman"/>
          <w:b/>
          <w:i/>
          <w:lang w:eastAsia="en-GB"/>
        </w:rPr>
        <w:t>124</w:t>
      </w:r>
      <w:r w:rsidRPr="001D796B">
        <w:rPr>
          <w:rFonts w:ascii="Times New Roman" w:hAnsi="Times New Roman"/>
          <w:b/>
          <w:i/>
          <w:lang w:eastAsia="en-GB"/>
        </w:rPr>
        <w:t>.</w:t>
      </w:r>
      <w:r w:rsidR="00CC5A53" w:rsidRPr="001D796B">
        <w:rPr>
          <w:rFonts w:ascii="Times New Roman" w:hAnsi="Times New Roman"/>
          <w:b/>
          <w:i/>
          <w:lang w:eastAsia="en-GB"/>
        </w:rPr>
        <w:t xml:space="preserve">489 </w:t>
      </w:r>
      <w:r w:rsidRPr="001D796B">
        <w:rPr>
          <w:rFonts w:ascii="Times New Roman" w:hAnsi="Times New Roman"/>
          <w:i/>
          <w:noProof/>
          <w:lang w:val="sr-Cyrl-CS"/>
        </w:rPr>
        <w:t>динара:</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spacing w:after="0" w:line="240" w:lineRule="auto"/>
        <w:rPr>
          <w:rFonts w:ascii="Times New Roman" w:hAnsi="Times New Roman"/>
          <w:i/>
          <w:noProof/>
          <w:lang w:val="sr-Cyrl-CS"/>
        </w:rPr>
      </w:pPr>
      <w:r w:rsidRPr="001D796B">
        <w:rPr>
          <w:rFonts w:ascii="Times New Roman" w:hAnsi="Times New Roman"/>
          <w:b/>
          <w:i/>
          <w:noProof/>
          <w:lang w:val="sr-Cyrl-CS"/>
        </w:rPr>
        <w:t>трошкови рекламе и пропаганде</w:t>
      </w:r>
      <w:r w:rsidRPr="001D796B">
        <w:rPr>
          <w:rFonts w:ascii="Times New Roman" w:hAnsi="Times New Roman"/>
          <w:i/>
          <w:noProof/>
          <w:lang w:val="sr-Cyrl-CS"/>
        </w:rPr>
        <w:t xml:space="preserve"> (конто 535)остварени су у  износу од </w:t>
      </w:r>
      <w:r w:rsidR="00CC5A53" w:rsidRPr="001D796B">
        <w:rPr>
          <w:rFonts w:ascii="Times New Roman" w:hAnsi="Times New Roman"/>
          <w:b/>
          <w:i/>
          <w:noProof/>
          <w:lang w:val="sr-Cyrl-CS"/>
        </w:rPr>
        <w:t>333.239</w:t>
      </w:r>
      <w:r w:rsidRPr="001D796B">
        <w:rPr>
          <w:rFonts w:ascii="Times New Roman" w:hAnsi="Times New Roman"/>
          <w:i/>
          <w:noProof/>
          <w:lang w:val="sr-Cyrl-CS"/>
        </w:rPr>
        <w:t xml:space="preserve"> динара.</w:t>
      </w: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 xml:space="preserve">трошкове рекламе и пропаганде чине трошкови за проспекте, плакате, промотивни материјал, визит карте, кесе, блокове, брошуре, постере, </w:t>
      </w:r>
      <w:r w:rsidR="00FD3B81" w:rsidRPr="001D796B">
        <w:rPr>
          <w:rFonts w:ascii="Times New Roman" w:hAnsi="Times New Roman"/>
          <w:i/>
          <w:noProof/>
          <w:lang/>
        </w:rPr>
        <w:t>roll up</w:t>
      </w:r>
      <w:r w:rsidRPr="001D796B">
        <w:rPr>
          <w:rFonts w:ascii="Times New Roman" w:hAnsi="Times New Roman"/>
          <w:i/>
          <w:noProof/>
          <w:lang w:val="sr-Cyrl-CS"/>
        </w:rPr>
        <w:t xml:space="preserve"> стручних скупова, торбе, фасцикле и др.  </w:t>
      </w:r>
    </w:p>
    <w:p w:rsidR="0048179F" w:rsidRPr="001D796B" w:rsidRDefault="0048179F" w:rsidP="009E5075">
      <w:pPr>
        <w:spacing w:after="0" w:line="240" w:lineRule="auto"/>
        <w:rPr>
          <w:rFonts w:ascii="Times New Roman" w:hAnsi="Times New Roman"/>
          <w:i/>
          <w:noProof/>
          <w:lang w:val="sr-Cyrl-CS"/>
        </w:rPr>
      </w:pPr>
    </w:p>
    <w:p w:rsidR="0048179F" w:rsidRPr="001D796B" w:rsidRDefault="0048179F" w:rsidP="009E5075">
      <w:pPr>
        <w:spacing w:after="0" w:line="240" w:lineRule="auto"/>
        <w:rPr>
          <w:rFonts w:ascii="Times New Roman" w:hAnsi="Times New Roman"/>
          <w:i/>
          <w:noProof/>
          <w:lang w:val="sr-Cyrl-CS"/>
        </w:rPr>
      </w:pPr>
      <w:r w:rsidRPr="001D796B">
        <w:rPr>
          <w:rFonts w:ascii="Times New Roman" w:hAnsi="Times New Roman"/>
          <w:b/>
          <w:i/>
          <w:noProof/>
          <w:lang w:val="sr-Cyrl-CS"/>
        </w:rPr>
        <w:t>трошкови осталих услуга</w:t>
      </w:r>
      <w:r w:rsidRPr="001D796B">
        <w:rPr>
          <w:rFonts w:ascii="Times New Roman" w:hAnsi="Times New Roman"/>
          <w:i/>
          <w:noProof/>
          <w:lang w:val="sr-Cyrl-CS"/>
        </w:rPr>
        <w:t xml:space="preserve"> (конто 539) износе </w:t>
      </w:r>
      <w:r w:rsidR="00CC5A53" w:rsidRPr="001D796B">
        <w:rPr>
          <w:rFonts w:ascii="Times New Roman" w:hAnsi="Times New Roman"/>
          <w:b/>
          <w:i/>
          <w:lang w:eastAsia="en-GB"/>
        </w:rPr>
        <w:t>7.</w:t>
      </w:r>
      <w:r w:rsidR="001206E8" w:rsidRPr="001D796B">
        <w:rPr>
          <w:rFonts w:ascii="Times New Roman" w:hAnsi="Times New Roman"/>
          <w:b/>
          <w:i/>
          <w:lang w:eastAsia="en-GB"/>
        </w:rPr>
        <w:t>372</w:t>
      </w:r>
      <w:r w:rsidR="00CC5A53" w:rsidRPr="001D796B">
        <w:rPr>
          <w:rFonts w:ascii="Times New Roman" w:hAnsi="Times New Roman"/>
          <w:b/>
          <w:i/>
          <w:lang w:eastAsia="en-GB"/>
        </w:rPr>
        <w:t>.</w:t>
      </w:r>
      <w:r w:rsidR="001206E8" w:rsidRPr="001D796B">
        <w:rPr>
          <w:rFonts w:ascii="Times New Roman" w:hAnsi="Times New Roman"/>
          <w:b/>
          <w:i/>
          <w:lang w:eastAsia="en-GB"/>
        </w:rPr>
        <w:t>9</w:t>
      </w:r>
      <w:r w:rsidR="00CC5A53" w:rsidRPr="001D796B">
        <w:rPr>
          <w:rFonts w:ascii="Times New Roman" w:hAnsi="Times New Roman"/>
          <w:b/>
          <w:i/>
          <w:lang w:eastAsia="en-GB"/>
        </w:rPr>
        <w:t xml:space="preserve">71 </w:t>
      </w:r>
      <w:r w:rsidRPr="001D796B">
        <w:rPr>
          <w:rFonts w:ascii="Times New Roman" w:hAnsi="Times New Roman"/>
          <w:i/>
          <w:noProof/>
          <w:lang w:val="sr-Cyrl-CS"/>
        </w:rPr>
        <w:t>динара и то:</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трошкови комуналних услуга </w:t>
      </w:r>
      <w:r w:rsidR="00CC5A53" w:rsidRPr="001D796B">
        <w:rPr>
          <w:rFonts w:ascii="Times New Roman" w:eastAsia="Times New Roman" w:hAnsi="Times New Roman"/>
          <w:i/>
          <w:sz w:val="20"/>
          <w:szCs w:val="20"/>
          <w:lang/>
        </w:rPr>
        <w:t>1.025.496</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накнада за коришћење ауто пута </w:t>
      </w:r>
      <w:r w:rsidR="00CC5A53" w:rsidRPr="001D796B">
        <w:rPr>
          <w:rFonts w:ascii="Times New Roman" w:eastAsia="Times New Roman" w:hAnsi="Times New Roman"/>
          <w:i/>
          <w:sz w:val="20"/>
          <w:szCs w:val="20"/>
          <w:lang/>
        </w:rPr>
        <w:t>15.736</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трошкови стручних </w:t>
      </w:r>
      <w:r w:rsidR="00CC5A53" w:rsidRPr="001D796B">
        <w:rPr>
          <w:rFonts w:ascii="Times New Roman" w:hAnsi="Times New Roman"/>
          <w:i/>
          <w:lang w:eastAsia="en-GB"/>
        </w:rPr>
        <w:t>ч</w:t>
      </w:r>
      <w:r w:rsidRPr="001D796B">
        <w:rPr>
          <w:rFonts w:ascii="Times New Roman" w:hAnsi="Times New Roman"/>
          <w:i/>
          <w:lang w:eastAsia="en-GB"/>
        </w:rPr>
        <w:t xml:space="preserve">асописа </w:t>
      </w:r>
      <w:r w:rsidR="00097698" w:rsidRPr="001D796B">
        <w:rPr>
          <w:rFonts w:ascii="Times New Roman" w:eastAsia="Times New Roman" w:hAnsi="Times New Roman"/>
          <w:i/>
          <w:sz w:val="20"/>
          <w:szCs w:val="20"/>
          <w:lang/>
        </w:rPr>
        <w:t>4.1</w:t>
      </w:r>
      <w:r w:rsidR="00E47E8C" w:rsidRPr="001D796B">
        <w:rPr>
          <w:rFonts w:ascii="Times New Roman" w:eastAsia="Times New Roman" w:hAnsi="Times New Roman"/>
          <w:i/>
          <w:sz w:val="20"/>
          <w:szCs w:val="20"/>
          <w:lang/>
        </w:rPr>
        <w:t>7</w:t>
      </w:r>
      <w:r w:rsidR="00097698" w:rsidRPr="001D796B">
        <w:rPr>
          <w:rFonts w:ascii="Times New Roman" w:eastAsia="Times New Roman" w:hAnsi="Times New Roman"/>
          <w:i/>
          <w:sz w:val="20"/>
          <w:szCs w:val="20"/>
          <w:lang/>
        </w:rPr>
        <w:t>7.</w:t>
      </w:r>
      <w:r w:rsidR="00E47E8C" w:rsidRPr="001D796B">
        <w:rPr>
          <w:rFonts w:ascii="Times New Roman" w:eastAsia="Times New Roman" w:hAnsi="Times New Roman"/>
          <w:i/>
          <w:sz w:val="20"/>
          <w:szCs w:val="20"/>
          <w:lang/>
        </w:rPr>
        <w:t>2</w:t>
      </w:r>
      <w:r w:rsidR="00097698" w:rsidRPr="001D796B">
        <w:rPr>
          <w:rFonts w:ascii="Times New Roman" w:eastAsia="Times New Roman" w:hAnsi="Times New Roman"/>
          <w:i/>
          <w:sz w:val="20"/>
          <w:szCs w:val="20"/>
          <w:lang/>
        </w:rPr>
        <w:t>17</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трошкови за дезинфекцију,дезинсекцију и дератизацију 36.000</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трошкови за испитивање узорака </w:t>
      </w:r>
      <w:r w:rsidR="00097698" w:rsidRPr="001D796B">
        <w:rPr>
          <w:rFonts w:ascii="Times New Roman" w:eastAsia="Times New Roman" w:hAnsi="Times New Roman"/>
          <w:i/>
          <w:sz w:val="20"/>
          <w:szCs w:val="20"/>
          <w:lang/>
        </w:rPr>
        <w:t>351.864</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трошкови регистрације кола,теницког прегледа кола </w:t>
      </w:r>
      <w:r w:rsidR="00097698" w:rsidRPr="001D796B">
        <w:rPr>
          <w:rFonts w:ascii="Times New Roman" w:eastAsia="Times New Roman" w:hAnsi="Times New Roman"/>
          <w:i/>
          <w:sz w:val="20"/>
          <w:szCs w:val="20"/>
          <w:lang/>
        </w:rPr>
        <w:t>357.692</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остале услуге заштите од пожара,тр.амбалаже</w:t>
      </w:r>
      <w:r w:rsidR="00097698" w:rsidRPr="001D796B">
        <w:rPr>
          <w:rFonts w:ascii="Times New Roman" w:hAnsi="Times New Roman"/>
          <w:i/>
          <w:lang w:eastAsia="en-GB"/>
        </w:rPr>
        <w:t xml:space="preserve"> </w:t>
      </w:r>
      <w:r w:rsidR="00097698" w:rsidRPr="001D796B">
        <w:rPr>
          <w:rFonts w:ascii="Times New Roman" w:eastAsia="Times New Roman" w:hAnsi="Times New Roman"/>
          <w:i/>
          <w:sz w:val="20"/>
          <w:szCs w:val="20"/>
          <w:lang/>
        </w:rPr>
        <w:t>1.079.417</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трошкови осталих услуга - рецикл.тонера</w:t>
      </w:r>
      <w:r w:rsidR="00097698" w:rsidRPr="001D796B">
        <w:rPr>
          <w:rFonts w:ascii="Times New Roman" w:hAnsi="Times New Roman"/>
          <w:i/>
          <w:lang w:eastAsia="en-GB"/>
        </w:rPr>
        <w:t xml:space="preserve"> </w:t>
      </w:r>
      <w:r w:rsidR="00097698" w:rsidRPr="001D796B">
        <w:rPr>
          <w:rFonts w:ascii="Times New Roman" w:eastAsia="Times New Roman" w:hAnsi="Times New Roman"/>
          <w:i/>
          <w:sz w:val="20"/>
          <w:szCs w:val="20"/>
          <w:lang/>
        </w:rPr>
        <w:t>329.550</w:t>
      </w:r>
    </w:p>
    <w:p w:rsidR="0048179F" w:rsidRPr="001D796B" w:rsidRDefault="0048179F" w:rsidP="009E5075">
      <w:pPr>
        <w:spacing w:after="0" w:line="240" w:lineRule="auto"/>
        <w:jc w:val="both"/>
        <w:rPr>
          <w:rFonts w:ascii="Times New Roman" w:hAnsi="Times New Roman"/>
          <w:i/>
          <w:noProof/>
          <w:lang/>
        </w:rPr>
      </w:pPr>
    </w:p>
    <w:p w:rsidR="00CC5A53" w:rsidRPr="001D796B" w:rsidRDefault="00CC5A53" w:rsidP="009E5075">
      <w:pPr>
        <w:spacing w:after="0" w:line="240" w:lineRule="auto"/>
        <w:jc w:val="both"/>
        <w:rPr>
          <w:rFonts w:ascii="Times New Roman" w:hAnsi="Times New Roman"/>
          <w:i/>
          <w:noProof/>
          <w:lang/>
        </w:rPr>
      </w:pPr>
    </w:p>
    <w:p w:rsidR="0048179F" w:rsidRPr="001D796B" w:rsidRDefault="0048179F" w:rsidP="009E5075">
      <w:pPr>
        <w:spacing w:after="0" w:line="240" w:lineRule="auto"/>
        <w:jc w:val="both"/>
        <w:rPr>
          <w:rFonts w:ascii="Times New Roman" w:hAnsi="Times New Roman"/>
          <w:b/>
          <w:i/>
          <w:noProof/>
          <w:lang w:val="sr-Cyrl-CS"/>
        </w:rPr>
      </w:pPr>
      <w:r w:rsidRPr="001D796B">
        <w:rPr>
          <w:rFonts w:ascii="Times New Roman" w:hAnsi="Times New Roman"/>
          <w:b/>
          <w:i/>
          <w:noProof/>
          <w:lang w:val="sr-Cyrl-CS"/>
        </w:rPr>
        <w:t>трошкови амортизације и резервисања(конто 54)</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амортизација и резервисања</w:t>
      </w:r>
      <w:r w:rsidRPr="001D796B">
        <w:rPr>
          <w:rFonts w:ascii="Times New Roman" w:hAnsi="Times New Roman"/>
          <w:i/>
          <w:noProof/>
          <w:lang w:val="sr-Cyrl-CS"/>
        </w:rPr>
        <w:t xml:space="preserve"> се односе на групу калкулативних трошкова који представљају обрачунску, књиговодствену категорију. Агенција за лекове и медицинска средства Србије врши књиговодствени обрачун амортизације, по унапред прописаним стопама и у складу са Законом о рачуноводству </w:t>
      </w:r>
      <w:r w:rsidRPr="001D796B">
        <w:rPr>
          <w:rFonts w:ascii="Times New Roman" w:hAnsi="Times New Roman"/>
          <w:i/>
          <w:noProof/>
          <w:lang w:val="sr-Cyrl-CS"/>
        </w:rPr>
        <w:lastRenderedPageBreak/>
        <w:t>(„Службени гласник РС”, бр. 62/13), као и Правилником о рачуноводству и рачуноводственим политикама Агенције за лекове и медицинска средства Србије, а у складу са међународним рачуноводственим стандардима (</w:t>
      </w:r>
      <w:r w:rsidR="00CE54E8" w:rsidRPr="001D796B">
        <w:rPr>
          <w:rFonts w:ascii="Times New Roman" w:hAnsi="Times New Roman"/>
          <w:i/>
          <w:noProof/>
          <w:lang/>
        </w:rPr>
        <w:t>International Accounting Standards</w:t>
      </w:r>
      <w:r w:rsidR="00CE54E8" w:rsidRPr="001D796B">
        <w:rPr>
          <w:rFonts w:ascii="Times New Roman" w:hAnsi="Times New Roman"/>
          <w:i/>
          <w:noProof/>
          <w:lang w:val="sr-Cyrl-CS"/>
        </w:rPr>
        <w:t xml:space="preserve"> </w:t>
      </w:r>
      <w:r w:rsidR="00CE54E8" w:rsidRPr="001D796B">
        <w:rPr>
          <w:rFonts w:ascii="Times New Roman" w:hAnsi="Times New Roman"/>
          <w:i/>
          <w:noProof/>
          <w:lang w:val="en-US"/>
        </w:rPr>
        <w:t>(МРС)</w:t>
      </w:r>
      <w:r w:rsidRPr="001D796B">
        <w:rPr>
          <w:rFonts w:ascii="Times New Roman" w:hAnsi="Times New Roman"/>
          <w:i/>
          <w:noProof/>
          <w:lang w:val="sr-Cyrl-CS"/>
        </w:rPr>
        <w:t xml:space="preserve"> и међународним стандардима финансијског извештавања (</w:t>
      </w:r>
      <w:r w:rsidR="00CE54E8" w:rsidRPr="001D796B">
        <w:rPr>
          <w:rFonts w:ascii="Times New Roman" w:hAnsi="Times New Roman"/>
          <w:i/>
          <w:noProof/>
          <w:lang/>
        </w:rPr>
        <w:t>International Financial Reporting Standards</w:t>
      </w:r>
      <w:r w:rsidR="00CE54E8" w:rsidRPr="001D796B">
        <w:rPr>
          <w:rFonts w:ascii="Times New Roman" w:hAnsi="Times New Roman"/>
          <w:i/>
          <w:noProof/>
          <w:lang w:val="sr-Cyrl-CS"/>
        </w:rPr>
        <w:t xml:space="preserve"> - </w:t>
      </w:r>
      <w:r w:rsidR="00CE54E8" w:rsidRPr="001D796B">
        <w:rPr>
          <w:rFonts w:ascii="Times New Roman" w:hAnsi="Times New Roman"/>
          <w:i/>
          <w:noProof/>
          <w:lang/>
        </w:rPr>
        <w:t>IFRS</w:t>
      </w:r>
      <w:r w:rsidRPr="001D796B">
        <w:rPr>
          <w:rFonts w:ascii="Times New Roman" w:hAnsi="Times New Roman"/>
          <w:i/>
          <w:noProof/>
          <w:lang w:val="sr-Cyrl-CS"/>
        </w:rPr>
        <w:t xml:space="preserve">). </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 xml:space="preserve">Трошкови амортизације и резервисања (конто 54) износе </w:t>
      </w:r>
      <w:r w:rsidR="001206E8" w:rsidRPr="001D796B">
        <w:rPr>
          <w:rFonts w:ascii="Times New Roman" w:hAnsi="Times New Roman"/>
          <w:i/>
          <w:noProof/>
          <w:lang/>
        </w:rPr>
        <w:t>86.134.696</w:t>
      </w:r>
      <w:r w:rsidR="00D31B83" w:rsidRPr="001D796B">
        <w:rPr>
          <w:rFonts w:ascii="Times New Roman" w:hAnsi="Times New Roman"/>
          <w:i/>
          <w:noProof/>
          <w:lang w:val="sr-Cyrl-CS"/>
        </w:rPr>
        <w:t xml:space="preserve"> </w:t>
      </w:r>
      <w:r w:rsidRPr="001D796B">
        <w:rPr>
          <w:rFonts w:ascii="Times New Roman" w:hAnsi="Times New Roman"/>
          <w:i/>
          <w:noProof/>
          <w:lang w:val="sr-Cyrl-CS"/>
        </w:rPr>
        <w:t>динара, и већи су од планираних за 201</w:t>
      </w:r>
      <w:r w:rsidR="0007672C" w:rsidRPr="001D796B">
        <w:rPr>
          <w:rFonts w:ascii="Times New Roman" w:hAnsi="Times New Roman"/>
          <w:i/>
          <w:noProof/>
          <w:lang/>
        </w:rPr>
        <w:t>8</w:t>
      </w:r>
      <w:r w:rsidRPr="001D796B">
        <w:rPr>
          <w:rFonts w:ascii="Times New Roman" w:hAnsi="Times New Roman"/>
          <w:i/>
          <w:noProof/>
          <w:lang w:val="sr-Cyrl-CS"/>
        </w:rPr>
        <w:t xml:space="preserve">. годину за </w:t>
      </w:r>
      <w:r w:rsidR="00E47E8C" w:rsidRPr="001D796B">
        <w:rPr>
          <w:rFonts w:ascii="Times New Roman" w:hAnsi="Times New Roman"/>
          <w:i/>
          <w:noProof/>
          <w:lang/>
        </w:rPr>
        <w:t>8</w:t>
      </w:r>
      <w:r w:rsidRPr="001D796B">
        <w:rPr>
          <w:rFonts w:ascii="Times New Roman" w:hAnsi="Times New Roman"/>
          <w:i/>
          <w:noProof/>
          <w:lang w:val="sr-Cyrl-CS"/>
        </w:rPr>
        <w:t>% повећаног резервисања за трошкове судских поступака који су у току</w:t>
      </w:r>
      <w:r w:rsidRPr="001D796B">
        <w:rPr>
          <w:rFonts w:ascii="Times New Roman" w:hAnsi="Times New Roman"/>
          <w:i/>
          <w:noProof/>
        </w:rPr>
        <w:t xml:space="preserve">, јубиларних награда и отпремнина за одлазак у пензију које су обрачунате на основу колективног уговора </w:t>
      </w:r>
      <w:r w:rsidR="0007672C" w:rsidRPr="001D796B">
        <w:rPr>
          <w:rFonts w:ascii="Times New Roman" w:hAnsi="Times New Roman"/>
          <w:i/>
          <w:noProof/>
        </w:rPr>
        <w:t>А</w:t>
      </w:r>
      <w:r w:rsidRPr="001D796B">
        <w:rPr>
          <w:rFonts w:ascii="Times New Roman" w:hAnsi="Times New Roman"/>
          <w:i/>
          <w:noProof/>
        </w:rPr>
        <w:t>генције</w:t>
      </w:r>
      <w:r w:rsidRPr="001D796B">
        <w:rPr>
          <w:rFonts w:ascii="Times New Roman" w:hAnsi="Times New Roman"/>
          <w:i/>
          <w:noProof/>
          <w:lang w:val="sr-Cyrl-CS"/>
        </w:rPr>
        <w:t xml:space="preserve">. трошкови амортизације и резервисања односе се на амортизацију грађевинских објеката </w:t>
      </w:r>
      <w:r w:rsidRPr="001D796B">
        <w:rPr>
          <w:rFonts w:ascii="Times New Roman" w:hAnsi="Times New Roman"/>
          <w:b/>
          <w:i/>
          <w:noProof/>
          <w:lang w:val="sr-Cyrl-CS"/>
        </w:rPr>
        <w:t>амортизацију</w:t>
      </w:r>
      <w:r w:rsidRPr="001D796B">
        <w:rPr>
          <w:rFonts w:ascii="Times New Roman" w:hAnsi="Times New Roman"/>
          <w:i/>
          <w:noProof/>
          <w:lang w:val="sr-Cyrl-CS"/>
        </w:rPr>
        <w:t xml:space="preserve"> опреме и транспортних средстава у износу од </w:t>
      </w:r>
      <w:r w:rsidR="0007672C" w:rsidRPr="001D796B">
        <w:rPr>
          <w:rFonts w:ascii="Times New Roman" w:hAnsi="Times New Roman"/>
          <w:b/>
          <w:i/>
          <w:lang w:eastAsia="en-GB"/>
        </w:rPr>
        <w:t xml:space="preserve">55.682.302 </w:t>
      </w:r>
      <w:r w:rsidRPr="001D796B">
        <w:rPr>
          <w:rFonts w:ascii="Times New Roman" w:hAnsi="Times New Roman"/>
          <w:i/>
          <w:noProof/>
          <w:lang w:val="sr-Cyrl-CS"/>
        </w:rPr>
        <w:t>динар</w:t>
      </w:r>
      <w:r w:rsidRPr="001D796B">
        <w:rPr>
          <w:rFonts w:ascii="Times New Roman" w:hAnsi="Times New Roman"/>
          <w:i/>
          <w:noProof/>
        </w:rPr>
        <w:t>а</w:t>
      </w:r>
      <w:r w:rsidRPr="001D796B">
        <w:rPr>
          <w:rFonts w:ascii="Times New Roman" w:hAnsi="Times New Roman"/>
          <w:i/>
          <w:noProof/>
          <w:lang w:val="sr-Cyrl-CS"/>
        </w:rPr>
        <w:t xml:space="preserve">, као и за </w:t>
      </w:r>
      <w:r w:rsidRPr="001D796B">
        <w:rPr>
          <w:rFonts w:ascii="Times New Roman" w:hAnsi="Times New Roman"/>
          <w:b/>
          <w:i/>
          <w:noProof/>
          <w:lang w:val="sr-Cyrl-CS"/>
        </w:rPr>
        <w:t>резервисања</w:t>
      </w:r>
      <w:r w:rsidRPr="001D796B">
        <w:rPr>
          <w:rFonts w:ascii="Times New Roman" w:hAnsi="Times New Roman"/>
          <w:i/>
          <w:noProof/>
          <w:lang w:val="sr-Cyrl-CS"/>
        </w:rPr>
        <w:t xml:space="preserve"> за јубиларне награде и отпремнине запослених, на основу актуарског извештаја и судске спорове у укупном износу од </w:t>
      </w:r>
      <w:r w:rsidR="001206E8" w:rsidRPr="001D796B">
        <w:rPr>
          <w:rFonts w:ascii="Times New Roman" w:hAnsi="Times New Roman"/>
          <w:b/>
          <w:i/>
          <w:lang w:eastAsia="en-GB"/>
        </w:rPr>
        <w:t>30</w:t>
      </w:r>
      <w:r w:rsidR="0007672C" w:rsidRPr="001D796B">
        <w:rPr>
          <w:rFonts w:ascii="Times New Roman" w:hAnsi="Times New Roman"/>
          <w:b/>
          <w:i/>
          <w:lang w:eastAsia="en-GB"/>
        </w:rPr>
        <w:t>.</w:t>
      </w:r>
      <w:r w:rsidR="001206E8" w:rsidRPr="001D796B">
        <w:rPr>
          <w:rFonts w:ascii="Times New Roman" w:hAnsi="Times New Roman"/>
          <w:b/>
          <w:i/>
          <w:lang w:eastAsia="en-GB"/>
        </w:rPr>
        <w:t>452</w:t>
      </w:r>
      <w:r w:rsidR="0007672C" w:rsidRPr="001D796B">
        <w:rPr>
          <w:rFonts w:ascii="Times New Roman" w:hAnsi="Times New Roman"/>
          <w:b/>
          <w:i/>
          <w:lang w:eastAsia="en-GB"/>
        </w:rPr>
        <w:t>.</w:t>
      </w:r>
      <w:r w:rsidR="001206E8" w:rsidRPr="001D796B">
        <w:rPr>
          <w:rFonts w:ascii="Times New Roman" w:hAnsi="Times New Roman"/>
          <w:b/>
          <w:i/>
          <w:lang w:eastAsia="en-GB"/>
        </w:rPr>
        <w:t>394</w:t>
      </w:r>
      <w:r w:rsidR="0007672C" w:rsidRPr="001D796B">
        <w:rPr>
          <w:rFonts w:ascii="Times New Roman" w:hAnsi="Times New Roman"/>
          <w:b/>
          <w:i/>
          <w:lang w:eastAsia="en-GB"/>
        </w:rPr>
        <w:t xml:space="preserve"> </w:t>
      </w:r>
      <w:r w:rsidRPr="001D796B">
        <w:rPr>
          <w:rFonts w:ascii="Times New Roman" w:hAnsi="Times New Roman"/>
          <w:i/>
          <w:noProof/>
          <w:lang w:val="sr-Cyrl-CS"/>
        </w:rPr>
        <w:t xml:space="preserve">динара. </w:t>
      </w:r>
      <w:r w:rsidR="0007672C" w:rsidRPr="001D796B">
        <w:rPr>
          <w:rFonts w:ascii="Times New Roman" w:hAnsi="Times New Roman"/>
          <w:i/>
          <w:noProof/>
          <w:lang w:val="sr-Cyrl-CS"/>
        </w:rPr>
        <w:t>Р</w:t>
      </w:r>
      <w:r w:rsidRPr="001D796B">
        <w:rPr>
          <w:rFonts w:ascii="Times New Roman" w:hAnsi="Times New Roman"/>
          <w:i/>
          <w:noProof/>
          <w:lang w:val="sr-Cyrl-CS"/>
        </w:rPr>
        <w:t>езервисања се врше у складу са законом о рачуноводству и међународним рачуноводственим стандардом 19.</w:t>
      </w:r>
    </w:p>
    <w:p w:rsidR="0048179F" w:rsidRPr="001D796B" w:rsidRDefault="0048179F" w:rsidP="009E5075">
      <w:pPr>
        <w:spacing w:after="0" w:line="240" w:lineRule="auto"/>
        <w:jc w:val="both"/>
        <w:rPr>
          <w:rFonts w:ascii="Times New Roman" w:hAnsi="Times New Roman"/>
          <w:i/>
          <w:noProof/>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нематеријални трошкови (конто 55</w:t>
      </w:r>
      <w:r w:rsidRPr="001D796B">
        <w:rPr>
          <w:rFonts w:ascii="Times New Roman" w:hAnsi="Times New Roman"/>
          <w:i/>
          <w:noProof/>
          <w:lang w:val="sr-Cyrl-CS"/>
        </w:rPr>
        <w:t xml:space="preserve">) укупно износе </w:t>
      </w:r>
      <w:r w:rsidR="00301FDE" w:rsidRPr="001D796B">
        <w:rPr>
          <w:rFonts w:ascii="Times New Roman" w:hAnsi="Times New Roman"/>
          <w:b/>
          <w:i/>
          <w:noProof/>
          <w:lang w:val="sr-Cyrl-CS"/>
        </w:rPr>
        <w:t>40.492.</w:t>
      </w:r>
      <w:r w:rsidR="00E47E8C" w:rsidRPr="001D796B">
        <w:rPr>
          <w:rFonts w:ascii="Times New Roman" w:hAnsi="Times New Roman"/>
          <w:b/>
          <w:i/>
          <w:noProof/>
          <w:lang/>
        </w:rPr>
        <w:t>20</w:t>
      </w:r>
      <w:r w:rsidR="00301FDE" w:rsidRPr="001D796B">
        <w:rPr>
          <w:rFonts w:ascii="Times New Roman" w:hAnsi="Times New Roman"/>
          <w:b/>
          <w:i/>
          <w:noProof/>
          <w:lang w:val="sr-Cyrl-CS"/>
        </w:rPr>
        <w:t>8</w:t>
      </w:r>
      <w:r w:rsidR="00301FDE" w:rsidRPr="001D796B">
        <w:rPr>
          <w:rFonts w:ascii="Times New Roman" w:hAnsi="Times New Roman"/>
          <w:i/>
          <w:noProof/>
          <w:lang w:val="sr-Cyrl-CS"/>
        </w:rPr>
        <w:t xml:space="preserve"> </w:t>
      </w:r>
      <w:r w:rsidRPr="001D796B">
        <w:rPr>
          <w:rFonts w:ascii="Times New Roman" w:hAnsi="Times New Roman"/>
          <w:i/>
          <w:noProof/>
          <w:lang w:val="sr-Cyrl-CS"/>
        </w:rPr>
        <w:t xml:space="preserve">динара </w:t>
      </w:r>
      <w:r w:rsidRPr="001D796B">
        <w:rPr>
          <w:rFonts w:ascii="Times New Roman" w:hAnsi="Times New Roman"/>
          <w:i/>
          <w:noProof/>
        </w:rPr>
        <w:t>и мањи</w:t>
      </w:r>
      <w:r w:rsidRPr="001D796B">
        <w:rPr>
          <w:rFonts w:ascii="Times New Roman" w:hAnsi="Times New Roman"/>
          <w:i/>
          <w:noProof/>
          <w:lang w:val="sr-Cyrl-CS"/>
        </w:rPr>
        <w:t xml:space="preserve">  су у односу на планиране нематеријалне трошкове  за 201</w:t>
      </w:r>
      <w:r w:rsidR="00301FDE" w:rsidRPr="001D796B">
        <w:rPr>
          <w:rFonts w:ascii="Times New Roman" w:hAnsi="Times New Roman"/>
          <w:i/>
          <w:noProof/>
          <w:lang/>
        </w:rPr>
        <w:t>8</w:t>
      </w:r>
      <w:r w:rsidRPr="001D796B">
        <w:rPr>
          <w:rFonts w:ascii="Times New Roman" w:hAnsi="Times New Roman"/>
          <w:i/>
          <w:noProof/>
          <w:lang w:val="sr-Cyrl-CS"/>
        </w:rPr>
        <w:t xml:space="preserve">. годину за </w:t>
      </w:r>
      <w:r w:rsidR="00301FDE" w:rsidRPr="001D796B">
        <w:rPr>
          <w:rFonts w:ascii="Times New Roman" w:hAnsi="Times New Roman"/>
          <w:i/>
          <w:noProof/>
          <w:lang/>
        </w:rPr>
        <w:t>34</w:t>
      </w:r>
      <w:r w:rsidRPr="001D796B">
        <w:rPr>
          <w:rFonts w:ascii="Times New Roman" w:hAnsi="Times New Roman"/>
          <w:i/>
          <w:noProof/>
        </w:rPr>
        <w:t xml:space="preserve"> </w:t>
      </w:r>
      <w:r w:rsidRPr="001D796B">
        <w:rPr>
          <w:rFonts w:ascii="Times New Roman" w:hAnsi="Times New Roman"/>
          <w:i/>
          <w:noProof/>
          <w:lang w:val="sr-Cyrl-CS"/>
        </w:rPr>
        <w:t>%. Чине их:</w:t>
      </w:r>
    </w:p>
    <w:p w:rsidR="0048179F" w:rsidRPr="001D796B" w:rsidRDefault="0048179F" w:rsidP="009E5075">
      <w:pPr>
        <w:spacing w:after="0" w:line="240" w:lineRule="auto"/>
        <w:jc w:val="both"/>
        <w:rPr>
          <w:rFonts w:ascii="Times New Roman" w:hAnsi="Times New Roman"/>
          <w:i/>
          <w:noProof/>
          <w:lang w:val="sr-Latn-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трошкови непроизводних услуга</w:t>
      </w:r>
      <w:r w:rsidRPr="001D796B">
        <w:rPr>
          <w:rFonts w:ascii="Times New Roman" w:hAnsi="Times New Roman"/>
          <w:i/>
          <w:noProof/>
          <w:lang w:val="sr-Cyrl-CS"/>
        </w:rPr>
        <w:t xml:space="preserve"> (конто 550) у износу од </w:t>
      </w:r>
      <w:r w:rsidR="00301FDE" w:rsidRPr="001D796B">
        <w:rPr>
          <w:rFonts w:ascii="Times New Roman" w:hAnsi="Times New Roman"/>
          <w:b/>
          <w:i/>
          <w:noProof/>
          <w:lang w:val="sr-Cyrl-CS"/>
        </w:rPr>
        <w:t>32.228.071</w:t>
      </w:r>
      <w:r w:rsidR="00301FDE" w:rsidRPr="001D796B">
        <w:rPr>
          <w:rFonts w:ascii="Times New Roman" w:hAnsi="Times New Roman"/>
          <w:i/>
          <w:noProof/>
          <w:lang w:val="sr-Cyrl-CS"/>
        </w:rPr>
        <w:t xml:space="preserve"> </w:t>
      </w:r>
      <w:r w:rsidRPr="001D796B">
        <w:rPr>
          <w:rFonts w:ascii="Times New Roman" w:hAnsi="Times New Roman"/>
          <w:i/>
          <w:noProof/>
          <w:lang w:val="sr-Cyrl-CS"/>
        </w:rPr>
        <w:t>динара</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трошкови ревизије финансијс. извештаја и ревизије пословања </w:t>
      </w:r>
      <w:r w:rsidR="00263186" w:rsidRPr="001D796B">
        <w:rPr>
          <w:rFonts w:ascii="Times New Roman" w:eastAsia="Times New Roman" w:hAnsi="Times New Roman"/>
          <w:i/>
          <w:sz w:val="20"/>
          <w:szCs w:val="20"/>
          <w:lang/>
        </w:rPr>
        <w:t>427.200</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трошкови адвокатских услуга 480.</w:t>
      </w:r>
      <w:r w:rsidR="00263186" w:rsidRPr="001D796B">
        <w:rPr>
          <w:rFonts w:ascii="Times New Roman" w:hAnsi="Times New Roman"/>
          <w:i/>
          <w:lang w:eastAsia="en-GB"/>
        </w:rPr>
        <w:t>9</w:t>
      </w:r>
      <w:r w:rsidRPr="001D796B">
        <w:rPr>
          <w:rFonts w:ascii="Times New Roman" w:hAnsi="Times New Roman"/>
          <w:i/>
          <w:lang w:eastAsia="en-GB"/>
        </w:rPr>
        <w:t>00</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трошкови здравствених услуга </w:t>
      </w:r>
      <w:r w:rsidR="00263186" w:rsidRPr="001D796B">
        <w:rPr>
          <w:rFonts w:ascii="Times New Roman" w:eastAsia="Times New Roman" w:hAnsi="Times New Roman"/>
          <w:i/>
          <w:sz w:val="20"/>
          <w:szCs w:val="20"/>
          <w:lang/>
        </w:rPr>
        <w:t>1.523.072</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трошкови стру</w:t>
      </w:r>
      <w:r w:rsidR="00263186" w:rsidRPr="001D796B">
        <w:rPr>
          <w:rFonts w:ascii="Times New Roman" w:hAnsi="Times New Roman"/>
          <w:i/>
          <w:lang w:eastAsia="en-GB"/>
        </w:rPr>
        <w:t>ч</w:t>
      </w:r>
      <w:r w:rsidRPr="001D796B">
        <w:rPr>
          <w:rFonts w:ascii="Times New Roman" w:hAnsi="Times New Roman"/>
          <w:i/>
          <w:lang w:eastAsia="en-GB"/>
        </w:rPr>
        <w:t xml:space="preserve">ног образовања запослених </w:t>
      </w:r>
      <w:r w:rsidR="00263186" w:rsidRPr="001D796B">
        <w:rPr>
          <w:rFonts w:ascii="Times New Roman" w:eastAsia="Times New Roman" w:hAnsi="Times New Roman"/>
          <w:i/>
          <w:sz w:val="20"/>
          <w:szCs w:val="20"/>
          <w:lang/>
        </w:rPr>
        <w:t>419.200</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трошкови струцног усавршавања у земљи-семинари,симпозијуми </w:t>
      </w:r>
      <w:r w:rsidR="00263186" w:rsidRPr="001D796B">
        <w:rPr>
          <w:rFonts w:ascii="Times New Roman" w:eastAsia="Times New Roman" w:hAnsi="Times New Roman"/>
          <w:i/>
          <w:sz w:val="20"/>
          <w:szCs w:val="20"/>
          <w:lang/>
        </w:rPr>
        <w:t>1.557.768</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трошкови струцног усавршавања у иностранс.-семинари,симпоз. </w:t>
      </w:r>
      <w:r w:rsidR="00263186" w:rsidRPr="001D796B">
        <w:rPr>
          <w:rFonts w:ascii="Times New Roman" w:eastAsia="Times New Roman" w:hAnsi="Times New Roman"/>
          <w:i/>
          <w:sz w:val="20"/>
          <w:szCs w:val="20"/>
          <w:lang/>
        </w:rPr>
        <w:t>4.620.438</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услуге обезбеђења зграде </w:t>
      </w:r>
      <w:r w:rsidR="00263186" w:rsidRPr="001D796B">
        <w:rPr>
          <w:rFonts w:ascii="Times New Roman" w:eastAsia="Times New Roman" w:hAnsi="Times New Roman"/>
          <w:i/>
          <w:sz w:val="20"/>
          <w:szCs w:val="20"/>
          <w:lang/>
        </w:rPr>
        <w:t>3.394.422</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услуге </w:t>
      </w:r>
      <w:r w:rsidR="00263186" w:rsidRPr="001D796B">
        <w:rPr>
          <w:rFonts w:ascii="Times New Roman" w:hAnsi="Times New Roman"/>
          <w:i/>
          <w:lang w:eastAsia="en-GB"/>
        </w:rPr>
        <w:t>ч</w:t>
      </w:r>
      <w:r w:rsidRPr="001D796B">
        <w:rPr>
          <w:rFonts w:ascii="Times New Roman" w:hAnsi="Times New Roman"/>
          <w:i/>
          <w:lang w:eastAsia="en-GB"/>
        </w:rPr>
        <w:t>иш</w:t>
      </w:r>
      <w:r w:rsidR="00263186" w:rsidRPr="001D796B">
        <w:rPr>
          <w:rFonts w:ascii="Times New Roman" w:hAnsi="Times New Roman"/>
          <w:i/>
          <w:lang w:eastAsia="en-GB"/>
        </w:rPr>
        <w:t>ћ</w:t>
      </w:r>
      <w:r w:rsidRPr="001D796B">
        <w:rPr>
          <w:rFonts w:ascii="Times New Roman" w:hAnsi="Times New Roman"/>
          <w:i/>
          <w:lang w:eastAsia="en-GB"/>
        </w:rPr>
        <w:t>ења просторија,одрж.хигијене.</w:t>
      </w:r>
      <w:r w:rsidR="00263186" w:rsidRPr="001D796B">
        <w:rPr>
          <w:rFonts w:ascii="Times New Roman" w:eastAsia="Times New Roman" w:hAnsi="Times New Roman"/>
          <w:i/>
          <w:sz w:val="20"/>
          <w:szCs w:val="20"/>
          <w:lang/>
        </w:rPr>
        <w:t xml:space="preserve"> 15.997.972</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трош.консал.услуга-пројекат изведеног стања </w:t>
      </w:r>
      <w:r w:rsidR="00263186" w:rsidRPr="001D796B">
        <w:rPr>
          <w:rFonts w:ascii="Times New Roman" w:eastAsia="Times New Roman" w:hAnsi="Times New Roman"/>
          <w:i/>
          <w:sz w:val="20"/>
          <w:szCs w:val="20"/>
          <w:lang/>
        </w:rPr>
        <w:t>1.608.249</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трош.консал.усл.-увођ.сис квалит. у складу са ИСО( 9001,27001) </w:t>
      </w:r>
      <w:r w:rsidR="00263186" w:rsidRPr="001D796B">
        <w:rPr>
          <w:rFonts w:ascii="Times New Roman" w:eastAsia="Times New Roman" w:hAnsi="Times New Roman"/>
          <w:i/>
          <w:sz w:val="20"/>
          <w:szCs w:val="20"/>
          <w:lang/>
        </w:rPr>
        <w:t>1.121.790</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услуге фотокопирања </w:t>
      </w:r>
      <w:r w:rsidR="00263186" w:rsidRPr="001D796B">
        <w:rPr>
          <w:rFonts w:ascii="Times New Roman" w:eastAsia="Times New Roman" w:hAnsi="Times New Roman"/>
          <w:i/>
          <w:sz w:val="20"/>
          <w:szCs w:val="20"/>
          <w:lang/>
        </w:rPr>
        <w:t>117.298</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услуге превођења </w:t>
      </w:r>
      <w:r w:rsidR="00263186" w:rsidRPr="001D796B">
        <w:rPr>
          <w:rFonts w:ascii="Times New Roman" w:eastAsia="Times New Roman" w:hAnsi="Times New Roman"/>
          <w:i/>
          <w:sz w:val="20"/>
          <w:szCs w:val="20"/>
          <w:lang/>
        </w:rPr>
        <w:t>327.527</w:t>
      </w:r>
    </w:p>
    <w:p w:rsidR="0048179F" w:rsidRPr="001D796B" w:rsidRDefault="0048179F" w:rsidP="009E5075">
      <w:pPr>
        <w:tabs>
          <w:tab w:val="left" w:pos="1058"/>
          <w:tab w:val="left" w:pos="8357"/>
        </w:tabs>
        <w:spacing w:after="0" w:line="240" w:lineRule="auto"/>
        <w:rPr>
          <w:rFonts w:ascii="Times New Roman" w:hAnsi="Times New Roman"/>
          <w:i/>
          <w:lang w:eastAsia="en-GB"/>
        </w:rPr>
      </w:pPr>
      <w:r w:rsidRPr="001D796B">
        <w:rPr>
          <w:rFonts w:ascii="Times New Roman" w:hAnsi="Times New Roman"/>
          <w:i/>
          <w:lang w:eastAsia="en-GB"/>
        </w:rPr>
        <w:t xml:space="preserve">остале непроизводне услуге </w:t>
      </w:r>
      <w:r w:rsidR="00263186" w:rsidRPr="001D796B">
        <w:rPr>
          <w:rFonts w:ascii="Times New Roman" w:eastAsia="Times New Roman" w:hAnsi="Times New Roman"/>
          <w:i/>
          <w:sz w:val="20"/>
          <w:szCs w:val="20"/>
          <w:lang/>
        </w:rPr>
        <w:t>632.234</w:t>
      </w:r>
    </w:p>
    <w:p w:rsidR="0048179F" w:rsidRPr="001D796B" w:rsidRDefault="0048179F" w:rsidP="009E5075">
      <w:pPr>
        <w:tabs>
          <w:tab w:val="num" w:pos="284"/>
        </w:tabs>
        <w:spacing w:after="0" w:line="240" w:lineRule="auto"/>
        <w:jc w:val="both"/>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spacing w:val="-8"/>
          <w:lang w:val="sr-Cyrl-CS"/>
        </w:rPr>
      </w:pPr>
      <w:r w:rsidRPr="001D796B">
        <w:rPr>
          <w:rFonts w:ascii="Times New Roman" w:hAnsi="Times New Roman"/>
          <w:b/>
          <w:i/>
          <w:noProof/>
          <w:spacing w:val="-8"/>
          <w:lang w:val="sr-Cyrl-CS"/>
        </w:rPr>
        <w:t>трошкови репрезентације</w:t>
      </w:r>
      <w:r w:rsidRPr="001D796B">
        <w:rPr>
          <w:rFonts w:ascii="Times New Roman" w:hAnsi="Times New Roman"/>
          <w:i/>
          <w:noProof/>
          <w:spacing w:val="-8"/>
          <w:lang w:val="sr-Cyrl-CS"/>
        </w:rPr>
        <w:t xml:space="preserve"> (конто 551) износе </w:t>
      </w:r>
      <w:r w:rsidR="00301FDE" w:rsidRPr="001D796B">
        <w:rPr>
          <w:rFonts w:ascii="Times New Roman" w:hAnsi="Times New Roman"/>
          <w:b/>
          <w:i/>
          <w:noProof/>
          <w:spacing w:val="-8"/>
          <w:lang w:val="sr-Cyrl-CS"/>
        </w:rPr>
        <w:t>3.123.799</w:t>
      </w:r>
      <w:r w:rsidR="00301FDE" w:rsidRPr="001D796B">
        <w:rPr>
          <w:rFonts w:ascii="Times New Roman" w:hAnsi="Times New Roman"/>
          <w:i/>
          <w:noProof/>
          <w:spacing w:val="-8"/>
          <w:lang w:val="sr-Cyrl-CS"/>
        </w:rPr>
        <w:t xml:space="preserve"> </w:t>
      </w:r>
      <w:r w:rsidRPr="001D796B">
        <w:rPr>
          <w:rFonts w:ascii="Times New Roman" w:hAnsi="Times New Roman"/>
          <w:i/>
          <w:noProof/>
          <w:spacing w:val="-8"/>
          <w:lang w:val="sr-Cyrl-CS"/>
        </w:rPr>
        <w:t xml:space="preserve">динара, и мањи су од планираних за </w:t>
      </w:r>
      <w:r w:rsidR="00301FDE" w:rsidRPr="001D796B">
        <w:rPr>
          <w:rFonts w:ascii="Times New Roman" w:hAnsi="Times New Roman"/>
          <w:i/>
          <w:noProof/>
          <w:spacing w:val="-8"/>
          <w:lang w:val="sr-Cyrl-CS"/>
        </w:rPr>
        <w:t>32</w:t>
      </w:r>
      <w:r w:rsidRPr="001D796B">
        <w:rPr>
          <w:rFonts w:ascii="Times New Roman" w:hAnsi="Times New Roman"/>
          <w:i/>
          <w:noProof/>
          <w:spacing w:val="-8"/>
          <w:lang w:val="sr-Cyrl-CS"/>
        </w:rPr>
        <w:t xml:space="preserve"> % а чине их:</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трошкови репрезентације у сопственим пословним просторијама </w:t>
      </w:r>
      <w:r w:rsidR="00263186" w:rsidRPr="001D796B">
        <w:rPr>
          <w:rFonts w:ascii="Times New Roman" w:hAnsi="Times New Roman"/>
          <w:i/>
          <w:lang w:eastAsia="en-GB"/>
        </w:rPr>
        <w:t>1.390.424</w:t>
      </w: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трошкови угоститељских услуга </w:t>
      </w:r>
      <w:r w:rsidR="00263186" w:rsidRPr="001D796B">
        <w:rPr>
          <w:rFonts w:ascii="Times New Roman" w:hAnsi="Times New Roman"/>
          <w:i/>
          <w:lang w:eastAsia="en-GB"/>
        </w:rPr>
        <w:t>709.455</w:t>
      </w: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трошкови за поклоне </w:t>
      </w:r>
      <w:r w:rsidR="00263186" w:rsidRPr="001D796B">
        <w:rPr>
          <w:rFonts w:ascii="Times New Roman" w:hAnsi="Times New Roman"/>
          <w:i/>
          <w:lang w:eastAsia="en-GB"/>
        </w:rPr>
        <w:t>907.427</w:t>
      </w: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трошкови преноцишта и исхране пословних партнера </w:t>
      </w:r>
      <w:r w:rsidR="00263186" w:rsidRPr="001D796B">
        <w:rPr>
          <w:rFonts w:ascii="Times New Roman" w:hAnsi="Times New Roman"/>
          <w:i/>
          <w:lang w:eastAsia="en-GB"/>
        </w:rPr>
        <w:t>116.493</w:t>
      </w:r>
    </w:p>
    <w:p w:rsidR="0048179F" w:rsidRPr="001D796B" w:rsidRDefault="0048179F" w:rsidP="009E5075">
      <w:pPr>
        <w:tabs>
          <w:tab w:val="left" w:pos="1058"/>
          <w:tab w:val="left" w:pos="8018"/>
        </w:tabs>
        <w:spacing w:after="0" w:line="240" w:lineRule="auto"/>
        <w:rPr>
          <w:rFonts w:ascii="Times New Roman" w:hAnsi="Times New Roman"/>
          <w:i/>
          <w:lang w:eastAsia="en-GB"/>
        </w:rPr>
      </w:pPr>
    </w:p>
    <w:p w:rsidR="0048179F" w:rsidRPr="001D796B" w:rsidRDefault="0048179F" w:rsidP="009E5075">
      <w:pPr>
        <w:spacing w:after="0" w:line="240" w:lineRule="auto"/>
        <w:rPr>
          <w:rFonts w:ascii="Times New Roman" w:hAnsi="Times New Roman"/>
          <w:i/>
          <w:noProof/>
          <w:lang w:val="sr-Cyrl-CS"/>
        </w:rPr>
      </w:pPr>
      <w:r w:rsidRPr="001D796B">
        <w:rPr>
          <w:rFonts w:ascii="Times New Roman" w:hAnsi="Times New Roman"/>
          <w:b/>
          <w:i/>
          <w:noProof/>
          <w:lang w:val="sr-Cyrl-CS"/>
        </w:rPr>
        <w:t>трошкови премија осигурања</w:t>
      </w:r>
      <w:r w:rsidRPr="001D796B">
        <w:rPr>
          <w:rFonts w:ascii="Times New Roman" w:hAnsi="Times New Roman"/>
          <w:i/>
          <w:noProof/>
          <w:lang w:val="sr-Cyrl-CS"/>
        </w:rPr>
        <w:t xml:space="preserve"> (конто 552) износе </w:t>
      </w:r>
      <w:r w:rsidR="00301FDE" w:rsidRPr="001D796B">
        <w:rPr>
          <w:rFonts w:ascii="Times New Roman" w:hAnsi="Times New Roman"/>
          <w:b/>
          <w:i/>
          <w:noProof/>
          <w:lang w:val="sr-Cyrl-CS"/>
        </w:rPr>
        <w:t>845.022</w:t>
      </w:r>
      <w:r w:rsidR="00301FDE" w:rsidRPr="001D796B">
        <w:rPr>
          <w:rFonts w:ascii="Times New Roman" w:hAnsi="Times New Roman"/>
          <w:i/>
          <w:noProof/>
          <w:lang w:val="sr-Cyrl-CS"/>
        </w:rPr>
        <w:t xml:space="preserve"> </w:t>
      </w:r>
      <w:r w:rsidRPr="001D796B">
        <w:rPr>
          <w:rFonts w:ascii="Times New Roman" w:hAnsi="Times New Roman"/>
          <w:i/>
          <w:noProof/>
          <w:lang w:val="sr-Cyrl-CS"/>
        </w:rPr>
        <w:t>динара а односе се на осигурање постројења некретнине</w:t>
      </w:r>
      <w:r w:rsidRPr="001D796B">
        <w:rPr>
          <w:rFonts w:ascii="Times New Roman" w:hAnsi="Times New Roman"/>
          <w:i/>
          <w:noProof/>
        </w:rPr>
        <w:t>,</w:t>
      </w:r>
      <w:r w:rsidRPr="001D796B">
        <w:rPr>
          <w:rFonts w:ascii="Times New Roman" w:hAnsi="Times New Roman"/>
          <w:i/>
          <w:noProof/>
          <w:lang w:val="sr-Cyrl-CS"/>
        </w:rPr>
        <w:t xml:space="preserve"> залиха и опрем</w:t>
      </w:r>
      <w:r w:rsidRPr="001D796B">
        <w:rPr>
          <w:rFonts w:ascii="Times New Roman" w:hAnsi="Times New Roman"/>
          <w:i/>
          <w:noProof/>
        </w:rPr>
        <w:t xml:space="preserve">е </w:t>
      </w:r>
      <w:r w:rsidR="003C3CDA" w:rsidRPr="001D796B">
        <w:rPr>
          <w:rFonts w:ascii="Times New Roman" w:hAnsi="Times New Roman"/>
          <w:i/>
          <w:lang w:eastAsia="en-GB"/>
        </w:rPr>
        <w:t xml:space="preserve">362.582 </w:t>
      </w:r>
      <w:r w:rsidRPr="001D796B">
        <w:rPr>
          <w:rFonts w:ascii="Times New Roman" w:hAnsi="Times New Roman"/>
          <w:i/>
          <w:noProof/>
        </w:rPr>
        <w:t>динара</w:t>
      </w:r>
      <w:r w:rsidRPr="001D796B">
        <w:rPr>
          <w:rFonts w:ascii="Times New Roman" w:hAnsi="Times New Roman"/>
          <w:i/>
          <w:noProof/>
          <w:lang w:val="sr-Cyrl-CS"/>
        </w:rPr>
        <w:t>, и осигурање запослених за случај повреде и несрећног случаја</w:t>
      </w:r>
      <w:r w:rsidR="003C3CDA" w:rsidRPr="001D796B">
        <w:rPr>
          <w:rFonts w:ascii="Times New Roman" w:hAnsi="Times New Roman"/>
          <w:i/>
          <w:noProof/>
          <w:lang w:val="sr-Cyrl-CS"/>
        </w:rPr>
        <w:t xml:space="preserve"> 390.053 </w:t>
      </w:r>
      <w:r w:rsidRPr="001D796B">
        <w:rPr>
          <w:rFonts w:ascii="Times New Roman" w:hAnsi="Times New Roman"/>
          <w:i/>
          <w:noProof/>
        </w:rPr>
        <w:t xml:space="preserve">динара као и </w:t>
      </w:r>
      <w:r w:rsidRPr="001D796B">
        <w:rPr>
          <w:rFonts w:ascii="Times New Roman" w:hAnsi="Times New Roman"/>
          <w:i/>
          <w:lang w:eastAsia="en-GB"/>
        </w:rPr>
        <w:t xml:space="preserve">остале премије осигур. за имовину и одгов.према трећим лицима </w:t>
      </w:r>
      <w:r w:rsidR="003C3CDA" w:rsidRPr="001D796B">
        <w:rPr>
          <w:rFonts w:ascii="Times New Roman" w:hAnsi="Times New Roman"/>
          <w:i/>
          <w:lang w:eastAsia="en-GB"/>
        </w:rPr>
        <w:t>92.387</w:t>
      </w:r>
      <w:r w:rsidRPr="001D796B">
        <w:rPr>
          <w:rFonts w:ascii="Times New Roman" w:hAnsi="Times New Roman"/>
          <w:i/>
          <w:noProof/>
          <w:lang w:val="sr-Cyrl-CS"/>
        </w:rPr>
        <w:t xml:space="preserve">. </w:t>
      </w:r>
    </w:p>
    <w:p w:rsidR="0048179F" w:rsidRPr="001D796B" w:rsidRDefault="0048179F" w:rsidP="009E5075">
      <w:pPr>
        <w:spacing w:after="0" w:line="240" w:lineRule="auto"/>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трошкови платног промета</w:t>
      </w:r>
      <w:r w:rsidRPr="001D796B">
        <w:rPr>
          <w:rFonts w:ascii="Times New Roman" w:hAnsi="Times New Roman"/>
          <w:i/>
          <w:noProof/>
          <w:lang w:val="sr-Cyrl-CS"/>
        </w:rPr>
        <w:t xml:space="preserve"> (конто 553) ) износе </w:t>
      </w:r>
      <w:r w:rsidR="00301FDE" w:rsidRPr="001D796B">
        <w:rPr>
          <w:rFonts w:ascii="Times New Roman" w:hAnsi="Times New Roman"/>
          <w:b/>
          <w:i/>
          <w:noProof/>
          <w:lang w:val="sr-Cyrl-CS"/>
        </w:rPr>
        <w:t>1.189.170</w:t>
      </w:r>
      <w:r w:rsidR="00301FDE" w:rsidRPr="001D796B">
        <w:rPr>
          <w:rFonts w:ascii="Times New Roman" w:hAnsi="Times New Roman"/>
          <w:i/>
          <w:noProof/>
          <w:lang w:val="sr-Cyrl-CS"/>
        </w:rPr>
        <w:t xml:space="preserve"> </w:t>
      </w:r>
      <w:r w:rsidRPr="001D796B">
        <w:rPr>
          <w:rFonts w:ascii="Times New Roman" w:hAnsi="Times New Roman"/>
          <w:i/>
          <w:noProof/>
          <w:lang w:val="sr-Cyrl-CS"/>
        </w:rPr>
        <w:t>динара</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трошкови платног промета у земљи </w:t>
      </w:r>
      <w:r w:rsidR="002A4075" w:rsidRPr="001D796B">
        <w:rPr>
          <w:rFonts w:ascii="Times New Roman" w:hAnsi="Times New Roman"/>
          <w:i/>
          <w:lang w:eastAsia="en-GB"/>
        </w:rPr>
        <w:t>974.129</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трошкови платног промета у иностранству </w:t>
      </w:r>
      <w:r w:rsidR="002A4075" w:rsidRPr="001D796B">
        <w:rPr>
          <w:rFonts w:ascii="Times New Roman" w:hAnsi="Times New Roman"/>
          <w:i/>
          <w:lang w:eastAsia="en-GB"/>
        </w:rPr>
        <w:t>161.563</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трошкови за банкарске услуге 53.</w:t>
      </w:r>
      <w:r w:rsidR="002A4075" w:rsidRPr="001D796B">
        <w:rPr>
          <w:rFonts w:ascii="Times New Roman" w:hAnsi="Times New Roman"/>
          <w:i/>
          <w:lang w:eastAsia="en-GB"/>
        </w:rPr>
        <w:t>47</w:t>
      </w:r>
      <w:r w:rsidRPr="001D796B">
        <w:rPr>
          <w:rFonts w:ascii="Times New Roman" w:hAnsi="Times New Roman"/>
          <w:i/>
          <w:lang w:eastAsia="en-GB"/>
        </w:rPr>
        <w:t>8</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трошкова чланарина</w:t>
      </w:r>
      <w:r w:rsidRPr="001D796B">
        <w:rPr>
          <w:rFonts w:ascii="Times New Roman" w:hAnsi="Times New Roman"/>
          <w:i/>
          <w:noProof/>
          <w:lang w:val="sr-Cyrl-CS"/>
        </w:rPr>
        <w:t xml:space="preserve"> (конто 554) износе </w:t>
      </w:r>
      <w:r w:rsidR="00301FDE" w:rsidRPr="001D796B">
        <w:rPr>
          <w:rFonts w:ascii="Times New Roman" w:hAnsi="Times New Roman"/>
          <w:b/>
          <w:i/>
          <w:noProof/>
          <w:lang w:val="sr-Cyrl-CS"/>
        </w:rPr>
        <w:t>332.440</w:t>
      </w:r>
      <w:r w:rsidR="00301FDE" w:rsidRPr="001D796B">
        <w:rPr>
          <w:rFonts w:ascii="Times New Roman" w:hAnsi="Times New Roman"/>
          <w:i/>
          <w:noProof/>
          <w:lang w:val="sr-Cyrl-CS"/>
        </w:rPr>
        <w:t xml:space="preserve"> </w:t>
      </w:r>
      <w:r w:rsidRPr="001D796B">
        <w:rPr>
          <w:rFonts w:ascii="Times New Roman" w:hAnsi="Times New Roman"/>
          <w:i/>
          <w:noProof/>
          <w:lang w:val="sr-Cyrl-CS"/>
        </w:rPr>
        <w:t>динара</w:t>
      </w:r>
    </w:p>
    <w:p w:rsidR="0048179F" w:rsidRPr="001D796B" w:rsidRDefault="0048179F" w:rsidP="009E5075">
      <w:pPr>
        <w:spacing w:after="0" w:line="240" w:lineRule="auto"/>
        <w:jc w:val="both"/>
        <w:rPr>
          <w:rFonts w:ascii="Times New Roman" w:hAnsi="Times New Roman"/>
          <w:i/>
          <w:noProof/>
          <w:spacing w:val="-6"/>
          <w:lang w:val="sr-Cyrl-CS"/>
        </w:rPr>
      </w:pPr>
      <w:r w:rsidRPr="001D796B">
        <w:rPr>
          <w:rFonts w:ascii="Times New Roman" w:hAnsi="Times New Roman"/>
          <w:i/>
          <w:noProof/>
          <w:spacing w:val="-6"/>
          <w:lang w:val="sr-Cyrl-CS"/>
        </w:rPr>
        <w:t xml:space="preserve">трошкови чланарине привредним коморама по основу зарада и накнада зарада у износу од </w:t>
      </w:r>
      <w:r w:rsidR="002A4075" w:rsidRPr="001D796B">
        <w:rPr>
          <w:rFonts w:ascii="Times New Roman" w:hAnsi="Times New Roman"/>
          <w:i/>
          <w:spacing w:val="-6"/>
          <w:lang w:eastAsia="en-GB"/>
        </w:rPr>
        <w:t xml:space="preserve">227.560 </w:t>
      </w:r>
      <w:r w:rsidRPr="001D796B">
        <w:rPr>
          <w:rFonts w:ascii="Times New Roman" w:hAnsi="Times New Roman"/>
          <w:i/>
          <w:noProof/>
          <w:spacing w:val="-6"/>
          <w:lang w:val="sr-Cyrl-CS"/>
        </w:rPr>
        <w:t>динара,</w:t>
      </w: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 xml:space="preserve">чланарине пословним удружењима и међународним организацијама у износу од </w:t>
      </w:r>
      <w:r w:rsidR="002A4075" w:rsidRPr="001D796B">
        <w:rPr>
          <w:rFonts w:ascii="Times New Roman" w:hAnsi="Times New Roman"/>
          <w:i/>
          <w:noProof/>
          <w:lang w:val="sr-Cyrl-CS"/>
        </w:rPr>
        <w:t>103.280</w:t>
      </w:r>
      <w:r w:rsidRPr="001D796B">
        <w:rPr>
          <w:rFonts w:ascii="Times New Roman" w:hAnsi="Times New Roman"/>
          <w:i/>
          <w:noProof/>
        </w:rPr>
        <w:t xml:space="preserve"> </w:t>
      </w:r>
      <w:r w:rsidRPr="001D796B">
        <w:rPr>
          <w:rFonts w:ascii="Times New Roman" w:hAnsi="Times New Roman"/>
          <w:i/>
          <w:noProof/>
          <w:lang w:val="sr-Cyrl-CS"/>
        </w:rPr>
        <w:t>динара</w:t>
      </w:r>
      <w:r w:rsidRPr="001D796B">
        <w:rPr>
          <w:rFonts w:ascii="Times New Roman" w:hAnsi="Times New Roman"/>
          <w:i/>
          <w:noProof/>
        </w:rPr>
        <w:t xml:space="preserve"> а </w:t>
      </w:r>
      <w:r w:rsidRPr="001D796B">
        <w:rPr>
          <w:rFonts w:ascii="Times New Roman" w:hAnsi="Times New Roman"/>
          <w:i/>
          <w:lang w:eastAsia="en-GB"/>
        </w:rPr>
        <w:t>остале чланарине</w:t>
      </w:r>
      <w:r w:rsidR="002A4075" w:rsidRPr="001D796B">
        <w:rPr>
          <w:rFonts w:ascii="Times New Roman" w:hAnsi="Times New Roman"/>
          <w:i/>
          <w:lang w:eastAsia="en-GB"/>
        </w:rPr>
        <w:t>1</w:t>
      </w:r>
      <w:r w:rsidRPr="001D796B">
        <w:rPr>
          <w:rFonts w:ascii="Times New Roman" w:hAnsi="Times New Roman"/>
          <w:i/>
          <w:lang w:eastAsia="en-GB"/>
        </w:rPr>
        <w:t>.</w:t>
      </w:r>
      <w:r w:rsidR="002A4075" w:rsidRPr="001D796B">
        <w:rPr>
          <w:rFonts w:ascii="Times New Roman" w:hAnsi="Times New Roman"/>
          <w:i/>
          <w:lang w:eastAsia="en-GB"/>
        </w:rPr>
        <w:t>6</w:t>
      </w:r>
      <w:r w:rsidRPr="001D796B">
        <w:rPr>
          <w:rFonts w:ascii="Times New Roman" w:hAnsi="Times New Roman"/>
          <w:i/>
          <w:lang w:eastAsia="en-GB"/>
        </w:rPr>
        <w:t>00</w:t>
      </w:r>
      <w:r w:rsidRPr="001D796B">
        <w:rPr>
          <w:rFonts w:ascii="Times New Roman" w:hAnsi="Times New Roman"/>
          <w:i/>
          <w:noProof/>
          <w:lang w:val="sr-Cyrl-CS"/>
        </w:rPr>
        <w:t xml:space="preserve"> динара.</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rPr>
      </w:pPr>
      <w:r w:rsidRPr="001D796B">
        <w:rPr>
          <w:rFonts w:ascii="Times New Roman" w:hAnsi="Times New Roman"/>
          <w:b/>
          <w:i/>
          <w:noProof/>
          <w:lang w:val="sr-Cyrl-CS"/>
        </w:rPr>
        <w:t>трошкови пореза</w:t>
      </w:r>
      <w:r w:rsidRPr="001D796B">
        <w:rPr>
          <w:rFonts w:ascii="Times New Roman" w:hAnsi="Times New Roman"/>
          <w:i/>
          <w:noProof/>
          <w:lang w:val="sr-Cyrl-CS"/>
        </w:rPr>
        <w:t xml:space="preserve"> (конто 555) износе </w:t>
      </w:r>
      <w:r w:rsidR="00301FDE" w:rsidRPr="001D796B">
        <w:rPr>
          <w:rFonts w:ascii="Times New Roman" w:hAnsi="Times New Roman"/>
          <w:b/>
          <w:i/>
          <w:noProof/>
          <w:lang w:val="sr-Cyrl-CS"/>
        </w:rPr>
        <w:t>47.394</w:t>
      </w:r>
      <w:r w:rsidR="00301FDE" w:rsidRPr="001D796B">
        <w:rPr>
          <w:rFonts w:ascii="Times New Roman" w:hAnsi="Times New Roman"/>
          <w:i/>
          <w:noProof/>
          <w:lang w:val="sr-Cyrl-CS"/>
        </w:rPr>
        <w:t xml:space="preserve"> </w:t>
      </w:r>
      <w:r w:rsidRPr="001D796B">
        <w:rPr>
          <w:rFonts w:ascii="Times New Roman" w:hAnsi="Times New Roman"/>
          <w:i/>
          <w:noProof/>
          <w:lang w:val="sr-Cyrl-CS"/>
        </w:rPr>
        <w:t xml:space="preserve">динара </w:t>
      </w:r>
    </w:p>
    <w:p w:rsidR="0048179F" w:rsidRPr="001D796B" w:rsidRDefault="0048179F" w:rsidP="009E5075">
      <w:pPr>
        <w:spacing w:after="0" w:line="240" w:lineRule="auto"/>
        <w:jc w:val="both"/>
        <w:rPr>
          <w:rFonts w:ascii="Times New Roman" w:hAnsi="Times New Roman"/>
          <w:i/>
          <w:noProof/>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lastRenderedPageBreak/>
        <w:t>остали нематеријални трошкови</w:t>
      </w:r>
      <w:r w:rsidRPr="001D796B">
        <w:rPr>
          <w:rFonts w:ascii="Times New Roman" w:hAnsi="Times New Roman"/>
          <w:i/>
          <w:noProof/>
          <w:lang w:val="sr-Cyrl-CS"/>
        </w:rPr>
        <w:t xml:space="preserve"> (конто 559) износе </w:t>
      </w:r>
      <w:r w:rsidRPr="001D796B">
        <w:rPr>
          <w:rFonts w:ascii="Times New Roman" w:hAnsi="Times New Roman"/>
          <w:b/>
          <w:i/>
          <w:lang w:eastAsia="en-GB"/>
        </w:rPr>
        <w:t>2.7</w:t>
      </w:r>
      <w:r w:rsidR="00301FDE" w:rsidRPr="001D796B">
        <w:rPr>
          <w:rFonts w:ascii="Times New Roman" w:hAnsi="Times New Roman"/>
          <w:b/>
          <w:i/>
          <w:lang w:eastAsia="en-GB"/>
        </w:rPr>
        <w:t>26.</w:t>
      </w:r>
      <w:r w:rsidR="00DA2650" w:rsidRPr="001D796B">
        <w:rPr>
          <w:rFonts w:ascii="Times New Roman" w:hAnsi="Times New Roman"/>
          <w:b/>
          <w:i/>
          <w:lang w:eastAsia="en-GB"/>
        </w:rPr>
        <w:t>313</w:t>
      </w:r>
      <w:r w:rsidR="00301FDE" w:rsidRPr="001D796B">
        <w:rPr>
          <w:rFonts w:ascii="Times New Roman" w:hAnsi="Times New Roman"/>
          <w:b/>
          <w:i/>
          <w:lang w:eastAsia="en-GB"/>
        </w:rPr>
        <w:t xml:space="preserve"> </w:t>
      </w:r>
      <w:r w:rsidRPr="001D796B">
        <w:rPr>
          <w:rFonts w:ascii="Times New Roman" w:hAnsi="Times New Roman"/>
          <w:i/>
          <w:noProof/>
          <w:lang w:val="sr-Cyrl-CS"/>
        </w:rPr>
        <w:t xml:space="preserve">динара </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трош. огласа у штампи и др. медиј. /осим за рекл. и пропаг. </w:t>
      </w:r>
      <w:r w:rsidR="002A4075" w:rsidRPr="001D796B">
        <w:rPr>
          <w:rFonts w:ascii="Times New Roman" w:hAnsi="Times New Roman"/>
          <w:i/>
          <w:lang w:eastAsia="en-GB"/>
        </w:rPr>
        <w:t>437.456</w:t>
      </w: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таксе /административне,судске,конзуларне,локалне и др. </w:t>
      </w:r>
      <w:r w:rsidR="002A4075" w:rsidRPr="001D796B">
        <w:rPr>
          <w:rFonts w:ascii="Times New Roman" w:hAnsi="Times New Roman"/>
          <w:i/>
          <w:lang w:eastAsia="en-GB"/>
        </w:rPr>
        <w:t>183.848</w:t>
      </w: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трошкови учешћа у финансирању особа са инвалидитетеом </w:t>
      </w:r>
      <w:r w:rsidR="002A4075" w:rsidRPr="001D796B">
        <w:rPr>
          <w:rFonts w:ascii="Times New Roman" w:hAnsi="Times New Roman"/>
          <w:i/>
          <w:lang w:eastAsia="en-GB"/>
        </w:rPr>
        <w:t>2.077.705</w:t>
      </w:r>
    </w:p>
    <w:p w:rsidR="0048179F" w:rsidRPr="001D796B" w:rsidRDefault="0048179F" w:rsidP="009E5075">
      <w:pPr>
        <w:tabs>
          <w:tab w:val="left" w:pos="1058"/>
          <w:tab w:val="left" w:pos="8018"/>
        </w:tabs>
        <w:spacing w:after="0" w:line="240" w:lineRule="auto"/>
        <w:rPr>
          <w:rFonts w:ascii="Times New Roman" w:hAnsi="Times New Roman"/>
          <w:i/>
          <w:lang w:eastAsia="en-GB"/>
        </w:rPr>
      </w:pPr>
      <w:r w:rsidRPr="001D796B">
        <w:rPr>
          <w:rFonts w:ascii="Times New Roman" w:hAnsi="Times New Roman"/>
          <w:i/>
          <w:lang w:eastAsia="en-GB"/>
        </w:rPr>
        <w:t xml:space="preserve">остали нематеријални трошкови </w:t>
      </w:r>
      <w:r w:rsidR="002A4075" w:rsidRPr="001D796B">
        <w:rPr>
          <w:rFonts w:ascii="Times New Roman" w:hAnsi="Times New Roman"/>
          <w:i/>
          <w:lang w:eastAsia="en-GB"/>
        </w:rPr>
        <w:t>27.</w:t>
      </w:r>
      <w:r w:rsidR="00DA2650" w:rsidRPr="001D796B">
        <w:rPr>
          <w:rFonts w:ascii="Times New Roman" w:hAnsi="Times New Roman"/>
          <w:i/>
          <w:lang w:eastAsia="en-GB"/>
        </w:rPr>
        <w:t>305</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Финансијски расходи</w:t>
      </w:r>
      <w:r w:rsidRPr="001D796B">
        <w:rPr>
          <w:rFonts w:ascii="Times New Roman" w:hAnsi="Times New Roman"/>
          <w:i/>
          <w:noProof/>
          <w:lang w:val="sr-Cyrl-CS"/>
        </w:rPr>
        <w:t xml:space="preserve"> (конто 56) износили су </w:t>
      </w:r>
      <w:r w:rsidR="00301FDE" w:rsidRPr="001D796B">
        <w:rPr>
          <w:rFonts w:ascii="Times New Roman" w:hAnsi="Times New Roman"/>
          <w:b/>
          <w:i/>
          <w:noProof/>
          <w:lang w:val="sr-Cyrl-CS"/>
        </w:rPr>
        <w:t>128.958</w:t>
      </w:r>
      <w:r w:rsidRPr="001D796B">
        <w:rPr>
          <w:rFonts w:ascii="Times New Roman" w:hAnsi="Times New Roman"/>
          <w:i/>
          <w:noProof/>
          <w:lang w:val="sr-Cyrl-CS"/>
        </w:rPr>
        <w:t xml:space="preserve"> динара</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камата за неблаговремено плаћене јавне приходе </w:t>
      </w:r>
      <w:r w:rsidR="006871ED" w:rsidRPr="001D796B">
        <w:rPr>
          <w:rFonts w:ascii="Times New Roman" w:hAnsi="Times New Roman"/>
          <w:i/>
          <w:lang w:eastAsia="en-GB"/>
        </w:rPr>
        <w:t>1.827</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камате по осталим финансијским обавезама </w:t>
      </w:r>
      <w:r w:rsidR="006871ED" w:rsidRPr="001D796B">
        <w:rPr>
          <w:rFonts w:ascii="Times New Roman" w:hAnsi="Times New Roman"/>
          <w:i/>
          <w:lang w:eastAsia="en-GB"/>
        </w:rPr>
        <w:t>25.751</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негативне курсне разлике </w:t>
      </w:r>
      <w:r w:rsidR="006871ED" w:rsidRPr="001D796B">
        <w:rPr>
          <w:rFonts w:ascii="Times New Roman" w:hAnsi="Times New Roman"/>
          <w:i/>
          <w:lang w:eastAsia="en-GB"/>
        </w:rPr>
        <w:t>100.803</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остали финансијски расходи </w:t>
      </w:r>
      <w:r w:rsidR="006871ED" w:rsidRPr="001D796B">
        <w:rPr>
          <w:rFonts w:ascii="Times New Roman" w:hAnsi="Times New Roman"/>
          <w:i/>
          <w:lang w:eastAsia="en-GB"/>
        </w:rPr>
        <w:t>577</w:t>
      </w:r>
    </w:p>
    <w:p w:rsidR="0048179F" w:rsidRPr="001D796B" w:rsidRDefault="0048179F" w:rsidP="009E5075">
      <w:pPr>
        <w:spacing w:after="0" w:line="240" w:lineRule="auto"/>
        <w:jc w:val="both"/>
        <w:rPr>
          <w:rFonts w:ascii="Times New Roman" w:hAnsi="Times New Roman"/>
          <w:i/>
          <w:noProof/>
          <w:lang w:val="sr-Cyrl-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остали расходи</w:t>
      </w:r>
      <w:r w:rsidRPr="001D796B">
        <w:rPr>
          <w:rFonts w:ascii="Times New Roman" w:hAnsi="Times New Roman"/>
          <w:i/>
          <w:noProof/>
          <w:lang w:val="sr-Cyrl-CS"/>
        </w:rPr>
        <w:t xml:space="preserve"> (конто 57)- износе </w:t>
      </w:r>
      <w:r w:rsidR="00301FDE" w:rsidRPr="001D796B">
        <w:rPr>
          <w:rFonts w:ascii="Times New Roman" w:hAnsi="Times New Roman"/>
          <w:b/>
          <w:i/>
          <w:noProof/>
          <w:lang w:val="sr-Cyrl-CS"/>
        </w:rPr>
        <w:t>1.632.103</w:t>
      </w:r>
      <w:r w:rsidR="00301FDE" w:rsidRPr="001D796B">
        <w:rPr>
          <w:rFonts w:ascii="Times New Roman" w:hAnsi="Times New Roman"/>
          <w:i/>
          <w:noProof/>
          <w:lang w:val="sr-Cyrl-CS"/>
        </w:rPr>
        <w:t xml:space="preserve"> </w:t>
      </w:r>
      <w:r w:rsidRPr="001D796B">
        <w:rPr>
          <w:rFonts w:ascii="Times New Roman" w:hAnsi="Times New Roman"/>
          <w:i/>
          <w:noProof/>
          <w:lang w:val="sr-Cyrl-CS"/>
        </w:rPr>
        <w:t xml:space="preserve">динара, чине их: </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губици по осн.расход.и продаје некрет.построј.опреме </w:t>
      </w:r>
      <w:r w:rsidR="006871ED" w:rsidRPr="001D796B">
        <w:rPr>
          <w:rFonts w:ascii="Times New Roman" w:hAnsi="Times New Roman"/>
          <w:i/>
          <w:lang w:eastAsia="en-GB"/>
        </w:rPr>
        <w:t xml:space="preserve"> 589.048</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мањкови нематериј.улагања,некрет.построј,опреме. </w:t>
      </w:r>
      <w:r w:rsidR="006871ED" w:rsidRPr="001D796B">
        <w:rPr>
          <w:rFonts w:ascii="Times New Roman" w:hAnsi="Times New Roman"/>
          <w:i/>
          <w:lang w:eastAsia="en-GB"/>
        </w:rPr>
        <w:t>59.259</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мањкови материјала,резер.делова, ситног инвентара </w:t>
      </w:r>
      <w:r w:rsidR="006871ED" w:rsidRPr="001D796B">
        <w:rPr>
          <w:rFonts w:ascii="Times New Roman" w:hAnsi="Times New Roman"/>
          <w:i/>
          <w:lang w:eastAsia="en-GB"/>
        </w:rPr>
        <w:t>55.410</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расходи по основу </w:t>
      </w:r>
      <w:r w:rsidR="006871ED" w:rsidRPr="001D796B">
        <w:rPr>
          <w:rFonts w:ascii="Times New Roman" w:hAnsi="Times New Roman"/>
          <w:i/>
          <w:lang w:eastAsia="en-GB"/>
        </w:rPr>
        <w:t>расходовања залиха материјала и робе 734.886</w:t>
      </w:r>
    </w:p>
    <w:p w:rsidR="0048179F" w:rsidRPr="001D796B" w:rsidRDefault="0048179F" w:rsidP="009E5075">
      <w:pPr>
        <w:tabs>
          <w:tab w:val="left" w:pos="7058"/>
        </w:tabs>
        <w:spacing w:after="0" w:line="240" w:lineRule="auto"/>
        <w:rPr>
          <w:rFonts w:ascii="Times New Roman" w:hAnsi="Times New Roman"/>
          <w:i/>
          <w:lang w:eastAsia="en-GB"/>
        </w:rPr>
      </w:pPr>
      <w:r w:rsidRPr="001D796B">
        <w:rPr>
          <w:rFonts w:ascii="Times New Roman" w:hAnsi="Times New Roman"/>
          <w:i/>
          <w:lang w:eastAsia="en-GB"/>
        </w:rPr>
        <w:t xml:space="preserve">трошкови спорова </w:t>
      </w:r>
      <w:r w:rsidR="006871ED" w:rsidRPr="001D796B">
        <w:rPr>
          <w:rFonts w:ascii="Times New Roman" w:hAnsi="Times New Roman"/>
          <w:i/>
          <w:lang w:eastAsia="en-GB"/>
        </w:rPr>
        <w:t>193.500</w:t>
      </w:r>
    </w:p>
    <w:p w:rsidR="00301FDE" w:rsidRPr="001D796B" w:rsidRDefault="00301FDE" w:rsidP="009E5075">
      <w:pPr>
        <w:tabs>
          <w:tab w:val="left" w:pos="7058"/>
        </w:tabs>
        <w:spacing w:after="0" w:line="240" w:lineRule="auto"/>
        <w:rPr>
          <w:rFonts w:ascii="Times New Roman" w:hAnsi="Times New Roman"/>
          <w:i/>
          <w:lang w:eastAsia="en-GB"/>
        </w:rPr>
      </w:pPr>
    </w:p>
    <w:p w:rsidR="00301FDE" w:rsidRPr="001D796B" w:rsidRDefault="00301FDE" w:rsidP="009E5075">
      <w:pPr>
        <w:tabs>
          <w:tab w:val="left" w:pos="7058"/>
        </w:tabs>
        <w:spacing w:after="0" w:line="240" w:lineRule="auto"/>
        <w:rPr>
          <w:rFonts w:ascii="Times New Roman" w:hAnsi="Times New Roman"/>
          <w:b/>
          <w:i/>
          <w:lang w:eastAsia="en-GB"/>
        </w:rPr>
      </w:pPr>
      <w:r w:rsidRPr="001D796B">
        <w:rPr>
          <w:rFonts w:ascii="Times New Roman" w:hAnsi="Times New Roman"/>
          <w:b/>
          <w:i/>
          <w:lang w:eastAsia="en-GB"/>
        </w:rPr>
        <w:t xml:space="preserve">расходи по основу обезвређења имовине (конто 58) – износе </w:t>
      </w:r>
      <w:r w:rsidR="00E47E8C" w:rsidRPr="001D796B">
        <w:rPr>
          <w:rFonts w:ascii="Times New Roman" w:hAnsi="Times New Roman"/>
          <w:b/>
          <w:i/>
          <w:lang w:eastAsia="en-GB"/>
        </w:rPr>
        <w:t>8</w:t>
      </w:r>
      <w:r w:rsidRPr="001D796B">
        <w:rPr>
          <w:rFonts w:ascii="Times New Roman" w:hAnsi="Times New Roman"/>
          <w:b/>
          <w:i/>
          <w:lang w:eastAsia="en-GB"/>
        </w:rPr>
        <w:t>.</w:t>
      </w:r>
      <w:r w:rsidR="00E47E8C" w:rsidRPr="001D796B">
        <w:rPr>
          <w:rFonts w:ascii="Times New Roman" w:hAnsi="Times New Roman"/>
          <w:b/>
          <w:i/>
          <w:lang w:eastAsia="en-GB"/>
        </w:rPr>
        <w:t>93</w:t>
      </w:r>
      <w:r w:rsidRPr="001D796B">
        <w:rPr>
          <w:rFonts w:ascii="Times New Roman" w:hAnsi="Times New Roman"/>
          <w:b/>
          <w:i/>
          <w:lang w:eastAsia="en-GB"/>
        </w:rPr>
        <w:t>5.797</w:t>
      </w:r>
    </w:p>
    <w:p w:rsidR="0048179F" w:rsidRPr="001D796B" w:rsidRDefault="006871ED"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обезвређење нематеријалне имовине 1.351.877</w:t>
      </w:r>
    </w:p>
    <w:p w:rsidR="006871ED" w:rsidRPr="001D796B" w:rsidRDefault="006871ED"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обезвређење некретнина, постројења и опреме 1.204.420</w:t>
      </w:r>
    </w:p>
    <w:p w:rsidR="006871ED" w:rsidRPr="001D796B" w:rsidRDefault="0074749C" w:rsidP="009E5075">
      <w:pPr>
        <w:spacing w:after="0" w:line="240" w:lineRule="auto"/>
        <w:jc w:val="both"/>
        <w:rPr>
          <w:rFonts w:ascii="Times New Roman" w:hAnsi="Times New Roman"/>
          <w:i/>
          <w:noProof/>
          <w:lang w:val="sr-Cyrl-CS"/>
        </w:rPr>
      </w:pPr>
      <w:r w:rsidRPr="001D796B">
        <w:rPr>
          <w:rFonts w:ascii="Times New Roman" w:hAnsi="Times New Roman"/>
          <w:i/>
          <w:noProof/>
          <w:lang w:val="sr-Cyrl-CS"/>
        </w:rPr>
        <w:t>обезвређење потраживања од купаца 6.</w:t>
      </w:r>
      <w:r w:rsidR="003C258E" w:rsidRPr="001D796B">
        <w:rPr>
          <w:rFonts w:ascii="Times New Roman" w:hAnsi="Times New Roman"/>
          <w:i/>
          <w:noProof/>
          <w:lang/>
        </w:rPr>
        <w:t>37</w:t>
      </w:r>
      <w:r w:rsidRPr="001D796B">
        <w:rPr>
          <w:rFonts w:ascii="Times New Roman" w:hAnsi="Times New Roman"/>
          <w:i/>
          <w:noProof/>
          <w:lang w:val="sr-Cyrl-CS"/>
        </w:rPr>
        <w:t>9.500</w:t>
      </w:r>
    </w:p>
    <w:p w:rsidR="006871ED" w:rsidRPr="001D796B" w:rsidRDefault="006871ED" w:rsidP="009E5075">
      <w:pPr>
        <w:spacing w:after="0" w:line="240" w:lineRule="auto"/>
        <w:jc w:val="both"/>
        <w:rPr>
          <w:rFonts w:ascii="Times New Roman" w:hAnsi="Times New Roman"/>
          <w:b/>
          <w:i/>
          <w:noProof/>
          <w:lang w:val="sr-Cyrl-CS"/>
        </w:rPr>
      </w:pPr>
    </w:p>
    <w:p w:rsidR="0048179F" w:rsidRPr="001D796B" w:rsidRDefault="0048179F" w:rsidP="009E5075">
      <w:pPr>
        <w:spacing w:after="0" w:line="240" w:lineRule="auto"/>
        <w:jc w:val="both"/>
        <w:rPr>
          <w:rFonts w:ascii="Times New Roman" w:hAnsi="Times New Roman"/>
          <w:i/>
          <w:noProof/>
          <w:lang w:val="sr-Cyrl-CS"/>
        </w:rPr>
      </w:pPr>
      <w:r w:rsidRPr="001D796B">
        <w:rPr>
          <w:rFonts w:ascii="Times New Roman" w:hAnsi="Times New Roman"/>
          <w:b/>
          <w:i/>
          <w:noProof/>
          <w:lang w:val="sr-Cyrl-CS"/>
        </w:rPr>
        <w:t xml:space="preserve">исправка </w:t>
      </w:r>
      <w:r w:rsidR="0074749C" w:rsidRPr="001D796B">
        <w:rPr>
          <w:rFonts w:ascii="Times New Roman" w:hAnsi="Times New Roman"/>
          <w:b/>
          <w:i/>
          <w:noProof/>
          <w:lang w:val="sr-Cyrl-CS"/>
        </w:rPr>
        <w:t xml:space="preserve">грешака </w:t>
      </w:r>
      <w:r w:rsidRPr="001D796B">
        <w:rPr>
          <w:rFonts w:ascii="Times New Roman" w:hAnsi="Times New Roman"/>
          <w:b/>
          <w:i/>
          <w:noProof/>
          <w:lang w:val="sr-Cyrl-CS"/>
        </w:rPr>
        <w:t xml:space="preserve">из ранијег периода </w:t>
      </w:r>
      <w:r w:rsidR="0074749C" w:rsidRPr="001D796B">
        <w:rPr>
          <w:rFonts w:ascii="Times New Roman" w:hAnsi="Times New Roman"/>
          <w:b/>
          <w:i/>
          <w:noProof/>
          <w:lang w:val="sr-Cyrl-CS"/>
        </w:rPr>
        <w:t>које нису материјално значајне</w:t>
      </w:r>
      <w:r w:rsidRPr="001D796B">
        <w:rPr>
          <w:rFonts w:ascii="Times New Roman" w:hAnsi="Times New Roman"/>
          <w:i/>
          <w:noProof/>
          <w:lang w:val="sr-Cyrl-CS"/>
        </w:rPr>
        <w:t xml:space="preserve"> (конто 59) износе </w:t>
      </w:r>
      <w:r w:rsidR="00301FDE" w:rsidRPr="001D796B">
        <w:rPr>
          <w:rFonts w:ascii="Times New Roman" w:hAnsi="Times New Roman"/>
          <w:b/>
          <w:i/>
          <w:noProof/>
          <w:lang w:val="sr-Cyrl-CS"/>
        </w:rPr>
        <w:t>101.941</w:t>
      </w:r>
      <w:r w:rsidR="00DA2650" w:rsidRPr="001D796B">
        <w:rPr>
          <w:rFonts w:ascii="Times New Roman" w:hAnsi="Times New Roman"/>
          <w:b/>
          <w:i/>
          <w:noProof/>
          <w:lang w:val="sr-Cyrl-CS"/>
        </w:rPr>
        <w:t xml:space="preserve"> </w:t>
      </w:r>
      <w:r w:rsidRPr="001D796B">
        <w:rPr>
          <w:rFonts w:ascii="Times New Roman" w:hAnsi="Times New Roman"/>
          <w:i/>
          <w:noProof/>
          <w:lang w:val="sr-Cyrl-CS"/>
        </w:rPr>
        <w:t xml:space="preserve">динар. </w:t>
      </w:r>
    </w:p>
    <w:p w:rsidR="0048179F" w:rsidRPr="001D796B" w:rsidRDefault="0048179F" w:rsidP="005F349D">
      <w:pPr>
        <w:rPr>
          <w:rFonts w:ascii="Times New Roman" w:hAnsi="Times New Roman"/>
          <w:i/>
          <w:lang w:eastAsia="en-GB"/>
        </w:rPr>
      </w:pPr>
    </w:p>
    <w:p w:rsidR="00B9620A" w:rsidRPr="001D796B" w:rsidRDefault="00B9620A" w:rsidP="005F349D">
      <w:pPr>
        <w:rPr>
          <w:rFonts w:ascii="Times New Roman" w:hAnsi="Times New Roman"/>
          <w:i/>
          <w:lang w:eastAsia="en-GB"/>
        </w:rPr>
      </w:pPr>
    </w:p>
    <w:p w:rsidR="0048179F" w:rsidRPr="001D796B" w:rsidRDefault="0048179F" w:rsidP="009E5075">
      <w:pPr>
        <w:tabs>
          <w:tab w:val="left" w:pos="4320"/>
        </w:tabs>
        <w:spacing w:after="0" w:line="240" w:lineRule="auto"/>
        <w:jc w:val="center"/>
        <w:rPr>
          <w:rFonts w:ascii="Times New Roman" w:hAnsi="Times New Roman"/>
          <w:noProof/>
          <w:lang w:val="sr-Cyrl-CS"/>
        </w:rPr>
      </w:pPr>
      <w:r w:rsidRPr="001D796B">
        <w:rPr>
          <w:rFonts w:ascii="Times New Roman" w:hAnsi="Times New Roman"/>
          <w:noProof/>
          <w:lang w:val="sr-Cyrl-CS"/>
        </w:rPr>
        <w:t>Г.АНАЛИЗА ИНВЕСТИЦИОНИХ УЛАГАЊА У 201</w:t>
      </w:r>
      <w:r w:rsidRPr="001D796B">
        <w:rPr>
          <w:rFonts w:ascii="Times New Roman" w:hAnsi="Times New Roman"/>
          <w:noProof/>
        </w:rPr>
        <w:t>8</w:t>
      </w:r>
      <w:r w:rsidRPr="001D796B">
        <w:rPr>
          <w:rFonts w:ascii="Times New Roman" w:hAnsi="Times New Roman"/>
          <w:noProof/>
          <w:lang w:val="sr-Cyrl-CS"/>
        </w:rPr>
        <w:t>. ГОДИНИ</w:t>
      </w:r>
    </w:p>
    <w:p w:rsidR="0048179F" w:rsidRPr="001D796B" w:rsidRDefault="0048179F" w:rsidP="009E5075">
      <w:pPr>
        <w:spacing w:after="0" w:line="240" w:lineRule="auto"/>
        <w:jc w:val="both"/>
        <w:rPr>
          <w:rFonts w:ascii="Times New Roman" w:hAnsi="Times New Roman"/>
          <w:noProof/>
          <w:lang w:val="sr-Cyrl-CS"/>
        </w:rPr>
      </w:pPr>
    </w:p>
    <w:p w:rsidR="0048179F" w:rsidRPr="001D796B" w:rsidRDefault="0048179F" w:rsidP="00D05141">
      <w:pPr>
        <w:ind w:right="27"/>
        <w:jc w:val="center"/>
        <w:outlineLvl w:val="0"/>
        <w:rPr>
          <w:rFonts w:ascii="Times New Roman" w:hAnsi="Times New Roman"/>
          <w:b/>
          <w:spacing w:val="10"/>
        </w:rPr>
      </w:pPr>
      <w:bookmarkStart w:id="3" w:name="_Toc437335432"/>
      <w:r w:rsidRPr="001D796B">
        <w:rPr>
          <w:rFonts w:ascii="Times New Roman" w:hAnsi="Times New Roman"/>
          <w:b/>
          <w:spacing w:val="10"/>
          <w:lang w:val="sr-Cyrl-CS"/>
        </w:rPr>
        <w:t>ИЗВРШЕНА</w:t>
      </w:r>
      <w:r w:rsidRPr="001D796B">
        <w:rPr>
          <w:rFonts w:ascii="Times New Roman" w:hAnsi="Times New Roman"/>
          <w:b/>
          <w:spacing w:val="10"/>
        </w:rPr>
        <w:t xml:space="preserve"> УЛАГАЊА У ОСНОВНА СРЕДСТВА У 201</w:t>
      </w:r>
      <w:r w:rsidRPr="001D796B">
        <w:rPr>
          <w:rFonts w:ascii="Times New Roman" w:hAnsi="Times New Roman"/>
          <w:b/>
          <w:spacing w:val="10"/>
          <w:lang w:val="sr-Cyrl-CS"/>
        </w:rPr>
        <w:t>8</w:t>
      </w:r>
      <w:r w:rsidRPr="001D796B">
        <w:rPr>
          <w:rFonts w:ascii="Times New Roman" w:hAnsi="Times New Roman"/>
          <w:b/>
          <w:spacing w:val="10"/>
        </w:rPr>
        <w:t>. ГОДИНИ</w:t>
      </w:r>
    </w:p>
    <w:p w:rsidR="0048179F" w:rsidRPr="001D796B" w:rsidRDefault="0048179F" w:rsidP="00D05141">
      <w:pPr>
        <w:tabs>
          <w:tab w:val="left" w:pos="299"/>
        </w:tabs>
        <w:ind w:right="27"/>
        <w:rPr>
          <w:rFonts w:ascii="Times New Roman" w:hAnsi="Times New Roman"/>
          <w:b/>
        </w:rPr>
      </w:pPr>
    </w:p>
    <w:p w:rsidR="005630FE" w:rsidRPr="001D796B" w:rsidRDefault="0048179F" w:rsidP="00937555">
      <w:pPr>
        <w:ind w:firstLine="720"/>
        <w:jc w:val="both"/>
        <w:rPr>
          <w:rFonts w:ascii="Times New Roman" w:hAnsi="Times New Roman"/>
          <w:bCs/>
          <w:lang/>
        </w:rPr>
      </w:pPr>
      <w:r w:rsidRPr="001D796B">
        <w:rPr>
          <w:rFonts w:ascii="Times New Roman" w:hAnsi="Times New Roman"/>
        </w:rPr>
        <w:t>План улагања у развој за 2018</w:t>
      </w:r>
      <w:r w:rsidR="00963055" w:rsidRPr="001D796B">
        <w:rPr>
          <w:rFonts w:ascii="Times New Roman" w:hAnsi="Times New Roman"/>
        </w:rPr>
        <w:t xml:space="preserve">. </w:t>
      </w:r>
      <w:r w:rsidRPr="001D796B">
        <w:rPr>
          <w:rFonts w:ascii="Times New Roman" w:hAnsi="Times New Roman"/>
        </w:rPr>
        <w:t xml:space="preserve"> годину је делимично реализован. Нераспоређена добит за 2017. годину је у потпуном износу уплаћена</w:t>
      </w:r>
      <w:r w:rsidR="00937555" w:rsidRPr="001D796B">
        <w:rPr>
          <w:rFonts w:ascii="Times New Roman" w:hAnsi="Times New Roman"/>
        </w:rPr>
        <w:t xml:space="preserve"> у буџет Републике 2018. године</w:t>
      </w:r>
      <w:r w:rsidR="00937555" w:rsidRPr="001D796B">
        <w:rPr>
          <w:rFonts w:ascii="Times New Roman" w:hAnsi="Times New Roman"/>
          <w:bCs/>
          <w:lang w:val="sr-Cyrl-CS"/>
        </w:rPr>
        <w:t xml:space="preserve"> у износу од </w:t>
      </w:r>
      <w:r w:rsidR="00937555" w:rsidRPr="001D796B">
        <w:rPr>
          <w:rFonts w:ascii="Times New Roman" w:hAnsi="Times New Roman"/>
          <w:bCs/>
          <w:lang/>
        </w:rPr>
        <w:t>165.549.629,</w:t>
      </w:r>
      <w:r w:rsidR="00937555" w:rsidRPr="001D796B">
        <w:rPr>
          <w:rFonts w:ascii="Times New Roman" w:hAnsi="Times New Roman"/>
          <w:bCs/>
          <w:lang/>
        </w:rPr>
        <w:t>0</w:t>
      </w:r>
      <w:r w:rsidR="00937555" w:rsidRPr="001D796B">
        <w:rPr>
          <w:rFonts w:ascii="Times New Roman" w:hAnsi="Times New Roman"/>
          <w:bCs/>
          <w:lang/>
        </w:rPr>
        <w:t>1</w:t>
      </w:r>
      <w:r w:rsidR="00937555" w:rsidRPr="001D796B">
        <w:rPr>
          <w:rFonts w:ascii="Times New Roman" w:hAnsi="Times New Roman"/>
          <w:bCs/>
          <w:lang w:val="sr-Cyrl-CS"/>
        </w:rPr>
        <w:t xml:space="preserve"> динара</w:t>
      </w:r>
      <w:r w:rsidR="005630FE" w:rsidRPr="001D796B">
        <w:rPr>
          <w:rFonts w:ascii="Times New Roman" w:hAnsi="Times New Roman"/>
          <w:bCs/>
          <w:lang/>
        </w:rPr>
        <w:t>.</w:t>
      </w:r>
    </w:p>
    <w:p w:rsidR="0048179F" w:rsidRPr="001D796B" w:rsidRDefault="0048179F" w:rsidP="00D05141">
      <w:pPr>
        <w:ind w:right="27"/>
        <w:jc w:val="both"/>
        <w:rPr>
          <w:rFonts w:ascii="Times New Roman" w:eastAsia="Times New Roman" w:hAnsi="Times New Roman"/>
        </w:rPr>
      </w:pPr>
      <w:r w:rsidRPr="001D796B">
        <w:rPr>
          <w:rFonts w:ascii="Times New Roman" w:hAnsi="Times New Roman"/>
          <w:lang w:val="sr-Cyrl-CS"/>
        </w:rPr>
        <w:t>У 201</w:t>
      </w:r>
      <w:r w:rsidRPr="001D796B">
        <w:rPr>
          <w:rFonts w:ascii="Times New Roman" w:hAnsi="Times New Roman"/>
        </w:rPr>
        <w:t>8</w:t>
      </w:r>
      <w:r w:rsidRPr="001D796B">
        <w:rPr>
          <w:rFonts w:ascii="Times New Roman" w:hAnsi="Times New Roman"/>
          <w:lang w:val="sr-Cyrl-CS"/>
        </w:rPr>
        <w:t xml:space="preserve">. години </w:t>
      </w:r>
      <w:r w:rsidRPr="001D796B">
        <w:rPr>
          <w:rFonts w:ascii="Times New Roman" w:hAnsi="Times New Roman"/>
          <w:b/>
          <w:lang w:val="sr-Cyrl-CS"/>
        </w:rPr>
        <w:t>за лабораторије</w:t>
      </w:r>
      <w:r w:rsidRPr="001D796B">
        <w:rPr>
          <w:rFonts w:ascii="Times New Roman" w:hAnsi="Times New Roman"/>
          <w:lang w:val="sr-Cyrl-CS"/>
        </w:rPr>
        <w:t xml:space="preserve"> Агенције набављена је следећа опрема:</w:t>
      </w:r>
    </w:p>
    <w:p w:rsidR="0048179F" w:rsidRPr="001D796B" w:rsidRDefault="0048179F" w:rsidP="00D05141">
      <w:pPr>
        <w:numPr>
          <w:ilvl w:val="0"/>
          <w:numId w:val="26"/>
        </w:numPr>
        <w:tabs>
          <w:tab w:val="clear" w:pos="720"/>
          <w:tab w:val="num" w:pos="284"/>
        </w:tabs>
        <w:spacing w:after="0" w:line="240" w:lineRule="auto"/>
        <w:ind w:left="0" w:right="27" w:firstLine="0"/>
        <w:jc w:val="both"/>
        <w:rPr>
          <w:rFonts w:ascii="Times New Roman" w:eastAsia="Times New Roman" w:hAnsi="Times New Roman"/>
        </w:rPr>
      </w:pPr>
      <w:r w:rsidRPr="001D796B">
        <w:rPr>
          <w:rFonts w:ascii="Times New Roman" w:hAnsi="Times New Roman"/>
          <w:lang w:val="sr-Cyrl-CS"/>
        </w:rPr>
        <w:t xml:space="preserve">апарат за одређивање тачке топљења азота по </w:t>
      </w:r>
      <w:r w:rsidR="00963055" w:rsidRPr="001D796B">
        <w:rPr>
          <w:rFonts w:ascii="Times New Roman" w:hAnsi="Times New Roman"/>
        </w:rPr>
        <w:t>Kjeldahl-u</w:t>
      </w:r>
      <w:r w:rsidRPr="001D796B">
        <w:rPr>
          <w:rFonts w:ascii="Times New Roman" w:hAnsi="Times New Roman"/>
          <w:lang w:val="sr-Cyrl-CS"/>
        </w:rPr>
        <w:t>,</w:t>
      </w:r>
      <w:r w:rsidRPr="001D796B">
        <w:rPr>
          <w:rFonts w:ascii="Times New Roman" w:eastAsia="Times New Roman" w:hAnsi="Times New Roman"/>
        </w:rPr>
        <w:t xml:space="preserve"> (дигестициона и дестилациона јединица у фармацеутско хемијској лабораторији која се користи за одређивање садржаја азота и протеина у узорцима албумина и имуноглобулина. Национална контролна лабораторија као референтна лабораторија мора да има овакав апарат.</w:t>
      </w:r>
    </w:p>
    <w:p w:rsidR="0048179F" w:rsidRPr="001D796B" w:rsidRDefault="0048179F" w:rsidP="00D05141">
      <w:pPr>
        <w:numPr>
          <w:ilvl w:val="0"/>
          <w:numId w:val="26"/>
        </w:numPr>
        <w:tabs>
          <w:tab w:val="clear" w:pos="720"/>
          <w:tab w:val="num" w:pos="284"/>
        </w:tabs>
        <w:spacing w:after="0" w:line="240" w:lineRule="auto"/>
        <w:ind w:left="0" w:right="27" w:firstLine="0"/>
        <w:jc w:val="both"/>
        <w:rPr>
          <w:rFonts w:ascii="Times New Roman" w:eastAsia="Times New Roman" w:hAnsi="Times New Roman"/>
        </w:rPr>
      </w:pPr>
      <w:r w:rsidRPr="001D796B">
        <w:rPr>
          <w:rFonts w:ascii="Times New Roman" w:hAnsi="Times New Roman"/>
          <w:lang w:val="sr-Cyrl-CS"/>
        </w:rPr>
        <w:t xml:space="preserve">апарат за дестиловану воду, </w:t>
      </w:r>
    </w:p>
    <w:p w:rsidR="0048179F" w:rsidRPr="001D796B" w:rsidRDefault="0048179F" w:rsidP="00D05141">
      <w:pPr>
        <w:numPr>
          <w:ilvl w:val="0"/>
          <w:numId w:val="26"/>
        </w:numPr>
        <w:tabs>
          <w:tab w:val="clear" w:pos="720"/>
          <w:tab w:val="num" w:pos="284"/>
        </w:tabs>
        <w:spacing w:after="0" w:line="240" w:lineRule="auto"/>
        <w:ind w:left="0" w:right="27" w:firstLine="0"/>
        <w:jc w:val="both"/>
        <w:rPr>
          <w:rFonts w:ascii="Times New Roman" w:hAnsi="Times New Roman"/>
        </w:rPr>
      </w:pPr>
      <w:r w:rsidRPr="001D796B">
        <w:rPr>
          <w:rFonts w:ascii="Times New Roman" w:hAnsi="Times New Roman"/>
        </w:rPr>
        <w:t xml:space="preserve"> </w:t>
      </w:r>
      <w:r w:rsidRPr="001D796B">
        <w:rPr>
          <w:rFonts w:ascii="Times New Roman" w:hAnsi="Times New Roman"/>
          <w:lang w:val="sr-Cyrl-CS"/>
        </w:rPr>
        <w:t>аутоматске пропипете</w:t>
      </w:r>
      <w:r w:rsidRPr="001D796B">
        <w:rPr>
          <w:rFonts w:ascii="Times New Roman" w:hAnsi="Times New Roman"/>
          <w:bCs/>
        </w:rPr>
        <w:t xml:space="preserve"> потребне з</w:t>
      </w:r>
      <w:r w:rsidRPr="001D796B">
        <w:rPr>
          <w:rFonts w:ascii="Times New Roman" w:hAnsi="Times New Roman"/>
        </w:rPr>
        <w:t>а за активност антибиотика за рад у бактериологији који подразумева свакодневно коришћење пипета у прецизном одмеравању хомогенизованог узорка који се испитује. Употреба обезбеђује прецизност одмеравања која утиче на процену финалних резултата.</w:t>
      </w:r>
    </w:p>
    <w:p w:rsidR="0048179F" w:rsidRPr="001D796B" w:rsidRDefault="0048179F" w:rsidP="00D05141">
      <w:pPr>
        <w:numPr>
          <w:ilvl w:val="0"/>
          <w:numId w:val="26"/>
        </w:numPr>
        <w:tabs>
          <w:tab w:val="clear" w:pos="720"/>
          <w:tab w:val="left" w:pos="0"/>
          <w:tab w:val="left" w:pos="284"/>
        </w:tabs>
        <w:spacing w:after="0" w:line="240" w:lineRule="auto"/>
        <w:ind w:left="0" w:right="27" w:firstLine="0"/>
        <w:rPr>
          <w:rFonts w:ascii="Times New Roman" w:hAnsi="Times New Roman"/>
          <w:lang w:val="sr-Cyrl-CS"/>
        </w:rPr>
      </w:pPr>
      <w:r w:rsidRPr="001D796B">
        <w:rPr>
          <w:rFonts w:ascii="Times New Roman" w:hAnsi="Times New Roman"/>
          <w:lang w:val="sr-Cyrl-CS"/>
        </w:rPr>
        <w:t>софтвер за лабораторијску опрему (</w:t>
      </w:r>
      <w:r w:rsidRPr="001D796B">
        <w:rPr>
          <w:rFonts w:ascii="Times New Roman" w:hAnsi="Times New Roman"/>
        </w:rPr>
        <w:t xml:space="preserve">упграде софтвера за </w:t>
      </w:r>
      <w:r w:rsidR="00D179BB" w:rsidRPr="001D796B">
        <w:rPr>
          <w:rFonts w:ascii="Times New Roman" w:hAnsi="Times New Roman"/>
        </w:rPr>
        <w:t>УХПЛЦ</w:t>
      </w:r>
      <w:r w:rsidRPr="001D796B">
        <w:rPr>
          <w:rFonts w:ascii="Times New Roman" w:hAnsi="Times New Roman"/>
        </w:rPr>
        <w:t xml:space="preserve"> и </w:t>
      </w:r>
      <w:r w:rsidR="00D179BB" w:rsidRPr="001D796B">
        <w:rPr>
          <w:rFonts w:ascii="Times New Roman" w:hAnsi="Times New Roman"/>
        </w:rPr>
        <w:t>ГЦ</w:t>
      </w:r>
      <w:r w:rsidRPr="001D796B">
        <w:rPr>
          <w:rFonts w:ascii="Times New Roman" w:hAnsi="Times New Roman"/>
        </w:rPr>
        <w:t xml:space="preserve"> уређаје)</w:t>
      </w:r>
      <w:r w:rsidRPr="001D796B">
        <w:rPr>
          <w:rFonts w:ascii="Times New Roman" w:hAnsi="Times New Roman"/>
          <w:lang w:val="sr-Cyrl-CS"/>
        </w:rPr>
        <w:t xml:space="preserve">, </w:t>
      </w:r>
    </w:p>
    <w:p w:rsidR="0048179F" w:rsidRPr="001D796B" w:rsidRDefault="0048179F" w:rsidP="00D05141">
      <w:pPr>
        <w:numPr>
          <w:ilvl w:val="0"/>
          <w:numId w:val="26"/>
        </w:numPr>
        <w:tabs>
          <w:tab w:val="clear" w:pos="720"/>
          <w:tab w:val="left" w:pos="0"/>
          <w:tab w:val="left" w:pos="284"/>
        </w:tabs>
        <w:spacing w:after="0" w:line="240" w:lineRule="auto"/>
        <w:ind w:left="0" w:right="27" w:firstLine="0"/>
        <w:rPr>
          <w:rFonts w:ascii="Times New Roman" w:hAnsi="Times New Roman"/>
          <w:lang w:val="sr-Cyrl-CS"/>
        </w:rPr>
      </w:pPr>
      <w:r w:rsidRPr="001D796B">
        <w:rPr>
          <w:rFonts w:ascii="Times New Roman" w:hAnsi="Times New Roman"/>
          <w:lang w:val="sr-Cyrl-CS"/>
        </w:rPr>
        <w:t>нови фрижидери</w:t>
      </w:r>
    </w:p>
    <w:p w:rsidR="0048179F" w:rsidRPr="001D796B" w:rsidRDefault="0048179F" w:rsidP="00D05141">
      <w:pPr>
        <w:numPr>
          <w:ilvl w:val="0"/>
          <w:numId w:val="26"/>
        </w:numPr>
        <w:tabs>
          <w:tab w:val="left" w:pos="0"/>
          <w:tab w:val="left" w:pos="284"/>
        </w:tabs>
        <w:spacing w:after="0" w:line="240" w:lineRule="auto"/>
        <w:ind w:left="0" w:right="27" w:firstLine="0"/>
        <w:jc w:val="both"/>
        <w:rPr>
          <w:rFonts w:ascii="Times New Roman" w:hAnsi="Times New Roman"/>
        </w:rPr>
      </w:pPr>
      <w:r w:rsidRPr="001D796B">
        <w:rPr>
          <w:rFonts w:ascii="Times New Roman" w:hAnsi="Times New Roman"/>
          <w:lang w:val="sr-Cyrl-CS"/>
        </w:rPr>
        <w:t>лабораторијске столице,</w:t>
      </w:r>
    </w:p>
    <w:p w:rsidR="0048179F" w:rsidRPr="001D796B" w:rsidRDefault="0048179F" w:rsidP="00D05141">
      <w:pPr>
        <w:numPr>
          <w:ilvl w:val="0"/>
          <w:numId w:val="26"/>
        </w:numPr>
        <w:tabs>
          <w:tab w:val="left" w:pos="0"/>
          <w:tab w:val="left" w:pos="284"/>
        </w:tabs>
        <w:spacing w:after="0" w:line="240" w:lineRule="auto"/>
        <w:ind w:left="0" w:right="27" w:firstLine="0"/>
        <w:jc w:val="both"/>
        <w:rPr>
          <w:rFonts w:ascii="Times New Roman" w:hAnsi="Times New Roman"/>
        </w:rPr>
      </w:pPr>
      <w:r w:rsidRPr="001D796B">
        <w:rPr>
          <w:rFonts w:ascii="Times New Roman" w:hAnsi="Times New Roman"/>
          <w:lang w:val="sr-Cyrl-CS"/>
        </w:rPr>
        <w:t>микробиолошки узоркивач ваздуха</w:t>
      </w:r>
    </w:p>
    <w:p w:rsidR="0048179F" w:rsidRPr="001D796B" w:rsidRDefault="0048179F" w:rsidP="00D05141">
      <w:pPr>
        <w:ind w:right="27"/>
        <w:jc w:val="both"/>
        <w:rPr>
          <w:rFonts w:ascii="Times New Roman" w:hAnsi="Times New Roman"/>
          <w:bCs/>
          <w:lang w:val="sr-Cyrl-CS"/>
        </w:rPr>
      </w:pPr>
    </w:p>
    <w:p w:rsidR="0048179F" w:rsidRPr="001D796B" w:rsidRDefault="0048179F" w:rsidP="00D05141">
      <w:pPr>
        <w:ind w:right="27"/>
        <w:jc w:val="both"/>
        <w:rPr>
          <w:rFonts w:ascii="Times New Roman" w:hAnsi="Times New Roman"/>
        </w:rPr>
      </w:pPr>
      <w:r w:rsidRPr="001D796B">
        <w:rPr>
          <w:rFonts w:ascii="Times New Roman" w:hAnsi="Times New Roman"/>
          <w:b/>
        </w:rPr>
        <w:t>Улагања извршена у информатичку опрему</w:t>
      </w:r>
      <w:r w:rsidRPr="001D796B">
        <w:rPr>
          <w:rFonts w:ascii="Times New Roman" w:hAnsi="Times New Roman"/>
        </w:rPr>
        <w:t xml:space="preserve">: Планирана улагања у информатичку опрему нису завршена у потпуности, нека су уговорена или се приводе крају поступци јавних набавки, због чега ће </w:t>
      </w:r>
      <w:r w:rsidRPr="001D796B">
        <w:rPr>
          <w:rFonts w:ascii="Times New Roman" w:hAnsi="Times New Roman"/>
        </w:rPr>
        <w:lastRenderedPageBreak/>
        <w:t xml:space="preserve">непосредна реализација бити извршена у 2019. години, од неких се одустало (улагање у унапређење постојећих система СУД и ПИС) у корист савременијих информатичких решења која клијентима омогућавају електронско подношење захтева и пратеће документације. Решења се односе на коришћење еПортала </w:t>
      </w:r>
      <w:hyperlink r:id="rId15" w:history="1">
        <w:r w:rsidR="000830C7" w:rsidRPr="001D796B">
          <w:rPr>
            <w:rStyle w:val="Hyperlink"/>
            <w:rFonts w:ascii="Times New Roman" w:hAnsi="Times New Roman"/>
          </w:rPr>
          <w:t>https</w:t>
        </w:r>
        <w:r w:rsidRPr="001D796B">
          <w:rPr>
            <w:rStyle w:val="Hyperlink"/>
            <w:rFonts w:ascii="Times New Roman" w:hAnsi="Times New Roman"/>
          </w:rPr>
          <w:t>://</w:t>
        </w:r>
        <w:r w:rsidR="000830C7" w:rsidRPr="001D796B">
          <w:rPr>
            <w:rStyle w:val="Hyperlink"/>
            <w:rFonts w:ascii="Times New Roman" w:hAnsi="Times New Roman"/>
          </w:rPr>
          <w:t>ms</w:t>
        </w:r>
        <w:r w:rsidRPr="001D796B">
          <w:rPr>
            <w:rStyle w:val="Hyperlink"/>
            <w:rFonts w:ascii="Times New Roman" w:hAnsi="Times New Roman"/>
          </w:rPr>
          <w:t>.</w:t>
        </w:r>
        <w:r w:rsidR="000830C7" w:rsidRPr="001D796B">
          <w:rPr>
            <w:rStyle w:val="Hyperlink"/>
            <w:rFonts w:ascii="Times New Roman" w:hAnsi="Times New Roman"/>
          </w:rPr>
          <w:t>alims</w:t>
        </w:r>
        <w:r w:rsidRPr="001D796B">
          <w:rPr>
            <w:rStyle w:val="Hyperlink"/>
            <w:rFonts w:ascii="Times New Roman" w:hAnsi="Times New Roman"/>
          </w:rPr>
          <w:t>.</w:t>
        </w:r>
        <w:r w:rsidR="000830C7" w:rsidRPr="001D796B">
          <w:rPr>
            <w:rStyle w:val="Hyperlink"/>
            <w:rFonts w:ascii="Times New Roman" w:hAnsi="Times New Roman"/>
          </w:rPr>
          <w:t>gov</w:t>
        </w:r>
        <w:r w:rsidRPr="001D796B">
          <w:rPr>
            <w:rStyle w:val="Hyperlink"/>
            <w:rFonts w:ascii="Times New Roman" w:hAnsi="Times New Roman"/>
          </w:rPr>
          <w:t>.</w:t>
        </w:r>
        <w:r w:rsidR="000830C7" w:rsidRPr="001D796B">
          <w:rPr>
            <w:rStyle w:val="Hyperlink"/>
            <w:rFonts w:ascii="Times New Roman" w:hAnsi="Times New Roman"/>
          </w:rPr>
          <w:t>rs</w:t>
        </w:r>
      </w:hyperlink>
      <w:r w:rsidRPr="001D796B">
        <w:rPr>
          <w:rFonts w:ascii="Times New Roman" w:hAnsi="Times New Roman"/>
        </w:rPr>
        <w:t xml:space="preserve"> који омогућава подношење Захтева и документације у електронском облику од стране клијента и интерног система којег користи Агенција за лекове и медицинска средства Србије, у решавању захтева клијената.</w:t>
      </w:r>
    </w:p>
    <w:p w:rsidR="0048179F" w:rsidRPr="001D796B" w:rsidRDefault="0048179F" w:rsidP="00D05141">
      <w:pPr>
        <w:ind w:right="27"/>
        <w:jc w:val="both"/>
        <w:rPr>
          <w:rFonts w:ascii="Times New Roman" w:hAnsi="Times New Roman"/>
        </w:rPr>
      </w:pPr>
      <w:r w:rsidRPr="001D796B">
        <w:rPr>
          <w:rFonts w:ascii="Times New Roman" w:hAnsi="Times New Roman"/>
        </w:rPr>
        <w:t>Спроведена су два отворена поступка и додељени уговори за унапређење е-услуга: дигитална трансформација пословних процеса у сектору за медицинска средства и дигитална трансформација регулаторних пословних процеса за хумане и ветеринарске лекове и пословних процеса у националној контролној лабораторији Агенције за лекове и медицинска средства Србије. Први пројекат се налази у фази реализације док се реализација другог уговореног пројекта очекује у 2019 години.</w:t>
      </w:r>
    </w:p>
    <w:p w:rsidR="0048179F" w:rsidRPr="001D796B" w:rsidRDefault="0048179F" w:rsidP="00D05141">
      <w:pPr>
        <w:ind w:right="28"/>
        <w:jc w:val="both"/>
        <w:rPr>
          <w:rFonts w:ascii="Times New Roman" w:hAnsi="Times New Roman"/>
        </w:rPr>
      </w:pPr>
      <w:r w:rsidRPr="001D796B">
        <w:rPr>
          <w:rFonts w:ascii="Times New Roman" w:hAnsi="Times New Roman"/>
        </w:rPr>
        <w:t>Извршено је:</w:t>
      </w:r>
    </w:p>
    <w:p w:rsidR="0048179F" w:rsidRPr="001D796B" w:rsidRDefault="0048179F" w:rsidP="00D05141">
      <w:pPr>
        <w:ind w:right="28"/>
        <w:jc w:val="both"/>
        <w:rPr>
          <w:rFonts w:ascii="Times New Roman" w:hAnsi="Times New Roman"/>
        </w:rPr>
      </w:pPr>
      <w:r w:rsidRPr="001D796B">
        <w:rPr>
          <w:rFonts w:ascii="Times New Roman" w:hAnsi="Times New Roman"/>
        </w:rPr>
        <w:t>1.</w:t>
      </w:r>
      <w:r w:rsidRPr="001D796B">
        <w:rPr>
          <w:rFonts w:ascii="Times New Roman" w:hAnsi="Times New Roman"/>
        </w:rPr>
        <w:tab/>
        <w:t xml:space="preserve">планирано улагање у лиценце (обнављање, одржавање вишегодишњих лиценци и набавка нових), набавке рачунарске опреме (ПС рачунара, штампача, скенера, сториџа, сервера и др.)  </w:t>
      </w:r>
    </w:p>
    <w:p w:rsidR="0048179F" w:rsidRPr="001D796B" w:rsidRDefault="0048179F" w:rsidP="00D05141">
      <w:pPr>
        <w:ind w:right="28"/>
        <w:jc w:val="both"/>
        <w:rPr>
          <w:rFonts w:ascii="Times New Roman" w:hAnsi="Times New Roman"/>
        </w:rPr>
      </w:pPr>
      <w:r w:rsidRPr="001D796B">
        <w:rPr>
          <w:rFonts w:ascii="Times New Roman" w:hAnsi="Times New Roman"/>
        </w:rPr>
        <w:t>2.</w:t>
      </w:r>
      <w:r w:rsidRPr="001D796B">
        <w:rPr>
          <w:rFonts w:ascii="Times New Roman" w:hAnsi="Times New Roman"/>
        </w:rPr>
        <w:tab/>
        <w:t>појачања постојећих хостова који опслужују виртуално окружење на виртуализованим серверима,</w:t>
      </w:r>
    </w:p>
    <w:p w:rsidR="0048179F" w:rsidRPr="001D796B" w:rsidRDefault="0048179F" w:rsidP="00D05141">
      <w:pPr>
        <w:ind w:right="28"/>
        <w:jc w:val="both"/>
        <w:rPr>
          <w:rFonts w:ascii="Times New Roman" w:hAnsi="Times New Roman"/>
        </w:rPr>
      </w:pPr>
      <w:r w:rsidRPr="001D796B">
        <w:rPr>
          <w:rFonts w:ascii="Times New Roman" w:hAnsi="Times New Roman"/>
        </w:rPr>
        <w:t>3.</w:t>
      </w:r>
      <w:r w:rsidRPr="001D796B">
        <w:rPr>
          <w:rFonts w:ascii="Times New Roman" w:hAnsi="Times New Roman"/>
        </w:rPr>
        <w:tab/>
        <w:t>проширења сториџа и простора на њима, пошто ће се у следећој години виртуализовати преостали сервери са продукције,</w:t>
      </w:r>
    </w:p>
    <w:p w:rsidR="0048179F" w:rsidRPr="001D796B" w:rsidRDefault="0048179F" w:rsidP="00D05141">
      <w:pPr>
        <w:ind w:right="28"/>
        <w:jc w:val="both"/>
        <w:rPr>
          <w:rFonts w:ascii="Times New Roman" w:hAnsi="Times New Roman"/>
        </w:rPr>
      </w:pPr>
      <w:r w:rsidRPr="001D796B">
        <w:rPr>
          <w:rFonts w:ascii="Times New Roman" w:hAnsi="Times New Roman"/>
        </w:rPr>
        <w:t>4.</w:t>
      </w:r>
      <w:r w:rsidRPr="001D796B">
        <w:rPr>
          <w:rFonts w:ascii="Times New Roman" w:hAnsi="Times New Roman"/>
        </w:rPr>
        <w:tab/>
        <w:t xml:space="preserve">репликација на нивоу сториџа </w:t>
      </w:r>
      <w:r w:rsidR="00963055" w:rsidRPr="001D796B">
        <w:rPr>
          <w:rFonts w:ascii="Times New Roman" w:hAnsi="Times New Roman"/>
        </w:rPr>
        <w:t>DR</w:t>
      </w:r>
      <w:r w:rsidRPr="001D796B">
        <w:rPr>
          <w:rFonts w:ascii="Times New Roman" w:hAnsi="Times New Roman"/>
        </w:rPr>
        <w:t xml:space="preserve"> сајтом,</w:t>
      </w:r>
    </w:p>
    <w:p w:rsidR="0048179F" w:rsidRPr="001D796B" w:rsidRDefault="0048179F" w:rsidP="00D05141">
      <w:pPr>
        <w:ind w:right="28"/>
        <w:jc w:val="both"/>
        <w:rPr>
          <w:rFonts w:ascii="Times New Roman" w:hAnsi="Times New Roman"/>
        </w:rPr>
      </w:pPr>
      <w:r w:rsidRPr="001D796B">
        <w:rPr>
          <w:rFonts w:ascii="Times New Roman" w:hAnsi="Times New Roman"/>
        </w:rPr>
        <w:t>5.</w:t>
      </w:r>
      <w:r w:rsidRPr="001D796B">
        <w:rPr>
          <w:rFonts w:ascii="Times New Roman" w:hAnsi="Times New Roman"/>
        </w:rPr>
        <w:tab/>
      </w:r>
      <w:r w:rsidR="00963055" w:rsidRPr="001D796B">
        <w:rPr>
          <w:rFonts w:ascii="Times New Roman" w:hAnsi="Times New Roman"/>
        </w:rPr>
        <w:t>Vm</w:t>
      </w:r>
      <w:r w:rsidRPr="001D796B">
        <w:rPr>
          <w:rFonts w:ascii="Times New Roman" w:hAnsi="Times New Roman"/>
        </w:rPr>
        <w:t xml:space="preserve"> w</w:t>
      </w:r>
      <w:r w:rsidR="00D179BB" w:rsidRPr="001D796B">
        <w:rPr>
          <w:rFonts w:ascii="Times New Roman" w:hAnsi="Times New Roman"/>
        </w:rPr>
        <w:t>а</w:t>
      </w:r>
      <w:r w:rsidR="00963055" w:rsidRPr="001D796B">
        <w:rPr>
          <w:rFonts w:ascii="Times New Roman" w:hAnsi="Times New Roman"/>
        </w:rPr>
        <w:t>r</w:t>
      </w:r>
      <w:r w:rsidR="00D179BB" w:rsidRPr="001D796B">
        <w:rPr>
          <w:rFonts w:ascii="Times New Roman" w:hAnsi="Times New Roman"/>
        </w:rPr>
        <w:t>е</w:t>
      </w:r>
      <w:r w:rsidRPr="001D796B">
        <w:rPr>
          <w:rFonts w:ascii="Times New Roman" w:hAnsi="Times New Roman"/>
        </w:rPr>
        <w:t xml:space="preserve"> </w:t>
      </w:r>
      <w:r w:rsidR="00963055" w:rsidRPr="001D796B">
        <w:rPr>
          <w:rFonts w:ascii="Times New Roman" w:hAnsi="Times New Roman"/>
        </w:rPr>
        <w:t>HCH</w:t>
      </w:r>
      <w:r w:rsidRPr="001D796B">
        <w:rPr>
          <w:rFonts w:ascii="Times New Roman" w:hAnsi="Times New Roman"/>
        </w:rPr>
        <w:t xml:space="preserve"> који омогућава стварање виртуелног окружења где могу да се направе тестови на стварним подацима, што доноси додатну сигурност потребну за лакше тестирање информационог система, </w:t>
      </w:r>
    </w:p>
    <w:p w:rsidR="0048179F" w:rsidRPr="001D796B" w:rsidRDefault="0048179F" w:rsidP="00D05141">
      <w:pPr>
        <w:ind w:right="28"/>
        <w:jc w:val="both"/>
        <w:rPr>
          <w:rFonts w:ascii="Times New Roman" w:hAnsi="Times New Roman"/>
        </w:rPr>
      </w:pPr>
      <w:r w:rsidRPr="001D796B">
        <w:rPr>
          <w:rFonts w:ascii="Times New Roman" w:hAnsi="Times New Roman"/>
        </w:rPr>
        <w:t>6.</w:t>
      </w:r>
      <w:r w:rsidRPr="001D796B">
        <w:rPr>
          <w:rFonts w:ascii="Times New Roman" w:hAnsi="Times New Roman"/>
        </w:rPr>
        <w:tab/>
        <w:t xml:space="preserve">набавке </w:t>
      </w:r>
      <w:r w:rsidR="00963055" w:rsidRPr="001D796B">
        <w:rPr>
          <w:rFonts w:ascii="Times New Roman" w:hAnsi="Times New Roman"/>
        </w:rPr>
        <w:t>Microsoft</w:t>
      </w:r>
      <w:r w:rsidRPr="001D796B">
        <w:rPr>
          <w:rFonts w:ascii="Times New Roman" w:hAnsi="Times New Roman"/>
        </w:rPr>
        <w:t xml:space="preserve"> лиценци (замене за постојећих лиценци на рачунарима која се одвија фазно сваке године),</w:t>
      </w:r>
    </w:p>
    <w:p w:rsidR="0048179F" w:rsidRPr="001D796B" w:rsidRDefault="0048179F" w:rsidP="00D05141">
      <w:pPr>
        <w:ind w:right="28"/>
        <w:jc w:val="both"/>
        <w:rPr>
          <w:rFonts w:ascii="Times New Roman" w:hAnsi="Times New Roman"/>
        </w:rPr>
      </w:pPr>
      <w:r w:rsidRPr="001D796B">
        <w:rPr>
          <w:rFonts w:ascii="Times New Roman" w:hAnsi="Times New Roman"/>
        </w:rPr>
        <w:t>7.</w:t>
      </w:r>
      <w:r w:rsidRPr="001D796B">
        <w:rPr>
          <w:rFonts w:ascii="Times New Roman" w:hAnsi="Times New Roman"/>
        </w:rPr>
        <w:tab/>
        <w:t>унапређења еУслуга које се односе на добијање дозвола за лек из надлежности Агенције (регистрација, обнова, варијација) а које се састоји у изради потпуно нових генерисаних еУслуга за пренос фајлова из документације клијената, је делимично реализовано тако што је омогућено на порталу еУправе кроз е заказивање. Активности се настављају.</w:t>
      </w:r>
    </w:p>
    <w:p w:rsidR="0048179F" w:rsidRPr="001D796B" w:rsidRDefault="0048179F" w:rsidP="00D05141">
      <w:pPr>
        <w:ind w:right="28"/>
        <w:jc w:val="both"/>
        <w:rPr>
          <w:rFonts w:ascii="Times New Roman" w:hAnsi="Times New Roman"/>
        </w:rPr>
      </w:pPr>
      <w:r w:rsidRPr="001D796B">
        <w:rPr>
          <w:rFonts w:ascii="Times New Roman" w:hAnsi="Times New Roman"/>
        </w:rPr>
        <w:t>8.</w:t>
      </w:r>
      <w:r w:rsidRPr="001D796B">
        <w:rPr>
          <w:rFonts w:ascii="Times New Roman" w:hAnsi="Times New Roman"/>
        </w:rPr>
        <w:tab/>
        <w:t>одржавања и унапређења он лине сервиса за пренос еУслуга са портала еУправе у интерну мрежу АЛИМС-а/ веб сервис у у ЈАВА технологији (завршена је имплементација основног пројекта интеграције а одржавање се наставља у наредној години.</w:t>
      </w:r>
    </w:p>
    <w:p w:rsidR="0048179F" w:rsidRPr="001D796B" w:rsidRDefault="0048179F" w:rsidP="00D05141">
      <w:pPr>
        <w:ind w:right="28"/>
        <w:jc w:val="both"/>
        <w:rPr>
          <w:rFonts w:ascii="Times New Roman" w:hAnsi="Times New Roman"/>
        </w:rPr>
      </w:pPr>
      <w:r w:rsidRPr="001D796B">
        <w:rPr>
          <w:rFonts w:ascii="Times New Roman" w:hAnsi="Times New Roman"/>
        </w:rPr>
        <w:t>9.</w:t>
      </w:r>
      <w:r w:rsidRPr="001D796B">
        <w:rPr>
          <w:rFonts w:ascii="Times New Roman" w:hAnsi="Times New Roman"/>
        </w:rPr>
        <w:tab/>
        <w:t>унапређења постојећег лабораторијског информационог ПИС система које подразумева интеграцију портала АЛИМС-а у циљу повезивања са здравственим установама Србије у склопу пројекта е Здравља Републике Србије је делимично урађено објављивањем отворених података на националном порталу РС, а поитпуна реализација се очекује по имплементацији новог информационог система у АЛИМС-у.</w:t>
      </w:r>
    </w:p>
    <w:p w:rsidR="0048179F" w:rsidRPr="001D796B" w:rsidRDefault="0048179F" w:rsidP="00D05141">
      <w:pPr>
        <w:ind w:right="28"/>
        <w:jc w:val="both"/>
        <w:rPr>
          <w:rFonts w:ascii="Times New Roman" w:hAnsi="Times New Roman"/>
          <w:lang w:val="sr-Cyrl-CS"/>
        </w:rPr>
      </w:pPr>
      <w:r w:rsidRPr="001D796B">
        <w:rPr>
          <w:rFonts w:ascii="Times New Roman" w:hAnsi="Times New Roman"/>
        </w:rPr>
        <w:t>И</w:t>
      </w:r>
      <w:r w:rsidRPr="001D796B">
        <w:rPr>
          <w:rFonts w:ascii="Times New Roman" w:hAnsi="Times New Roman"/>
          <w:lang w:val="sr-Cyrl-CS"/>
        </w:rPr>
        <w:t>звршене су</w:t>
      </w:r>
      <w:r w:rsidRPr="001D796B">
        <w:rPr>
          <w:rFonts w:ascii="Times New Roman" w:hAnsi="Times New Roman"/>
        </w:rPr>
        <w:t xml:space="preserve"> редовне замене дотрајале канцеларијске </w:t>
      </w:r>
      <w:r w:rsidRPr="001D796B">
        <w:rPr>
          <w:rFonts w:ascii="Times New Roman" w:hAnsi="Times New Roman"/>
          <w:lang w:val="sr-Cyrl-CS"/>
        </w:rPr>
        <w:t>опреме а библиотечки фонд је увећан за књиге трајне вредности.</w:t>
      </w:r>
    </w:p>
    <w:p w:rsidR="0048179F" w:rsidRPr="001D796B" w:rsidRDefault="0048179F" w:rsidP="00D05141">
      <w:pPr>
        <w:tabs>
          <w:tab w:val="left" w:pos="299"/>
        </w:tabs>
        <w:ind w:right="27"/>
        <w:jc w:val="both"/>
        <w:rPr>
          <w:rFonts w:ascii="Times New Roman" w:hAnsi="Times New Roman"/>
        </w:rPr>
      </w:pPr>
      <w:r w:rsidRPr="001D796B">
        <w:rPr>
          <w:rFonts w:ascii="Times New Roman" w:hAnsi="Times New Roman"/>
        </w:rPr>
        <w:t xml:space="preserve">Од </w:t>
      </w:r>
      <w:r w:rsidRPr="001D796B">
        <w:rPr>
          <w:rFonts w:ascii="Times New Roman" w:hAnsi="Times New Roman"/>
          <w:b/>
        </w:rPr>
        <w:t>планираних радова</w:t>
      </w:r>
      <w:r w:rsidRPr="001D796B">
        <w:rPr>
          <w:rFonts w:ascii="Times New Roman" w:hAnsi="Times New Roman"/>
        </w:rPr>
        <w:t xml:space="preserve"> реализована је реконструкција дела трећег спрата АЛИМС-а док реконструкција микробиолошке лабораторије за који је три пута вођен поступак јавне набавке (два отворена и један преговарачки после отвореног поступка) није изведена јер су понуђачи предметне радове нудили по  </w:t>
      </w:r>
      <w:r w:rsidRPr="001D796B">
        <w:rPr>
          <w:rFonts w:ascii="Times New Roman" w:hAnsi="Times New Roman"/>
        </w:rPr>
        <w:lastRenderedPageBreak/>
        <w:t>већим вредностима од планираних због чега је он пренет у план улагања за 2019. годину по тржишној вредности.</w:t>
      </w:r>
    </w:p>
    <w:p w:rsidR="0048179F" w:rsidRPr="001D796B" w:rsidRDefault="0048179F" w:rsidP="00D05141">
      <w:pPr>
        <w:tabs>
          <w:tab w:val="left" w:pos="299"/>
        </w:tabs>
        <w:ind w:right="27"/>
        <w:jc w:val="both"/>
        <w:rPr>
          <w:rFonts w:ascii="Times New Roman" w:hAnsi="Times New Roman"/>
        </w:rPr>
      </w:pPr>
      <w:r w:rsidRPr="001D796B">
        <w:rPr>
          <w:rFonts w:ascii="Times New Roman" w:hAnsi="Times New Roman"/>
        </w:rPr>
        <w:t>У току је обезбеђење услова за покретање пројекта за проширење властитог пословног простора изградњом нове зграде. По добијеној сагласности Министарства здравља и Републичке дирекције за имовину Републике Србије, на иницијативу Агенције за измену Плана детаљне регулације, започет је поступак измене Плана детаљне регулације.</w:t>
      </w:r>
    </w:p>
    <w:p w:rsidR="00B9620A" w:rsidRPr="001D796B" w:rsidRDefault="00B9620A" w:rsidP="007F7763">
      <w:pPr>
        <w:tabs>
          <w:tab w:val="left" w:pos="2742"/>
          <w:tab w:val="center" w:pos="4802"/>
        </w:tabs>
        <w:spacing w:after="0" w:line="240" w:lineRule="auto"/>
        <w:jc w:val="center"/>
        <w:rPr>
          <w:rFonts w:ascii="Times New Roman" w:hAnsi="Times New Roman"/>
          <w:noProof/>
          <w:color w:val="000000"/>
          <w:lang w:val="ru-RU"/>
        </w:rPr>
      </w:pPr>
    </w:p>
    <w:p w:rsidR="00B9620A" w:rsidRPr="001D796B" w:rsidRDefault="00B9620A" w:rsidP="007F7763">
      <w:pPr>
        <w:tabs>
          <w:tab w:val="left" w:pos="2742"/>
          <w:tab w:val="center" w:pos="4802"/>
        </w:tabs>
        <w:spacing w:after="0" w:line="240" w:lineRule="auto"/>
        <w:jc w:val="center"/>
        <w:rPr>
          <w:rFonts w:ascii="Times New Roman" w:hAnsi="Times New Roman"/>
          <w:noProof/>
          <w:color w:val="000000"/>
          <w:lang w:val="ru-RU"/>
        </w:rPr>
      </w:pPr>
    </w:p>
    <w:p w:rsidR="0048179F" w:rsidRPr="001D796B" w:rsidRDefault="0048179F" w:rsidP="007F7763">
      <w:pPr>
        <w:tabs>
          <w:tab w:val="left" w:pos="2742"/>
          <w:tab w:val="center" w:pos="4802"/>
        </w:tabs>
        <w:spacing w:after="0" w:line="240" w:lineRule="auto"/>
        <w:jc w:val="center"/>
        <w:rPr>
          <w:rFonts w:ascii="Times New Roman" w:hAnsi="Times New Roman"/>
          <w:noProof/>
          <w:color w:val="000000"/>
          <w:lang/>
        </w:rPr>
      </w:pPr>
      <w:r w:rsidRPr="001D796B">
        <w:rPr>
          <w:rFonts w:ascii="Times New Roman" w:hAnsi="Times New Roman"/>
          <w:noProof/>
          <w:color w:val="000000"/>
          <w:lang w:val="ru-RU"/>
        </w:rPr>
        <w:t xml:space="preserve">Д - НАБАВКЕ У </w:t>
      </w:r>
      <w:r w:rsidRPr="001D796B">
        <w:rPr>
          <w:rFonts w:ascii="Times New Roman" w:hAnsi="Times New Roman"/>
          <w:noProof/>
          <w:color w:val="000000"/>
          <w:lang w:val="sr-Cyrl-CS"/>
        </w:rPr>
        <w:t>201</w:t>
      </w:r>
      <w:r w:rsidRPr="001D796B">
        <w:rPr>
          <w:rFonts w:ascii="Times New Roman" w:hAnsi="Times New Roman"/>
          <w:noProof/>
          <w:color w:val="000000"/>
          <w:lang w:val="en-US"/>
        </w:rPr>
        <w:t>8</w:t>
      </w:r>
      <w:r w:rsidR="00963055" w:rsidRPr="001D796B">
        <w:rPr>
          <w:rFonts w:ascii="Times New Roman" w:hAnsi="Times New Roman"/>
          <w:noProof/>
          <w:color w:val="000000"/>
          <w:lang w:val="en-US"/>
        </w:rPr>
        <w:t xml:space="preserve">. </w:t>
      </w:r>
      <w:r w:rsidRPr="001D796B">
        <w:rPr>
          <w:rFonts w:ascii="Times New Roman" w:hAnsi="Times New Roman"/>
          <w:noProof/>
          <w:color w:val="000000"/>
          <w:lang w:val="ru-RU"/>
        </w:rPr>
        <w:t>ГОДИНИ</w:t>
      </w:r>
    </w:p>
    <w:p w:rsidR="009433BC" w:rsidRPr="001D796B" w:rsidRDefault="009433BC" w:rsidP="007F7763">
      <w:pPr>
        <w:tabs>
          <w:tab w:val="left" w:pos="2742"/>
          <w:tab w:val="center" w:pos="4802"/>
        </w:tabs>
        <w:spacing w:after="0" w:line="240" w:lineRule="auto"/>
        <w:jc w:val="center"/>
        <w:rPr>
          <w:rFonts w:ascii="Times New Roman" w:hAnsi="Times New Roman"/>
          <w:noProof/>
          <w:color w:val="000000"/>
          <w:lang/>
        </w:rPr>
      </w:pPr>
    </w:p>
    <w:p w:rsidR="005F349D" w:rsidRPr="001D796B" w:rsidRDefault="005F349D" w:rsidP="007F7763">
      <w:pPr>
        <w:tabs>
          <w:tab w:val="left" w:pos="2742"/>
          <w:tab w:val="center" w:pos="4802"/>
        </w:tabs>
        <w:spacing w:after="0" w:line="240" w:lineRule="auto"/>
        <w:jc w:val="center"/>
        <w:rPr>
          <w:rFonts w:ascii="Times New Roman" w:hAnsi="Times New Roman"/>
          <w:noProof/>
          <w:color w:val="000000"/>
          <w:lang/>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27"/>
        <w:gridCol w:w="1701"/>
        <w:gridCol w:w="2339"/>
        <w:gridCol w:w="1663"/>
        <w:gridCol w:w="2224"/>
      </w:tblGrid>
      <w:tr w:rsidR="009433BC" w:rsidRPr="001D796B" w:rsidTr="009433BC">
        <w:trPr>
          <w:trHeight w:val="500"/>
        </w:trPr>
        <w:tc>
          <w:tcPr>
            <w:tcW w:w="5000" w:type="pct"/>
            <w:gridSpan w:val="5"/>
            <w:vAlign w:val="center"/>
          </w:tcPr>
          <w:p w:rsidR="009433BC" w:rsidRPr="001D796B" w:rsidRDefault="009433BC" w:rsidP="009433BC">
            <w:pPr>
              <w:spacing w:after="0" w:line="240" w:lineRule="auto"/>
              <w:jc w:val="center"/>
              <w:rPr>
                <w:rFonts w:ascii="Times New Roman" w:eastAsia="Times New Roman" w:hAnsi="Times New Roman"/>
                <w:b/>
                <w:noProof/>
                <w:lang w:val="sr-Cyrl-CS"/>
              </w:rPr>
            </w:pPr>
            <w:r w:rsidRPr="001D796B">
              <w:rPr>
                <w:rFonts w:ascii="Times New Roman" w:eastAsia="Times New Roman" w:hAnsi="Times New Roman"/>
                <w:b/>
                <w:noProof/>
                <w:lang w:val="sr-Cyrl-CS"/>
              </w:rPr>
              <w:t>Преглед свих набавки у 201</w:t>
            </w:r>
            <w:r w:rsidRPr="001D796B">
              <w:rPr>
                <w:rFonts w:ascii="Times New Roman" w:eastAsia="Times New Roman" w:hAnsi="Times New Roman"/>
                <w:b/>
                <w:noProof/>
              </w:rPr>
              <w:t>8</w:t>
            </w:r>
            <w:r w:rsidRPr="001D796B">
              <w:rPr>
                <w:rFonts w:ascii="Times New Roman" w:eastAsia="Times New Roman" w:hAnsi="Times New Roman"/>
                <w:b/>
                <w:noProof/>
                <w:lang w:val="sr-Cyrl-CS"/>
              </w:rPr>
              <w:t>. години</w:t>
            </w:r>
          </w:p>
        </w:tc>
      </w:tr>
      <w:tr w:rsidR="009433BC" w:rsidRPr="001D796B" w:rsidTr="009433BC">
        <w:tblPrEx>
          <w:tblLook w:val="00A0"/>
        </w:tblPrEx>
        <w:tc>
          <w:tcPr>
            <w:tcW w:w="1058" w:type="pct"/>
            <w:vMerge w:val="restart"/>
            <w:vAlign w:val="center"/>
          </w:tcPr>
          <w:p w:rsidR="009433BC" w:rsidRPr="001D796B" w:rsidRDefault="009433BC" w:rsidP="009433BC">
            <w:pPr>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Врста набавки</w:t>
            </w:r>
          </w:p>
        </w:tc>
        <w:tc>
          <w:tcPr>
            <w:tcW w:w="846" w:type="pct"/>
            <w:vMerge w:val="restart"/>
            <w:vAlign w:val="center"/>
          </w:tcPr>
          <w:p w:rsidR="009433BC" w:rsidRPr="001D796B" w:rsidRDefault="009433BC" w:rsidP="009433BC">
            <w:pPr>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укупан број уговора</w:t>
            </w:r>
          </w:p>
        </w:tc>
        <w:tc>
          <w:tcPr>
            <w:tcW w:w="1163" w:type="pct"/>
            <w:vMerge w:val="restar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lang w:val="sr-Cyrl-CS"/>
              </w:rPr>
              <w:t>укупна уговорена вредност</w:t>
            </w:r>
            <w:r w:rsidRPr="001D796B">
              <w:rPr>
                <w:rFonts w:ascii="Times New Roman" w:eastAsia="Times New Roman" w:hAnsi="Times New Roman"/>
                <w:noProof/>
              </w:rPr>
              <w:t xml:space="preserve"> без ПДВ-а</w:t>
            </w:r>
          </w:p>
        </w:tc>
        <w:tc>
          <w:tcPr>
            <w:tcW w:w="1933" w:type="pct"/>
            <w:gridSpan w:val="2"/>
            <w:vAlign w:val="center"/>
          </w:tcPr>
          <w:p w:rsidR="009433BC" w:rsidRPr="001D796B" w:rsidRDefault="009433BC" w:rsidP="009433BC">
            <w:pPr>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Заступљеност у свим набавкама</w:t>
            </w:r>
          </w:p>
        </w:tc>
      </w:tr>
      <w:tr w:rsidR="009433BC" w:rsidRPr="001D796B" w:rsidTr="009433BC">
        <w:tblPrEx>
          <w:tblLook w:val="00A0"/>
        </w:tblPrEx>
        <w:tc>
          <w:tcPr>
            <w:tcW w:w="1058" w:type="pct"/>
            <w:vMerge/>
            <w:vAlign w:val="center"/>
          </w:tcPr>
          <w:p w:rsidR="009433BC" w:rsidRPr="001D796B" w:rsidRDefault="009433BC" w:rsidP="009433BC">
            <w:pPr>
              <w:spacing w:after="0" w:line="240" w:lineRule="auto"/>
              <w:jc w:val="center"/>
              <w:rPr>
                <w:rFonts w:ascii="Times New Roman" w:eastAsia="Times New Roman" w:hAnsi="Times New Roman"/>
                <w:b/>
                <w:noProof/>
                <w:lang w:val="sr-Cyrl-CS"/>
              </w:rPr>
            </w:pPr>
          </w:p>
        </w:tc>
        <w:tc>
          <w:tcPr>
            <w:tcW w:w="846" w:type="pct"/>
            <w:vMerge/>
            <w:vAlign w:val="center"/>
          </w:tcPr>
          <w:p w:rsidR="009433BC" w:rsidRPr="001D796B" w:rsidRDefault="009433BC" w:rsidP="009433BC">
            <w:pPr>
              <w:spacing w:after="0" w:line="240" w:lineRule="auto"/>
              <w:jc w:val="center"/>
              <w:rPr>
                <w:rFonts w:ascii="Times New Roman" w:eastAsia="Times New Roman" w:hAnsi="Times New Roman"/>
                <w:b/>
                <w:noProof/>
                <w:lang w:val="sr-Cyrl-CS"/>
              </w:rPr>
            </w:pPr>
          </w:p>
        </w:tc>
        <w:tc>
          <w:tcPr>
            <w:tcW w:w="1163" w:type="pct"/>
            <w:vMerge/>
            <w:vAlign w:val="center"/>
          </w:tcPr>
          <w:p w:rsidR="009433BC" w:rsidRPr="001D796B" w:rsidRDefault="009433BC" w:rsidP="009433BC">
            <w:pPr>
              <w:spacing w:after="0" w:line="240" w:lineRule="auto"/>
              <w:jc w:val="center"/>
              <w:rPr>
                <w:rFonts w:ascii="Times New Roman" w:eastAsia="Times New Roman" w:hAnsi="Times New Roman"/>
                <w:noProof/>
                <w:lang w:val="sr-Cyrl-CS"/>
              </w:rPr>
            </w:pPr>
          </w:p>
        </w:tc>
        <w:tc>
          <w:tcPr>
            <w:tcW w:w="827"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по броју (у %)</w:t>
            </w:r>
          </w:p>
        </w:tc>
        <w:tc>
          <w:tcPr>
            <w:tcW w:w="1106"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по вредности (у %)</w:t>
            </w:r>
          </w:p>
        </w:tc>
      </w:tr>
      <w:tr w:rsidR="009433BC" w:rsidRPr="001D796B" w:rsidTr="009433BC">
        <w:tblPrEx>
          <w:tblLook w:val="00A0"/>
        </w:tblPrEx>
        <w:trPr>
          <w:trHeight w:val="340"/>
        </w:trPr>
        <w:tc>
          <w:tcPr>
            <w:tcW w:w="1058"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Велике набавке</w:t>
            </w:r>
          </w:p>
        </w:tc>
        <w:tc>
          <w:tcPr>
            <w:tcW w:w="84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36</w:t>
            </w:r>
          </w:p>
        </w:tc>
        <w:tc>
          <w:tcPr>
            <w:tcW w:w="1163"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114.655.000,00</w:t>
            </w:r>
          </w:p>
        </w:tc>
        <w:tc>
          <w:tcPr>
            <w:tcW w:w="82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7,68</w:t>
            </w:r>
          </w:p>
        </w:tc>
        <w:tc>
          <w:tcPr>
            <w:tcW w:w="110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59,75</w:t>
            </w:r>
          </w:p>
        </w:tc>
      </w:tr>
      <w:tr w:rsidR="009433BC" w:rsidRPr="001D796B" w:rsidTr="009433BC">
        <w:tblPrEx>
          <w:tblLook w:val="00A0"/>
        </w:tblPrEx>
        <w:trPr>
          <w:trHeight w:val="340"/>
        </w:trPr>
        <w:tc>
          <w:tcPr>
            <w:tcW w:w="1058"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Мале набавке</w:t>
            </w:r>
          </w:p>
        </w:tc>
        <w:tc>
          <w:tcPr>
            <w:tcW w:w="84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34</w:t>
            </w:r>
          </w:p>
        </w:tc>
        <w:tc>
          <w:tcPr>
            <w:tcW w:w="1163"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47.763.000,00</w:t>
            </w:r>
          </w:p>
        </w:tc>
        <w:tc>
          <w:tcPr>
            <w:tcW w:w="82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7,25</w:t>
            </w:r>
          </w:p>
        </w:tc>
        <w:tc>
          <w:tcPr>
            <w:tcW w:w="110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24,89</w:t>
            </w:r>
          </w:p>
        </w:tc>
      </w:tr>
      <w:tr w:rsidR="009433BC" w:rsidRPr="001D796B" w:rsidTr="009433BC">
        <w:tblPrEx>
          <w:tblLook w:val="00A0"/>
        </w:tblPrEx>
        <w:trPr>
          <w:trHeight w:val="340"/>
        </w:trPr>
        <w:tc>
          <w:tcPr>
            <w:tcW w:w="1058"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Изузете набавке</w:t>
            </w:r>
          </w:p>
        </w:tc>
        <w:tc>
          <w:tcPr>
            <w:tcW w:w="84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399</w:t>
            </w:r>
          </w:p>
        </w:tc>
        <w:tc>
          <w:tcPr>
            <w:tcW w:w="1163"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29.477.000,00</w:t>
            </w:r>
          </w:p>
        </w:tc>
        <w:tc>
          <w:tcPr>
            <w:tcW w:w="82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85,07</w:t>
            </w:r>
          </w:p>
        </w:tc>
        <w:tc>
          <w:tcPr>
            <w:tcW w:w="110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15,36</w:t>
            </w:r>
          </w:p>
        </w:tc>
      </w:tr>
      <w:tr w:rsidR="009433BC" w:rsidRPr="001D796B" w:rsidTr="009433BC">
        <w:tblPrEx>
          <w:tblLook w:val="00A0"/>
        </w:tblPrEx>
        <w:trPr>
          <w:trHeight w:val="340"/>
        </w:trPr>
        <w:tc>
          <w:tcPr>
            <w:tcW w:w="1058" w:type="pct"/>
            <w:vAlign w:val="center"/>
          </w:tcPr>
          <w:p w:rsidR="009433BC" w:rsidRPr="001D796B" w:rsidRDefault="009433BC" w:rsidP="009433BC">
            <w:pPr>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УКУПНО</w:t>
            </w:r>
          </w:p>
        </w:tc>
        <w:tc>
          <w:tcPr>
            <w:tcW w:w="84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469</w:t>
            </w:r>
          </w:p>
        </w:tc>
        <w:tc>
          <w:tcPr>
            <w:tcW w:w="1163"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191.895.000,00</w:t>
            </w:r>
          </w:p>
        </w:tc>
        <w:tc>
          <w:tcPr>
            <w:tcW w:w="82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100,00</w:t>
            </w:r>
          </w:p>
        </w:tc>
        <w:tc>
          <w:tcPr>
            <w:tcW w:w="110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100,00</w:t>
            </w:r>
          </w:p>
        </w:tc>
      </w:tr>
    </w:tbl>
    <w:p w:rsidR="009433BC" w:rsidRPr="001D796B" w:rsidRDefault="009433BC" w:rsidP="007F7763">
      <w:pPr>
        <w:tabs>
          <w:tab w:val="left" w:pos="2742"/>
          <w:tab w:val="center" w:pos="4802"/>
        </w:tabs>
        <w:spacing w:after="0" w:line="240" w:lineRule="auto"/>
        <w:jc w:val="center"/>
        <w:rPr>
          <w:rFonts w:ascii="Times New Roman" w:hAnsi="Times New Roman"/>
          <w:noProof/>
          <w:color w:val="000000"/>
          <w:lang/>
        </w:rPr>
      </w:pPr>
    </w:p>
    <w:p w:rsidR="009433BC" w:rsidRPr="001D796B" w:rsidRDefault="009433BC" w:rsidP="009433BC">
      <w:pPr>
        <w:spacing w:after="0" w:line="240" w:lineRule="auto"/>
        <w:rPr>
          <w:rFonts w:ascii="Times New Roman" w:hAnsi="Times New Roman"/>
          <w:b/>
          <w:noProof/>
          <w:lang w:val="sr-Cyrl-CS"/>
        </w:rPr>
      </w:pPr>
    </w:p>
    <w:p w:rsidR="009433BC" w:rsidRPr="001D796B" w:rsidRDefault="009433BC" w:rsidP="009433BC">
      <w:pPr>
        <w:spacing w:after="0" w:line="240" w:lineRule="auto"/>
        <w:jc w:val="center"/>
        <w:rPr>
          <w:rFonts w:ascii="Times New Roman" w:hAnsi="Times New Roman"/>
          <w:noProof/>
          <w:lang w:val="sr-Cyrl-CS"/>
        </w:rPr>
      </w:pPr>
      <w:r w:rsidRPr="001D796B">
        <w:rPr>
          <w:rFonts w:ascii="Times New Roman" w:hAnsi="Times New Roman"/>
          <w:b/>
          <w:noProof/>
          <w:lang w:val="sr-Cyrl-CS"/>
        </w:rPr>
        <w:t>Илустрација 4</w:t>
      </w:r>
      <w:r w:rsidRPr="001D796B">
        <w:rPr>
          <w:rFonts w:ascii="Times New Roman" w:hAnsi="Times New Roman"/>
          <w:noProof/>
        </w:rPr>
        <w:t>-</w:t>
      </w:r>
      <w:r w:rsidRPr="001D796B">
        <w:rPr>
          <w:rFonts w:ascii="Times New Roman" w:hAnsi="Times New Roman"/>
          <w:b/>
          <w:noProof/>
          <w:lang w:val="sr-Cyrl-CS"/>
        </w:rPr>
        <w:t>Преглед свих набавки у 201</w:t>
      </w:r>
      <w:r w:rsidRPr="001D796B">
        <w:rPr>
          <w:rFonts w:ascii="Times New Roman" w:hAnsi="Times New Roman"/>
          <w:b/>
          <w:noProof/>
        </w:rPr>
        <w:t>8</w:t>
      </w:r>
      <w:r w:rsidRPr="001D796B">
        <w:rPr>
          <w:rFonts w:ascii="Times New Roman" w:hAnsi="Times New Roman"/>
          <w:b/>
          <w:noProof/>
          <w:lang w:val="sr-Cyrl-CS"/>
        </w:rPr>
        <w:t>. години</w:t>
      </w:r>
    </w:p>
    <w:p w:rsidR="009433BC" w:rsidRPr="001D796B" w:rsidRDefault="009433BC" w:rsidP="007F7763">
      <w:pPr>
        <w:tabs>
          <w:tab w:val="left" w:pos="2742"/>
          <w:tab w:val="center" w:pos="4802"/>
        </w:tabs>
        <w:spacing w:after="0" w:line="240" w:lineRule="auto"/>
        <w:jc w:val="center"/>
        <w:rPr>
          <w:rFonts w:ascii="Times New Roman" w:hAnsi="Times New Roman"/>
          <w:noProof/>
          <w:color w:val="000000"/>
          <w:lang/>
        </w:rPr>
      </w:pPr>
    </w:p>
    <w:p w:rsidR="0048179F" w:rsidRPr="001D796B" w:rsidRDefault="0048179F" w:rsidP="007F7763">
      <w:pPr>
        <w:spacing w:after="0" w:line="240" w:lineRule="auto"/>
        <w:jc w:val="center"/>
        <w:rPr>
          <w:rFonts w:ascii="Times New Roman" w:hAnsi="Times New Roman"/>
          <w:noProof/>
          <w:lang w:val="sr-Latn-CS"/>
        </w:rPr>
      </w:pPr>
    </w:p>
    <w:p w:rsidR="0048179F" w:rsidRPr="001D796B" w:rsidRDefault="00C05A47" w:rsidP="00DF1A97">
      <w:pPr>
        <w:spacing w:after="0" w:line="240" w:lineRule="auto"/>
        <w:jc w:val="center"/>
        <w:rPr>
          <w:rFonts w:ascii="Times New Roman" w:hAnsi="Times New Roman"/>
          <w:noProof/>
          <w:lang w:val="sr-Cyrl-CS"/>
        </w:rPr>
      </w:pPr>
      <w:r w:rsidRPr="00B33E4D">
        <w:rPr>
          <w:rFonts w:ascii="Times New Roman" w:eastAsia="Times New Roman" w:hAnsi="Times New Roman"/>
          <w:noProof/>
          <w:lang/>
        </w:rPr>
        <w:pict>
          <v:shape id="_x0000_i1029" type="#_x0000_t75" style="width:364.6pt;height:213.7pt;visibility:visible" o:gfxdata="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">
            <v:imagedata r:id="rId16" o:title=""/>
            <o:lock v:ext="edit" aspectratio="f"/>
          </v:shape>
        </w:pict>
      </w:r>
    </w:p>
    <w:p w:rsidR="0048179F" w:rsidRPr="001D796B" w:rsidRDefault="0048179F" w:rsidP="00DF1A97">
      <w:pPr>
        <w:spacing w:after="0" w:line="240" w:lineRule="auto"/>
        <w:jc w:val="center"/>
        <w:rPr>
          <w:rFonts w:ascii="Times New Roman" w:hAnsi="Times New Roman"/>
          <w:noProof/>
          <w:lang w:val="sr-Cyrl-CS"/>
        </w:rPr>
      </w:pPr>
    </w:p>
    <w:p w:rsidR="0048179F" w:rsidRPr="001D796B" w:rsidRDefault="0048179F" w:rsidP="00DF1A97">
      <w:pPr>
        <w:tabs>
          <w:tab w:val="left" w:pos="230"/>
        </w:tabs>
        <w:spacing w:after="0" w:line="240" w:lineRule="auto"/>
        <w:rPr>
          <w:rFonts w:ascii="Times New Roman" w:hAnsi="Times New Roman"/>
          <w:noProof/>
        </w:rPr>
      </w:pPr>
    </w:p>
    <w:p w:rsidR="009433BC" w:rsidRPr="001D796B" w:rsidRDefault="009433BC" w:rsidP="009433BC">
      <w:pPr>
        <w:tabs>
          <w:tab w:val="left" w:pos="230"/>
        </w:tabs>
        <w:spacing w:after="0" w:line="240" w:lineRule="auto"/>
        <w:ind w:right="-1"/>
        <w:jc w:val="both"/>
        <w:rPr>
          <w:rFonts w:ascii="Times New Roman" w:eastAsia="Times New Roman" w:hAnsi="Times New Roman"/>
          <w:noProof/>
        </w:rPr>
      </w:pPr>
      <w:r w:rsidRPr="001D796B">
        <w:rPr>
          <w:rFonts w:ascii="Times New Roman" w:eastAsia="Times New Roman" w:hAnsi="Times New Roman"/>
          <w:noProof/>
        </w:rPr>
        <w:t xml:space="preserve">Од укупне вредности набавки извршених у 2018. години 84,64%  се одвијало по процедури јавних набавки и то 59,75% кроз отворене поступке великих набавки и 24,89% кроз јавне набавке мале вредности које се по актуелном закону такође објављују на порталу Управе за јавне набавке. Вредности и проценти говоре о томе да се набавке у Агенцији у потпуности обављају у складу са Законом о јавним набавкама, да се врше у најконкурентнијим поступцима при чему се поштују сва начела јавних набавки (ефикасност и економичност, обезбеђивање конкуренције, транспарентност поступка, једнакост понуђача, начела заштите животне средине). </w:t>
      </w:r>
    </w:p>
    <w:p w:rsidR="009433BC" w:rsidRPr="001D796B" w:rsidRDefault="009433BC" w:rsidP="009433BC">
      <w:pPr>
        <w:tabs>
          <w:tab w:val="left" w:pos="230"/>
        </w:tabs>
        <w:spacing w:after="0" w:line="240" w:lineRule="auto"/>
        <w:ind w:right="-1"/>
        <w:jc w:val="both"/>
        <w:rPr>
          <w:rFonts w:ascii="Times New Roman" w:eastAsia="Times New Roman" w:hAnsi="Times New Roman"/>
          <w:noProof/>
        </w:rPr>
      </w:pPr>
    </w:p>
    <w:p w:rsidR="009433BC" w:rsidRPr="001D796B" w:rsidRDefault="009433BC" w:rsidP="009433BC">
      <w:pPr>
        <w:tabs>
          <w:tab w:val="left" w:pos="230"/>
        </w:tabs>
        <w:spacing w:after="0" w:line="240" w:lineRule="auto"/>
        <w:ind w:right="-1"/>
        <w:jc w:val="both"/>
        <w:rPr>
          <w:rFonts w:ascii="Times New Roman" w:eastAsia="Times New Roman" w:hAnsi="Times New Roman"/>
          <w:noProof/>
        </w:rPr>
      </w:pPr>
      <w:r w:rsidRPr="001D796B">
        <w:rPr>
          <w:rFonts w:ascii="Times New Roman" w:eastAsia="Times New Roman" w:hAnsi="Times New Roman"/>
          <w:noProof/>
        </w:rPr>
        <w:t xml:space="preserve">У 2018. години извршено је 29.477.000 динара или 15,36 % тзв. изузетих набавки без спровођења поступака јавних набавки што представља просечан месечни износ од 2.456.417 динара. Ове набавке се </w:t>
      </w:r>
      <w:r w:rsidRPr="001D796B">
        <w:rPr>
          <w:rFonts w:ascii="Times New Roman" w:eastAsia="Times New Roman" w:hAnsi="Times New Roman"/>
          <w:noProof/>
        </w:rPr>
        <w:lastRenderedPageBreak/>
        <w:t>односе на трошкове поштанских услуга, снабдевања гасом, објављивање у Службеном гласнику, набавке извршене у малопродаји, појединачне набавке од ауторизованих добављача, поправке и велики низ различитих предмета набавке чија је годишња вредност испод 500.000,00 динара, без ПДВ-а и за које се не спроводе поступци јавних набавки.</w:t>
      </w:r>
    </w:p>
    <w:p w:rsidR="009433BC" w:rsidRPr="001D796B" w:rsidRDefault="009433BC" w:rsidP="009433BC">
      <w:pPr>
        <w:tabs>
          <w:tab w:val="left" w:pos="230"/>
        </w:tabs>
        <w:spacing w:after="0" w:line="240" w:lineRule="auto"/>
        <w:ind w:right="-1"/>
        <w:jc w:val="both"/>
        <w:rPr>
          <w:rFonts w:ascii="Times New Roman" w:eastAsia="Times New Roman" w:hAnsi="Times New Roman"/>
          <w:noProof/>
        </w:rPr>
      </w:pPr>
    </w:p>
    <w:p w:rsidR="009433BC" w:rsidRPr="001D796B" w:rsidRDefault="009433BC" w:rsidP="009433BC">
      <w:pPr>
        <w:tabs>
          <w:tab w:val="left" w:pos="230"/>
        </w:tabs>
        <w:spacing w:after="0" w:line="240" w:lineRule="auto"/>
        <w:ind w:right="-1"/>
        <w:jc w:val="both"/>
        <w:rPr>
          <w:rFonts w:ascii="Times New Roman" w:eastAsia="Times New Roman" w:hAnsi="Times New Roman"/>
          <w:noProof/>
          <w:spacing w:val="-6"/>
        </w:rPr>
      </w:pPr>
      <w:r w:rsidRPr="001D796B">
        <w:rPr>
          <w:rFonts w:ascii="Times New Roman" w:eastAsia="Times New Roman" w:hAnsi="Times New Roman"/>
          <w:noProof/>
          <w:spacing w:val="-6"/>
        </w:rPr>
        <w:t>Треба напоменути да се и ове набавке обављене у складу са наведеним приципима јавних набавки и да су регулисане како ЗЈН тако и интерним актима (Правилник о јавним набавкама и процедура набавке НАБ П 10)</w:t>
      </w:r>
    </w:p>
    <w:p w:rsidR="0048179F" w:rsidRPr="001D796B" w:rsidRDefault="0048179F" w:rsidP="00DF1A97">
      <w:pPr>
        <w:tabs>
          <w:tab w:val="left" w:pos="230"/>
        </w:tabs>
        <w:spacing w:after="0" w:line="240" w:lineRule="auto"/>
        <w:rPr>
          <w:rFonts w:ascii="Times New Roman" w:hAnsi="Times New Roman"/>
          <w:noProof/>
          <w:lang/>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83"/>
        <w:gridCol w:w="1723"/>
        <w:gridCol w:w="2063"/>
        <w:gridCol w:w="1663"/>
        <w:gridCol w:w="2222"/>
      </w:tblGrid>
      <w:tr w:rsidR="009433BC" w:rsidRPr="001D796B" w:rsidTr="009433BC">
        <w:trPr>
          <w:trHeight w:val="503"/>
        </w:trPr>
        <w:tc>
          <w:tcPr>
            <w:tcW w:w="5000" w:type="pct"/>
            <w:gridSpan w:val="5"/>
            <w:vAlign w:val="center"/>
          </w:tcPr>
          <w:p w:rsidR="009433BC" w:rsidRPr="001D796B" w:rsidRDefault="009433BC" w:rsidP="009433BC">
            <w:pPr>
              <w:spacing w:after="0" w:line="240" w:lineRule="auto"/>
              <w:jc w:val="center"/>
              <w:rPr>
                <w:rFonts w:ascii="Times New Roman" w:eastAsia="Times New Roman" w:hAnsi="Times New Roman"/>
                <w:b/>
                <w:noProof/>
                <w:lang w:val="sr-Cyrl-CS"/>
              </w:rPr>
            </w:pPr>
            <w:r w:rsidRPr="001D796B">
              <w:rPr>
                <w:rFonts w:ascii="Times New Roman" w:eastAsia="Times New Roman" w:hAnsi="Times New Roman"/>
                <w:b/>
                <w:noProof/>
                <w:lang w:val="sr-Cyrl-CS"/>
              </w:rPr>
              <w:t>Преглед јавних набавки у 201</w:t>
            </w:r>
            <w:r w:rsidRPr="001D796B">
              <w:rPr>
                <w:rFonts w:ascii="Times New Roman" w:eastAsia="Times New Roman" w:hAnsi="Times New Roman"/>
                <w:b/>
                <w:noProof/>
              </w:rPr>
              <w:t>8</w:t>
            </w:r>
            <w:r w:rsidRPr="001D796B">
              <w:rPr>
                <w:rFonts w:ascii="Times New Roman" w:eastAsia="Times New Roman" w:hAnsi="Times New Roman"/>
                <w:b/>
                <w:noProof/>
                <w:lang w:val="sr-Cyrl-CS"/>
              </w:rPr>
              <w:t>. години</w:t>
            </w:r>
          </w:p>
        </w:tc>
      </w:tr>
      <w:tr w:rsidR="009433BC" w:rsidRPr="001D796B" w:rsidTr="009433BC">
        <w:tblPrEx>
          <w:tblLook w:val="00A0"/>
        </w:tblPrEx>
        <w:tc>
          <w:tcPr>
            <w:tcW w:w="1185" w:type="pct"/>
            <w:vMerge w:val="restart"/>
            <w:vAlign w:val="center"/>
          </w:tcPr>
          <w:p w:rsidR="009433BC" w:rsidRPr="001D796B" w:rsidRDefault="009433BC" w:rsidP="009433BC">
            <w:pPr>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Врста набавки</w:t>
            </w:r>
          </w:p>
        </w:tc>
        <w:tc>
          <w:tcPr>
            <w:tcW w:w="857" w:type="pct"/>
            <w:vMerge w:val="restart"/>
            <w:vAlign w:val="center"/>
          </w:tcPr>
          <w:p w:rsidR="009433BC" w:rsidRPr="001D796B" w:rsidRDefault="009433BC" w:rsidP="009433BC">
            <w:pPr>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укупан број уговора</w:t>
            </w:r>
          </w:p>
        </w:tc>
        <w:tc>
          <w:tcPr>
            <w:tcW w:w="1026" w:type="pct"/>
            <w:vMerge w:val="restar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lang w:val="sr-Cyrl-CS"/>
              </w:rPr>
              <w:t>укупна уговорена вредност</w:t>
            </w:r>
            <w:r w:rsidRPr="001D796B">
              <w:rPr>
                <w:rFonts w:ascii="Times New Roman" w:eastAsia="Times New Roman" w:hAnsi="Times New Roman"/>
                <w:noProof/>
              </w:rPr>
              <w:t xml:space="preserve"> без ПДВ-а</w:t>
            </w:r>
          </w:p>
        </w:tc>
        <w:tc>
          <w:tcPr>
            <w:tcW w:w="1933" w:type="pct"/>
            <w:gridSpan w:val="2"/>
            <w:vAlign w:val="center"/>
          </w:tcPr>
          <w:p w:rsidR="009433BC" w:rsidRPr="001D796B" w:rsidRDefault="009433BC" w:rsidP="009433BC">
            <w:pPr>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Заступљеност у свим набавкама</w:t>
            </w:r>
          </w:p>
        </w:tc>
      </w:tr>
      <w:tr w:rsidR="009433BC" w:rsidRPr="001D796B" w:rsidTr="009433BC">
        <w:tblPrEx>
          <w:tblLook w:val="00A0"/>
        </w:tblPrEx>
        <w:tc>
          <w:tcPr>
            <w:tcW w:w="1185" w:type="pct"/>
            <w:vMerge/>
            <w:vAlign w:val="center"/>
          </w:tcPr>
          <w:p w:rsidR="009433BC" w:rsidRPr="001D796B" w:rsidRDefault="009433BC" w:rsidP="009433BC">
            <w:pPr>
              <w:spacing w:after="0" w:line="240" w:lineRule="auto"/>
              <w:jc w:val="center"/>
              <w:rPr>
                <w:rFonts w:ascii="Times New Roman" w:eastAsia="Times New Roman" w:hAnsi="Times New Roman"/>
                <w:b/>
                <w:noProof/>
                <w:lang w:val="sr-Cyrl-CS"/>
              </w:rPr>
            </w:pPr>
          </w:p>
        </w:tc>
        <w:tc>
          <w:tcPr>
            <w:tcW w:w="857" w:type="pct"/>
            <w:vMerge/>
            <w:vAlign w:val="center"/>
          </w:tcPr>
          <w:p w:rsidR="009433BC" w:rsidRPr="001D796B" w:rsidRDefault="009433BC" w:rsidP="009433BC">
            <w:pPr>
              <w:spacing w:after="0" w:line="240" w:lineRule="auto"/>
              <w:jc w:val="center"/>
              <w:rPr>
                <w:rFonts w:ascii="Times New Roman" w:eastAsia="Times New Roman" w:hAnsi="Times New Roman"/>
                <w:b/>
                <w:noProof/>
                <w:lang w:val="sr-Cyrl-CS"/>
              </w:rPr>
            </w:pPr>
          </w:p>
        </w:tc>
        <w:tc>
          <w:tcPr>
            <w:tcW w:w="1026" w:type="pct"/>
            <w:vMerge/>
            <w:vAlign w:val="center"/>
          </w:tcPr>
          <w:p w:rsidR="009433BC" w:rsidRPr="001D796B" w:rsidRDefault="009433BC" w:rsidP="009433BC">
            <w:pPr>
              <w:spacing w:after="0" w:line="240" w:lineRule="auto"/>
              <w:jc w:val="center"/>
              <w:rPr>
                <w:rFonts w:ascii="Times New Roman" w:eastAsia="Times New Roman" w:hAnsi="Times New Roman"/>
                <w:noProof/>
                <w:lang w:val="sr-Cyrl-CS"/>
              </w:rPr>
            </w:pPr>
          </w:p>
        </w:tc>
        <w:tc>
          <w:tcPr>
            <w:tcW w:w="827"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по броју (у %)</w:t>
            </w:r>
          </w:p>
        </w:tc>
        <w:tc>
          <w:tcPr>
            <w:tcW w:w="1106"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по вредности (у %)</w:t>
            </w:r>
          </w:p>
        </w:tc>
      </w:tr>
      <w:tr w:rsidR="009433BC" w:rsidRPr="001D796B" w:rsidTr="009433BC">
        <w:tblPrEx>
          <w:tblLook w:val="00A0"/>
        </w:tblPrEx>
        <w:trPr>
          <w:trHeight w:val="452"/>
        </w:trPr>
        <w:tc>
          <w:tcPr>
            <w:tcW w:w="1185"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Велике набавке</w:t>
            </w:r>
          </w:p>
        </w:tc>
        <w:tc>
          <w:tcPr>
            <w:tcW w:w="85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36</w:t>
            </w:r>
          </w:p>
        </w:tc>
        <w:tc>
          <w:tcPr>
            <w:tcW w:w="102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114.655.000,00</w:t>
            </w:r>
          </w:p>
        </w:tc>
        <w:tc>
          <w:tcPr>
            <w:tcW w:w="82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51,43</w:t>
            </w:r>
          </w:p>
        </w:tc>
        <w:tc>
          <w:tcPr>
            <w:tcW w:w="110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70,59</w:t>
            </w:r>
          </w:p>
        </w:tc>
      </w:tr>
      <w:tr w:rsidR="009433BC" w:rsidRPr="001D796B" w:rsidTr="009433BC">
        <w:tblPrEx>
          <w:tblLook w:val="00A0"/>
        </w:tblPrEx>
        <w:trPr>
          <w:trHeight w:val="530"/>
        </w:trPr>
        <w:tc>
          <w:tcPr>
            <w:tcW w:w="1185"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Мале набавке</w:t>
            </w:r>
          </w:p>
        </w:tc>
        <w:tc>
          <w:tcPr>
            <w:tcW w:w="85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34</w:t>
            </w:r>
          </w:p>
        </w:tc>
        <w:tc>
          <w:tcPr>
            <w:tcW w:w="102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47.763.000,00</w:t>
            </w:r>
          </w:p>
        </w:tc>
        <w:tc>
          <w:tcPr>
            <w:tcW w:w="82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48,57</w:t>
            </w:r>
          </w:p>
        </w:tc>
        <w:tc>
          <w:tcPr>
            <w:tcW w:w="110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29,41</w:t>
            </w:r>
          </w:p>
        </w:tc>
      </w:tr>
      <w:tr w:rsidR="009433BC" w:rsidRPr="001D796B" w:rsidTr="009433BC">
        <w:tblPrEx>
          <w:tblLook w:val="00A0"/>
        </w:tblPrEx>
        <w:trPr>
          <w:trHeight w:val="532"/>
        </w:trPr>
        <w:tc>
          <w:tcPr>
            <w:tcW w:w="1185" w:type="pct"/>
            <w:vAlign w:val="center"/>
          </w:tcPr>
          <w:p w:rsidR="009433BC" w:rsidRPr="001D796B" w:rsidRDefault="009433BC" w:rsidP="009433BC">
            <w:pPr>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УКУПНО</w:t>
            </w:r>
          </w:p>
        </w:tc>
        <w:tc>
          <w:tcPr>
            <w:tcW w:w="85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70</w:t>
            </w:r>
          </w:p>
        </w:tc>
        <w:tc>
          <w:tcPr>
            <w:tcW w:w="102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162.418.000,00</w:t>
            </w:r>
          </w:p>
        </w:tc>
        <w:tc>
          <w:tcPr>
            <w:tcW w:w="827"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100,00</w:t>
            </w:r>
          </w:p>
        </w:tc>
        <w:tc>
          <w:tcPr>
            <w:tcW w:w="1106" w:type="pct"/>
            <w:vAlign w:val="center"/>
          </w:tcPr>
          <w:p w:rsidR="009433BC" w:rsidRPr="001D796B" w:rsidRDefault="009433BC" w:rsidP="009433BC">
            <w:pPr>
              <w:spacing w:after="0" w:line="240" w:lineRule="auto"/>
              <w:jc w:val="center"/>
              <w:rPr>
                <w:rFonts w:ascii="Times New Roman" w:eastAsia="Times New Roman" w:hAnsi="Times New Roman"/>
                <w:noProof/>
              </w:rPr>
            </w:pPr>
            <w:r w:rsidRPr="001D796B">
              <w:rPr>
                <w:rFonts w:ascii="Times New Roman" w:eastAsia="Times New Roman" w:hAnsi="Times New Roman"/>
                <w:noProof/>
              </w:rPr>
              <w:t>100,00</w:t>
            </w:r>
          </w:p>
        </w:tc>
      </w:tr>
    </w:tbl>
    <w:p w:rsidR="009433BC" w:rsidRPr="001D796B" w:rsidRDefault="009433BC" w:rsidP="00DF1A97">
      <w:pPr>
        <w:tabs>
          <w:tab w:val="left" w:pos="230"/>
        </w:tabs>
        <w:spacing w:after="0" w:line="240" w:lineRule="auto"/>
        <w:rPr>
          <w:rFonts w:ascii="Times New Roman" w:hAnsi="Times New Roman"/>
          <w:noProof/>
          <w:lang/>
        </w:rPr>
      </w:pPr>
    </w:p>
    <w:p w:rsidR="0048179F" w:rsidRPr="001D796B" w:rsidRDefault="0048179F" w:rsidP="00DF1A97">
      <w:pPr>
        <w:spacing w:after="0" w:line="240" w:lineRule="auto"/>
        <w:jc w:val="center"/>
        <w:rPr>
          <w:rFonts w:ascii="Times New Roman" w:hAnsi="Times New Roman"/>
          <w:noProof/>
          <w:lang w:val="sr-Cyrl-CS"/>
        </w:rPr>
      </w:pPr>
    </w:p>
    <w:p w:rsidR="0048179F" w:rsidRPr="001D796B" w:rsidRDefault="0048179F" w:rsidP="00CC1C7D">
      <w:pPr>
        <w:tabs>
          <w:tab w:val="left" w:pos="405"/>
        </w:tabs>
        <w:spacing w:after="0" w:line="240" w:lineRule="auto"/>
        <w:jc w:val="center"/>
        <w:rPr>
          <w:rFonts w:ascii="Times New Roman" w:hAnsi="Times New Roman"/>
          <w:b/>
          <w:noProof/>
        </w:rPr>
      </w:pPr>
      <w:r w:rsidRPr="001D796B">
        <w:rPr>
          <w:rFonts w:ascii="Times New Roman" w:hAnsi="Times New Roman"/>
          <w:b/>
          <w:noProof/>
          <w:lang w:val="sr-Cyrl-CS"/>
        </w:rPr>
        <w:t xml:space="preserve">Илустрација 5 </w:t>
      </w:r>
      <w:r w:rsidRPr="001D796B">
        <w:rPr>
          <w:rFonts w:ascii="Times New Roman" w:hAnsi="Times New Roman"/>
          <w:i/>
          <w:noProof/>
        </w:rPr>
        <w:t>-</w:t>
      </w:r>
      <w:r w:rsidRPr="001D796B">
        <w:rPr>
          <w:rFonts w:ascii="Times New Roman" w:hAnsi="Times New Roman"/>
          <w:b/>
          <w:noProof/>
          <w:lang w:val="sr-Cyrl-CS"/>
        </w:rPr>
        <w:t>Преглед јавних набавки у 201</w:t>
      </w:r>
      <w:r w:rsidRPr="001D796B">
        <w:rPr>
          <w:rFonts w:ascii="Times New Roman" w:hAnsi="Times New Roman"/>
          <w:b/>
          <w:noProof/>
        </w:rPr>
        <w:t>8</w:t>
      </w:r>
      <w:r w:rsidRPr="001D796B">
        <w:rPr>
          <w:rFonts w:ascii="Times New Roman" w:hAnsi="Times New Roman"/>
          <w:b/>
          <w:noProof/>
          <w:lang w:val="sr-Cyrl-CS"/>
        </w:rPr>
        <w:t>. години</w:t>
      </w:r>
    </w:p>
    <w:p w:rsidR="0048179F" w:rsidRPr="001D796B" w:rsidRDefault="0048179F" w:rsidP="00CC1C7D">
      <w:pPr>
        <w:tabs>
          <w:tab w:val="left" w:pos="405"/>
        </w:tabs>
        <w:spacing w:after="0" w:line="240" w:lineRule="auto"/>
        <w:rPr>
          <w:rFonts w:ascii="Times New Roman" w:hAnsi="Times New Roman"/>
          <w:noProof/>
        </w:rPr>
      </w:pPr>
    </w:p>
    <w:p w:rsidR="0048179F" w:rsidRPr="001D796B" w:rsidRDefault="0048179F" w:rsidP="00CC1C7D">
      <w:pPr>
        <w:spacing w:after="0" w:line="240" w:lineRule="auto"/>
        <w:jc w:val="center"/>
        <w:rPr>
          <w:rFonts w:ascii="Times New Roman" w:hAnsi="Times New Roman"/>
          <w:noProof/>
        </w:rPr>
      </w:pPr>
    </w:p>
    <w:p w:rsidR="0048179F" w:rsidRPr="001D796B" w:rsidRDefault="00C05A47" w:rsidP="00DF1A97">
      <w:pPr>
        <w:spacing w:after="0" w:line="240" w:lineRule="auto"/>
        <w:jc w:val="center"/>
        <w:rPr>
          <w:rFonts w:ascii="Times New Roman" w:hAnsi="Times New Roman"/>
          <w:noProof/>
        </w:rPr>
      </w:pPr>
      <w:r w:rsidRPr="00B33E4D">
        <w:rPr>
          <w:rFonts w:ascii="Times New Roman" w:eastAsia="Times New Roman" w:hAnsi="Times New Roman"/>
          <w:noProof/>
          <w:lang/>
        </w:rPr>
        <w:pict>
          <v:shape id="_x0000_i1030" type="#_x0000_t75" style="width:382.45pt;height:165.3pt;visibility:visible" o:gfxdata="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">
            <v:imagedata r:id="rId17" o:title=""/>
            <o:lock v:ext="edit" aspectratio="f"/>
          </v:shape>
        </w:pict>
      </w:r>
    </w:p>
    <w:p w:rsidR="0048179F" w:rsidRPr="001D796B" w:rsidRDefault="0048179F" w:rsidP="00DF1A97">
      <w:pPr>
        <w:spacing w:after="0" w:line="240" w:lineRule="auto"/>
        <w:rPr>
          <w:rFonts w:ascii="Times New Roman" w:hAnsi="Times New Roman"/>
          <w:noProof/>
        </w:rPr>
      </w:pPr>
    </w:p>
    <w:p w:rsidR="0048179F" w:rsidRPr="001D796B" w:rsidRDefault="0048179F" w:rsidP="00DF1A97">
      <w:pPr>
        <w:spacing w:after="0" w:line="240" w:lineRule="auto"/>
        <w:rPr>
          <w:rFonts w:ascii="Times New Roman" w:hAnsi="Times New Roman"/>
          <w:noProof/>
        </w:rPr>
      </w:pPr>
    </w:p>
    <w:p w:rsidR="007A1FEF" w:rsidRPr="001D796B" w:rsidRDefault="007A1FEF" w:rsidP="007A1FEF">
      <w:pPr>
        <w:spacing w:after="0" w:line="240" w:lineRule="auto"/>
        <w:jc w:val="both"/>
        <w:rPr>
          <w:rFonts w:ascii="Times New Roman" w:eastAsia="Times New Roman" w:hAnsi="Times New Roman"/>
          <w:noProof/>
          <w:lang w:val="sr-Cyrl-CS"/>
        </w:rPr>
      </w:pPr>
      <w:r w:rsidRPr="001D796B">
        <w:rPr>
          <w:rFonts w:ascii="Times New Roman" w:eastAsia="Times New Roman" w:hAnsi="Times New Roman"/>
          <w:b/>
          <w:noProof/>
          <w:lang w:val="sr-Cyrl-CS"/>
        </w:rPr>
        <w:t>ИСХОДИ ПОСТУПАК</w:t>
      </w:r>
      <w:r w:rsidR="00D179BB" w:rsidRPr="001D796B">
        <w:rPr>
          <w:rFonts w:ascii="Times New Roman" w:eastAsia="Times New Roman" w:hAnsi="Times New Roman"/>
          <w:b/>
          <w:noProof/>
          <w:lang w:val="sr-Cyrl-CS"/>
        </w:rPr>
        <w:t>А</w:t>
      </w:r>
      <w:r w:rsidRPr="001D796B">
        <w:rPr>
          <w:rFonts w:ascii="Times New Roman" w:eastAsia="Times New Roman" w:hAnsi="Times New Roman"/>
          <w:b/>
          <w:noProof/>
          <w:lang w:val="sr-Cyrl-CS"/>
        </w:rPr>
        <w:t xml:space="preserve"> – </w:t>
      </w:r>
      <w:r w:rsidRPr="001D796B">
        <w:rPr>
          <w:rFonts w:ascii="Times New Roman" w:eastAsia="Times New Roman" w:hAnsi="Times New Roman"/>
          <w:noProof/>
          <w:lang w:val="sr-Cyrl-CS"/>
        </w:rPr>
        <w:t>преглед исхода поступака јавних набавки у 201</w:t>
      </w:r>
      <w:r w:rsidRPr="001D796B">
        <w:rPr>
          <w:rFonts w:ascii="Times New Roman" w:eastAsia="Times New Roman" w:hAnsi="Times New Roman"/>
          <w:noProof/>
        </w:rPr>
        <w:t>8</w:t>
      </w:r>
      <w:r w:rsidRPr="001D796B">
        <w:rPr>
          <w:rFonts w:ascii="Times New Roman" w:eastAsia="Times New Roman" w:hAnsi="Times New Roman"/>
          <w:noProof/>
          <w:lang w:val="sr-Cyrl-CS"/>
        </w:rPr>
        <w:t xml:space="preserve">. години показује да је чак </w:t>
      </w:r>
      <w:r w:rsidRPr="001D796B">
        <w:rPr>
          <w:rFonts w:ascii="Times New Roman" w:eastAsia="Times New Roman" w:hAnsi="Times New Roman"/>
          <w:noProof/>
        </w:rPr>
        <w:t>80,46</w:t>
      </w:r>
      <w:r w:rsidRPr="001D796B">
        <w:rPr>
          <w:rFonts w:ascii="Times New Roman" w:eastAsia="Times New Roman" w:hAnsi="Times New Roman"/>
          <w:noProof/>
          <w:lang w:val="sr-Cyrl-CS"/>
        </w:rPr>
        <w:t xml:space="preserve">% започетих поступака успешно и окончано, док је </w:t>
      </w:r>
      <w:r w:rsidRPr="001D796B">
        <w:rPr>
          <w:rFonts w:ascii="Times New Roman" w:eastAsia="Times New Roman" w:hAnsi="Times New Roman"/>
          <w:noProof/>
        </w:rPr>
        <w:t>19</w:t>
      </w:r>
      <w:r w:rsidRPr="001D796B">
        <w:rPr>
          <w:rFonts w:ascii="Times New Roman" w:eastAsia="Times New Roman" w:hAnsi="Times New Roman"/>
          <w:noProof/>
          <w:lang w:val="sr-Cyrl-CS"/>
        </w:rPr>
        <w:t>,</w:t>
      </w:r>
      <w:r w:rsidRPr="001D796B">
        <w:rPr>
          <w:rFonts w:ascii="Times New Roman" w:eastAsia="Times New Roman" w:hAnsi="Times New Roman"/>
          <w:noProof/>
        </w:rPr>
        <w:t>54</w:t>
      </w:r>
      <w:r w:rsidRPr="001D796B">
        <w:rPr>
          <w:rFonts w:ascii="Times New Roman" w:eastAsia="Times New Roman" w:hAnsi="Times New Roman"/>
          <w:noProof/>
          <w:lang w:val="sr-Cyrl-CS"/>
        </w:rPr>
        <w:t>% поступака обустављено од стране наручилаца.</w:t>
      </w:r>
      <w:r w:rsidRPr="001D796B">
        <w:rPr>
          <w:rFonts w:ascii="Times New Roman" w:eastAsia="Times New Roman" w:hAnsi="Times New Roman"/>
          <w:b/>
          <w:noProof/>
          <w:lang w:val="sr-Cyrl-CS"/>
        </w:rPr>
        <w:t xml:space="preserve"> </w:t>
      </w:r>
      <w:r w:rsidRPr="001D796B">
        <w:rPr>
          <w:rFonts w:ascii="Times New Roman" w:eastAsia="Times New Roman" w:hAnsi="Times New Roman"/>
          <w:noProof/>
          <w:lang w:val="sr-Cyrl-CS"/>
        </w:rPr>
        <w:t>Поништених поступака у целини</w:t>
      </w:r>
      <w:r w:rsidRPr="001D796B">
        <w:rPr>
          <w:rFonts w:ascii="Times New Roman" w:eastAsia="Times New Roman" w:hAnsi="Times New Roman"/>
          <w:b/>
          <w:noProof/>
          <w:lang w:val="sr-Cyrl-CS"/>
        </w:rPr>
        <w:t xml:space="preserve"> </w:t>
      </w:r>
      <w:r w:rsidRPr="001D796B">
        <w:rPr>
          <w:rFonts w:ascii="Times New Roman" w:eastAsia="Times New Roman" w:hAnsi="Times New Roman"/>
          <w:noProof/>
          <w:lang w:val="sr-Cyrl-CS"/>
        </w:rPr>
        <w:t>није било.</w:t>
      </w:r>
    </w:p>
    <w:p w:rsidR="005F349D" w:rsidRPr="001D796B" w:rsidRDefault="005F349D" w:rsidP="007A1FEF">
      <w:pPr>
        <w:spacing w:after="0" w:line="240" w:lineRule="auto"/>
        <w:jc w:val="both"/>
        <w:rPr>
          <w:rFonts w:ascii="Times New Roman" w:eastAsia="Times New Roman" w:hAnsi="Times New Roman"/>
          <w:b/>
          <w:noProof/>
          <w:lang w:val="sr-Cyrl-CS"/>
        </w:rPr>
      </w:pPr>
    </w:p>
    <w:p w:rsidR="007A1FEF" w:rsidRPr="001D796B" w:rsidRDefault="007A1FEF" w:rsidP="007A1FEF">
      <w:pPr>
        <w:spacing w:after="0" w:line="240" w:lineRule="auto"/>
        <w:jc w:val="both"/>
        <w:rPr>
          <w:rFonts w:ascii="Times New Roman" w:eastAsia="Times New Roman" w:hAnsi="Times New Roman"/>
          <w:b/>
          <w:noProof/>
        </w:rPr>
      </w:pPr>
    </w:p>
    <w:tbl>
      <w:tblPr>
        <w:tblW w:w="46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61"/>
        <w:gridCol w:w="1599"/>
        <w:gridCol w:w="1037"/>
        <w:gridCol w:w="1409"/>
        <w:gridCol w:w="1037"/>
        <w:gridCol w:w="1096"/>
        <w:gridCol w:w="960"/>
      </w:tblGrid>
      <w:tr w:rsidR="007A1FEF" w:rsidRPr="001D796B" w:rsidTr="00693475">
        <w:trPr>
          <w:trHeight w:val="446"/>
          <w:jc w:val="center"/>
        </w:trPr>
        <w:tc>
          <w:tcPr>
            <w:tcW w:w="5000" w:type="pct"/>
            <w:gridSpan w:val="7"/>
            <w:vAlign w:val="center"/>
          </w:tcPr>
          <w:p w:rsidR="007A1FEF" w:rsidRPr="001D796B" w:rsidRDefault="007A1FEF" w:rsidP="00693475">
            <w:pPr>
              <w:tabs>
                <w:tab w:val="left" w:pos="1885"/>
              </w:tabs>
              <w:spacing w:after="0" w:line="240" w:lineRule="auto"/>
              <w:jc w:val="center"/>
              <w:rPr>
                <w:rFonts w:ascii="Times New Roman" w:eastAsia="Times New Roman" w:hAnsi="Times New Roman"/>
                <w:b/>
                <w:noProof/>
                <w:lang w:val="sr-Cyrl-CS"/>
              </w:rPr>
            </w:pPr>
            <w:r w:rsidRPr="001D796B">
              <w:rPr>
                <w:rFonts w:ascii="Times New Roman" w:eastAsia="Times New Roman" w:hAnsi="Times New Roman"/>
                <w:b/>
                <w:noProof/>
                <w:lang w:val="sr-Cyrl-CS"/>
              </w:rPr>
              <w:t>Преглед исхода поступака у 201</w:t>
            </w:r>
            <w:r w:rsidRPr="001D796B">
              <w:rPr>
                <w:rFonts w:ascii="Times New Roman" w:eastAsia="Times New Roman" w:hAnsi="Times New Roman"/>
                <w:b/>
                <w:noProof/>
              </w:rPr>
              <w:t>8</w:t>
            </w:r>
            <w:r w:rsidRPr="001D796B">
              <w:rPr>
                <w:rFonts w:ascii="Times New Roman" w:eastAsia="Times New Roman" w:hAnsi="Times New Roman"/>
                <w:b/>
                <w:noProof/>
                <w:lang w:val="sr-Cyrl-CS"/>
              </w:rPr>
              <w:t>. години</w:t>
            </w:r>
          </w:p>
        </w:tc>
      </w:tr>
      <w:tr w:rsidR="007A1FEF" w:rsidRPr="001D796B" w:rsidTr="00693475">
        <w:trPr>
          <w:trHeight w:val="1012"/>
          <w:jc w:val="center"/>
        </w:trPr>
        <w:tc>
          <w:tcPr>
            <w:tcW w:w="1282" w:type="pct"/>
            <w:vAlign w:val="center"/>
          </w:tcPr>
          <w:p w:rsidR="007A1FEF" w:rsidRPr="001D796B" w:rsidRDefault="007A1FEF" w:rsidP="00693475">
            <w:pPr>
              <w:tabs>
                <w:tab w:val="left" w:pos="1885"/>
              </w:tabs>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Исход поступка</w:t>
            </w:r>
          </w:p>
        </w:tc>
        <w:tc>
          <w:tcPr>
            <w:tcW w:w="833"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број поступака велике вредности</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w:t>
            </w:r>
          </w:p>
        </w:tc>
        <w:tc>
          <w:tcPr>
            <w:tcW w:w="734"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број поступака мале вредности</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w:t>
            </w:r>
          </w:p>
        </w:tc>
        <w:tc>
          <w:tcPr>
            <w:tcW w:w="571"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Укупно</w:t>
            </w:r>
          </w:p>
        </w:tc>
        <w:tc>
          <w:tcPr>
            <w:tcW w:w="499"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w:t>
            </w:r>
          </w:p>
        </w:tc>
      </w:tr>
      <w:tr w:rsidR="007A1FEF" w:rsidRPr="001D796B" w:rsidTr="00693475">
        <w:trPr>
          <w:trHeight w:val="340"/>
          <w:jc w:val="center"/>
        </w:trPr>
        <w:tc>
          <w:tcPr>
            <w:tcW w:w="1282" w:type="pct"/>
            <w:vAlign w:val="center"/>
          </w:tcPr>
          <w:p w:rsidR="007A1FEF" w:rsidRPr="001D796B" w:rsidRDefault="007A1FEF" w:rsidP="00693475">
            <w:pPr>
              <w:tabs>
                <w:tab w:val="left" w:pos="1885"/>
              </w:tabs>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Успешно спроведени</w:t>
            </w:r>
          </w:p>
        </w:tc>
        <w:tc>
          <w:tcPr>
            <w:tcW w:w="833"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36</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81,82</w:t>
            </w:r>
          </w:p>
        </w:tc>
        <w:tc>
          <w:tcPr>
            <w:tcW w:w="734"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34</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79,07</w:t>
            </w:r>
          </w:p>
        </w:tc>
        <w:tc>
          <w:tcPr>
            <w:tcW w:w="571"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70</w:t>
            </w:r>
          </w:p>
        </w:tc>
        <w:tc>
          <w:tcPr>
            <w:tcW w:w="499"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80,46</w:t>
            </w:r>
          </w:p>
        </w:tc>
      </w:tr>
      <w:tr w:rsidR="007A1FEF" w:rsidRPr="001D796B" w:rsidTr="00693475">
        <w:trPr>
          <w:trHeight w:val="340"/>
          <w:jc w:val="center"/>
        </w:trPr>
        <w:tc>
          <w:tcPr>
            <w:tcW w:w="1282" w:type="pct"/>
            <w:vAlign w:val="center"/>
          </w:tcPr>
          <w:p w:rsidR="007A1FEF" w:rsidRPr="001D796B" w:rsidRDefault="007A1FEF" w:rsidP="00693475">
            <w:pPr>
              <w:tabs>
                <w:tab w:val="left" w:pos="1885"/>
              </w:tabs>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Обустављени</w:t>
            </w:r>
          </w:p>
        </w:tc>
        <w:tc>
          <w:tcPr>
            <w:tcW w:w="833"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8</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18,18</w:t>
            </w:r>
          </w:p>
        </w:tc>
        <w:tc>
          <w:tcPr>
            <w:tcW w:w="734"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9</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20,93</w:t>
            </w:r>
          </w:p>
        </w:tc>
        <w:tc>
          <w:tcPr>
            <w:tcW w:w="571"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17</w:t>
            </w:r>
          </w:p>
        </w:tc>
        <w:tc>
          <w:tcPr>
            <w:tcW w:w="499"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19,54</w:t>
            </w:r>
          </w:p>
        </w:tc>
      </w:tr>
      <w:tr w:rsidR="007A1FEF" w:rsidRPr="001D796B" w:rsidTr="00693475">
        <w:trPr>
          <w:trHeight w:val="340"/>
          <w:jc w:val="center"/>
        </w:trPr>
        <w:tc>
          <w:tcPr>
            <w:tcW w:w="1282" w:type="pct"/>
            <w:vAlign w:val="center"/>
          </w:tcPr>
          <w:p w:rsidR="007A1FEF" w:rsidRPr="001D796B" w:rsidRDefault="007A1FEF" w:rsidP="00693475">
            <w:pPr>
              <w:tabs>
                <w:tab w:val="left" w:pos="1885"/>
              </w:tabs>
              <w:spacing w:after="0" w:line="240" w:lineRule="auto"/>
              <w:rPr>
                <w:rFonts w:ascii="Times New Roman" w:eastAsia="Times New Roman" w:hAnsi="Times New Roman"/>
                <w:noProof/>
                <w:lang w:val="sr-Cyrl-CS"/>
              </w:rPr>
            </w:pPr>
            <w:r w:rsidRPr="001D796B">
              <w:rPr>
                <w:rFonts w:ascii="Times New Roman" w:eastAsia="Times New Roman" w:hAnsi="Times New Roman"/>
                <w:noProof/>
                <w:lang w:val="sr-Cyrl-CS"/>
              </w:rPr>
              <w:t>Поништени у целини</w:t>
            </w:r>
          </w:p>
        </w:tc>
        <w:tc>
          <w:tcPr>
            <w:tcW w:w="833"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0</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0</w:t>
            </w:r>
          </w:p>
        </w:tc>
        <w:tc>
          <w:tcPr>
            <w:tcW w:w="734"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0</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0</w:t>
            </w:r>
          </w:p>
        </w:tc>
        <w:tc>
          <w:tcPr>
            <w:tcW w:w="571"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0</w:t>
            </w:r>
          </w:p>
        </w:tc>
        <w:tc>
          <w:tcPr>
            <w:tcW w:w="499"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0</w:t>
            </w:r>
          </w:p>
        </w:tc>
      </w:tr>
      <w:tr w:rsidR="007A1FEF" w:rsidRPr="001D796B" w:rsidTr="00693475">
        <w:trPr>
          <w:trHeight w:val="340"/>
          <w:jc w:val="center"/>
        </w:trPr>
        <w:tc>
          <w:tcPr>
            <w:tcW w:w="1282"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lang w:val="sr-Cyrl-CS"/>
              </w:rPr>
            </w:pPr>
            <w:r w:rsidRPr="001D796B">
              <w:rPr>
                <w:rFonts w:ascii="Times New Roman" w:eastAsia="Times New Roman" w:hAnsi="Times New Roman"/>
                <w:noProof/>
                <w:lang w:val="sr-Cyrl-CS"/>
              </w:rPr>
              <w:t>УКУПНО</w:t>
            </w:r>
          </w:p>
        </w:tc>
        <w:tc>
          <w:tcPr>
            <w:tcW w:w="833"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44</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100,00</w:t>
            </w:r>
          </w:p>
        </w:tc>
        <w:tc>
          <w:tcPr>
            <w:tcW w:w="734"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43</w:t>
            </w:r>
          </w:p>
        </w:tc>
        <w:tc>
          <w:tcPr>
            <w:tcW w:w="540"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100,00</w:t>
            </w:r>
          </w:p>
        </w:tc>
        <w:tc>
          <w:tcPr>
            <w:tcW w:w="571"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87</w:t>
            </w:r>
          </w:p>
        </w:tc>
        <w:tc>
          <w:tcPr>
            <w:tcW w:w="499" w:type="pct"/>
            <w:vAlign w:val="center"/>
          </w:tcPr>
          <w:p w:rsidR="007A1FEF" w:rsidRPr="001D796B" w:rsidRDefault="007A1FEF" w:rsidP="00693475">
            <w:pPr>
              <w:tabs>
                <w:tab w:val="left" w:pos="1885"/>
              </w:tabs>
              <w:spacing w:after="0" w:line="240" w:lineRule="auto"/>
              <w:jc w:val="center"/>
              <w:rPr>
                <w:rFonts w:ascii="Times New Roman" w:eastAsia="Times New Roman" w:hAnsi="Times New Roman"/>
                <w:noProof/>
              </w:rPr>
            </w:pPr>
            <w:r w:rsidRPr="001D796B">
              <w:rPr>
                <w:rFonts w:ascii="Times New Roman" w:eastAsia="Times New Roman" w:hAnsi="Times New Roman"/>
                <w:noProof/>
              </w:rPr>
              <w:t>100,00</w:t>
            </w:r>
          </w:p>
        </w:tc>
      </w:tr>
    </w:tbl>
    <w:p w:rsidR="0048179F" w:rsidRPr="001D796B" w:rsidRDefault="0048179F" w:rsidP="00DF1A97">
      <w:pPr>
        <w:spacing w:after="0" w:line="240" w:lineRule="auto"/>
        <w:jc w:val="both"/>
        <w:rPr>
          <w:rFonts w:ascii="Times New Roman" w:hAnsi="Times New Roman"/>
          <w:b/>
          <w:noProof/>
          <w:lang w:val="sr-Cyrl-CS"/>
        </w:rPr>
      </w:pPr>
    </w:p>
    <w:p w:rsidR="0048179F" w:rsidRPr="001D796B" w:rsidRDefault="005F349D" w:rsidP="00CC1C7D">
      <w:pPr>
        <w:spacing w:after="0" w:line="240" w:lineRule="auto"/>
        <w:ind w:left="1440" w:firstLine="720"/>
        <w:jc w:val="both"/>
        <w:rPr>
          <w:rFonts w:ascii="Times New Roman" w:hAnsi="Times New Roman"/>
          <w:b/>
          <w:noProof/>
          <w:lang w:val="sr-Cyrl-CS"/>
        </w:rPr>
      </w:pPr>
      <w:r w:rsidRPr="001D796B">
        <w:rPr>
          <w:rFonts w:ascii="Times New Roman" w:hAnsi="Times New Roman"/>
          <w:b/>
          <w:noProof/>
          <w:lang w:val="sr-Cyrl-CS"/>
        </w:rPr>
        <w:br w:type="page"/>
      </w:r>
      <w:r w:rsidR="0048179F" w:rsidRPr="001D796B">
        <w:rPr>
          <w:rFonts w:ascii="Times New Roman" w:hAnsi="Times New Roman"/>
          <w:b/>
          <w:noProof/>
          <w:lang w:val="sr-Cyrl-CS"/>
        </w:rPr>
        <w:lastRenderedPageBreak/>
        <w:t>Илустрација 6 - Преглед исхода поступака у 201</w:t>
      </w:r>
      <w:r w:rsidR="00963055" w:rsidRPr="001D796B">
        <w:rPr>
          <w:rFonts w:ascii="Times New Roman" w:hAnsi="Times New Roman"/>
          <w:b/>
          <w:noProof/>
        </w:rPr>
        <w:t>8</w:t>
      </w:r>
      <w:r w:rsidR="0048179F" w:rsidRPr="001D796B">
        <w:rPr>
          <w:rFonts w:ascii="Times New Roman" w:hAnsi="Times New Roman"/>
          <w:b/>
          <w:noProof/>
          <w:lang w:val="sr-Cyrl-CS"/>
        </w:rPr>
        <w:t>. години</w:t>
      </w:r>
    </w:p>
    <w:p w:rsidR="0048179F" w:rsidRPr="001D796B" w:rsidRDefault="0048179F" w:rsidP="00CC1C7D">
      <w:pPr>
        <w:spacing w:after="0" w:line="240" w:lineRule="auto"/>
        <w:ind w:left="1440" w:firstLine="720"/>
        <w:jc w:val="both"/>
        <w:rPr>
          <w:rFonts w:ascii="Times New Roman" w:hAnsi="Times New Roman"/>
          <w:b/>
          <w:noProof/>
          <w:lang w:val="sr-Cyrl-CS"/>
        </w:rPr>
      </w:pPr>
    </w:p>
    <w:p w:rsidR="0048179F" w:rsidRPr="001D796B" w:rsidRDefault="0048179F" w:rsidP="00CC1C7D">
      <w:pPr>
        <w:spacing w:after="0" w:line="240" w:lineRule="auto"/>
        <w:jc w:val="center"/>
        <w:rPr>
          <w:rFonts w:ascii="Times New Roman" w:hAnsi="Times New Roman"/>
          <w:b/>
          <w:lang w:val="sr-Cyrl-CS"/>
        </w:rPr>
      </w:pPr>
    </w:p>
    <w:p w:rsidR="0048179F" w:rsidRPr="001D796B" w:rsidRDefault="00C05A47" w:rsidP="00DF1A97">
      <w:pPr>
        <w:spacing w:before="120" w:after="120" w:line="360" w:lineRule="auto"/>
        <w:jc w:val="center"/>
        <w:outlineLvl w:val="0"/>
        <w:rPr>
          <w:rFonts w:ascii="Times New Roman" w:hAnsi="Times New Roman"/>
          <w:b/>
          <w:lang w:val="sr-Cyrl-CS"/>
        </w:rPr>
      </w:pPr>
      <w:r w:rsidRPr="00B33E4D">
        <w:rPr>
          <w:rFonts w:ascii="Times New Roman" w:eastAsia="Times New Roman" w:hAnsi="Times New Roman"/>
          <w:b/>
          <w:noProof/>
          <w:lang/>
        </w:rPr>
        <w:pict>
          <v:shape id="Chart 3" o:spid="_x0000_i1031" type="#_x0000_t75" style="width:367.5pt;height:168.75pt;visibility:visible" o:gfxdata="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">
            <v:imagedata r:id="rId18" o:title=""/>
            <o:lock v:ext="edit" aspectratio="f"/>
          </v:shape>
        </w:pict>
      </w:r>
    </w:p>
    <w:p w:rsidR="0048179F" w:rsidRPr="001D796B" w:rsidRDefault="0048179F" w:rsidP="00DF1A97">
      <w:pPr>
        <w:spacing w:before="120" w:after="120" w:line="360" w:lineRule="auto"/>
        <w:jc w:val="center"/>
        <w:outlineLvl w:val="0"/>
        <w:rPr>
          <w:rFonts w:ascii="Times New Roman" w:hAnsi="Times New Roman"/>
          <w:b/>
        </w:rPr>
      </w:pPr>
    </w:p>
    <w:p w:rsidR="005F349D" w:rsidRPr="001D796B" w:rsidRDefault="005F349D" w:rsidP="007A1FEF">
      <w:pPr>
        <w:spacing w:before="120" w:after="120" w:line="360" w:lineRule="auto"/>
        <w:jc w:val="center"/>
        <w:outlineLvl w:val="0"/>
        <w:rPr>
          <w:rFonts w:ascii="Times New Roman" w:eastAsia="Times New Roman" w:hAnsi="Times New Roman"/>
          <w:b/>
          <w:lang/>
        </w:rPr>
      </w:pPr>
    </w:p>
    <w:p w:rsidR="005F349D" w:rsidRPr="001D796B" w:rsidRDefault="005F349D" w:rsidP="007A1FEF">
      <w:pPr>
        <w:spacing w:before="120" w:after="120" w:line="360" w:lineRule="auto"/>
        <w:jc w:val="center"/>
        <w:outlineLvl w:val="0"/>
        <w:rPr>
          <w:rFonts w:ascii="Times New Roman" w:eastAsia="Times New Roman" w:hAnsi="Times New Roman"/>
          <w:b/>
          <w:lang/>
        </w:rPr>
      </w:pPr>
    </w:p>
    <w:p w:rsidR="007A1FEF" w:rsidRPr="001D796B" w:rsidRDefault="007A1FEF" w:rsidP="007A1FEF">
      <w:pPr>
        <w:spacing w:before="120" w:after="120" w:line="360" w:lineRule="auto"/>
        <w:jc w:val="center"/>
        <w:outlineLvl w:val="0"/>
        <w:rPr>
          <w:rFonts w:ascii="Times New Roman" w:eastAsia="Times New Roman" w:hAnsi="Times New Roman"/>
          <w:b/>
          <w:lang w:val="sr-Latn-CS"/>
        </w:rPr>
      </w:pPr>
      <w:r w:rsidRPr="001D796B">
        <w:rPr>
          <w:rFonts w:ascii="Times New Roman" w:eastAsia="Times New Roman" w:hAnsi="Times New Roman"/>
          <w:b/>
          <w:lang w:val="sr-Latn-CS"/>
        </w:rPr>
        <w:t>ВИШЕГОДИШЊИ УГОВОРИ</w:t>
      </w:r>
    </w:p>
    <w:p w:rsidR="007A1FEF" w:rsidRPr="001D796B" w:rsidRDefault="007A1FEF" w:rsidP="007A1FEF">
      <w:pPr>
        <w:spacing w:after="0" w:line="240" w:lineRule="auto"/>
        <w:ind w:right="-34"/>
        <w:jc w:val="both"/>
        <w:rPr>
          <w:rFonts w:ascii="Times New Roman" w:eastAsia="Times New Roman" w:hAnsi="Times New Roman"/>
        </w:rPr>
      </w:pPr>
      <w:r w:rsidRPr="001D796B">
        <w:rPr>
          <w:rFonts w:ascii="Times New Roman" w:eastAsia="Times New Roman" w:hAnsi="Times New Roman"/>
          <w:lang w:val="sr-Cyrl-CS"/>
        </w:rPr>
        <w:t xml:space="preserve">У Агенцији за лекове </w:t>
      </w:r>
      <w:r w:rsidRPr="001D796B">
        <w:rPr>
          <w:rFonts w:ascii="Times New Roman" w:eastAsia="Times New Roman" w:hAnsi="Times New Roman"/>
        </w:rPr>
        <w:t xml:space="preserve">и медицинска срества Србије </w:t>
      </w:r>
      <w:r w:rsidRPr="001D796B">
        <w:rPr>
          <w:rFonts w:ascii="Times New Roman" w:eastAsia="Times New Roman" w:hAnsi="Times New Roman"/>
          <w:lang w:val="sr-Cyrl-CS"/>
        </w:rPr>
        <w:t>у 201</w:t>
      </w:r>
      <w:r w:rsidRPr="001D796B">
        <w:rPr>
          <w:rFonts w:ascii="Times New Roman" w:eastAsia="Times New Roman" w:hAnsi="Times New Roman"/>
        </w:rPr>
        <w:t>8</w:t>
      </w:r>
      <w:r w:rsidRPr="001D796B">
        <w:rPr>
          <w:rFonts w:ascii="Times New Roman" w:eastAsia="Times New Roman" w:hAnsi="Times New Roman"/>
          <w:lang w:val="sr-Cyrl-CS"/>
        </w:rPr>
        <w:t>. години у оптицају је било око 1</w:t>
      </w:r>
      <w:r w:rsidRPr="001D796B">
        <w:rPr>
          <w:rFonts w:ascii="Times New Roman" w:eastAsia="Times New Roman" w:hAnsi="Times New Roman"/>
        </w:rPr>
        <w:t>7</w:t>
      </w:r>
      <w:r w:rsidRPr="001D796B">
        <w:rPr>
          <w:rFonts w:ascii="Times New Roman" w:eastAsia="Times New Roman" w:hAnsi="Times New Roman"/>
          <w:lang w:val="sr-Cyrl-CS"/>
        </w:rPr>
        <w:t>0 комерцијалних уговора, краткорочних склопљених на период до једне године и средњорочних вишегодишњих уговора. Сви су ск</w:t>
      </w:r>
      <w:r w:rsidRPr="001D796B">
        <w:rPr>
          <w:rFonts w:ascii="Times New Roman" w:eastAsia="Times New Roman" w:hAnsi="Times New Roman"/>
        </w:rPr>
        <w:t xml:space="preserve">лопљени и склапају се сагласно Закону о јавним набавкама и Закону о буџетском систему. </w:t>
      </w:r>
    </w:p>
    <w:p w:rsidR="0048179F" w:rsidRPr="001D796B" w:rsidRDefault="0048179F" w:rsidP="00DF1A97">
      <w:pPr>
        <w:spacing w:after="0" w:line="240" w:lineRule="auto"/>
        <w:ind w:right="-34"/>
        <w:jc w:val="both"/>
        <w:rPr>
          <w:rFonts w:ascii="Times New Roman" w:hAnsi="Times New Roman"/>
        </w:rPr>
      </w:pPr>
    </w:p>
    <w:p w:rsidR="0048179F" w:rsidRPr="001D796B" w:rsidRDefault="0048179F" w:rsidP="00DF1A97">
      <w:pPr>
        <w:spacing w:after="0" w:line="240" w:lineRule="auto"/>
        <w:ind w:right="-34"/>
        <w:jc w:val="center"/>
        <w:outlineLvl w:val="0"/>
        <w:rPr>
          <w:rFonts w:ascii="Times New Roman" w:hAnsi="Times New Roman"/>
          <w:b/>
          <w:noProof/>
          <w:lang w:val="sr-Cyrl-CS"/>
        </w:rPr>
      </w:pPr>
    </w:p>
    <w:p w:rsidR="0048179F" w:rsidRPr="001D796B" w:rsidRDefault="0048179F" w:rsidP="00DF1A97">
      <w:pPr>
        <w:tabs>
          <w:tab w:val="left" w:pos="2742"/>
          <w:tab w:val="center" w:pos="4802"/>
        </w:tabs>
        <w:spacing w:after="0" w:line="240" w:lineRule="auto"/>
        <w:rPr>
          <w:rFonts w:ascii="Times New Roman" w:hAnsi="Times New Roman"/>
          <w:noProof/>
        </w:rPr>
      </w:pPr>
    </w:p>
    <w:p w:rsidR="0048179F" w:rsidRPr="001D796B" w:rsidRDefault="0048179F" w:rsidP="005F349D">
      <w:pPr>
        <w:rPr>
          <w:rFonts w:ascii="Times New Roman" w:hAnsi="Times New Roman"/>
          <w:noProof/>
          <w:lang w:val="sr-Latn-CS" w:eastAsia="sr-Latn-CS"/>
        </w:rPr>
      </w:pPr>
      <w:r w:rsidRPr="001D796B">
        <w:rPr>
          <w:rFonts w:ascii="Times New Roman" w:hAnsi="Times New Roman"/>
          <w:noProof/>
          <w:lang w:val="sr-Cyrl-CS"/>
        </w:rPr>
        <w:br w:type="page"/>
      </w:r>
      <w:bookmarkEnd w:id="3"/>
    </w:p>
    <w:p w:rsidR="0048179F" w:rsidRPr="001D796B" w:rsidRDefault="0048179F" w:rsidP="00FF1CBE">
      <w:pPr>
        <w:spacing w:after="0" w:line="240" w:lineRule="auto"/>
        <w:rPr>
          <w:rFonts w:ascii="Times New Roman" w:hAnsi="Times New Roman"/>
          <w:noProof/>
          <w:lang w:val="sr-Latn-CS" w:eastAsia="sr-Latn-CS"/>
        </w:rPr>
      </w:pPr>
    </w:p>
    <w:p w:rsidR="0048179F" w:rsidRPr="001D796B" w:rsidRDefault="00D179BB" w:rsidP="00FF1CBE">
      <w:pPr>
        <w:spacing w:after="0" w:line="240" w:lineRule="auto"/>
        <w:jc w:val="center"/>
        <w:rPr>
          <w:rFonts w:ascii="Times New Roman" w:hAnsi="Times New Roman"/>
          <w:noProof/>
          <w:lang w:val="sr-Cyrl-CS"/>
        </w:rPr>
      </w:pPr>
      <w:r w:rsidRPr="001D796B">
        <w:rPr>
          <w:rFonts w:ascii="Times New Roman" w:hAnsi="Times New Roman"/>
          <w:noProof/>
        </w:rPr>
        <w:t>Е</w:t>
      </w:r>
      <w:r w:rsidR="00634784" w:rsidRPr="001D796B">
        <w:rPr>
          <w:rFonts w:ascii="Times New Roman" w:hAnsi="Times New Roman"/>
          <w:noProof/>
        </w:rPr>
        <w:t xml:space="preserve"> </w:t>
      </w:r>
      <w:r w:rsidR="0048179F" w:rsidRPr="001D796B">
        <w:rPr>
          <w:rFonts w:ascii="Times New Roman" w:hAnsi="Times New Roman"/>
          <w:noProof/>
          <w:lang w:val="sr-Cyrl-CS"/>
        </w:rPr>
        <w:t>НАПОМЕНЕ У ВЕЗИ ИЗРАДЕ ФИНАНСИЈСКОГ ИЗВЕШТАЈА ЗА 201</w:t>
      </w:r>
      <w:r w:rsidR="000830C7" w:rsidRPr="001D796B">
        <w:rPr>
          <w:rFonts w:ascii="Times New Roman" w:hAnsi="Times New Roman"/>
          <w:noProof/>
          <w:lang/>
        </w:rPr>
        <w:t>8</w:t>
      </w:r>
      <w:r w:rsidR="0048179F" w:rsidRPr="001D796B">
        <w:rPr>
          <w:rFonts w:ascii="Times New Roman" w:hAnsi="Times New Roman"/>
          <w:noProof/>
          <w:lang w:val="sr-Cyrl-CS"/>
        </w:rPr>
        <w:t>. ГОДИНУ</w:t>
      </w:r>
    </w:p>
    <w:p w:rsidR="0048179F" w:rsidRPr="001D796B" w:rsidRDefault="0048179F" w:rsidP="00FF1CBE">
      <w:pPr>
        <w:spacing w:after="0" w:line="240" w:lineRule="auto"/>
        <w:jc w:val="both"/>
        <w:rPr>
          <w:rFonts w:ascii="Times New Roman" w:hAnsi="Times New Roman"/>
          <w:noProof/>
        </w:rPr>
      </w:pPr>
    </w:p>
    <w:p w:rsidR="0048179F" w:rsidRPr="001D796B" w:rsidRDefault="0048179F" w:rsidP="001F0DFF">
      <w:pPr>
        <w:jc w:val="both"/>
        <w:rPr>
          <w:rFonts w:ascii="Times New Roman" w:hAnsi="Times New Roman"/>
          <w:noProof/>
          <w:lang w:val="sr-Cyrl-CS"/>
        </w:rPr>
      </w:pPr>
      <w:r w:rsidRPr="001D796B">
        <w:rPr>
          <w:rFonts w:ascii="Times New Roman" w:hAnsi="Times New Roman"/>
          <w:noProof/>
          <w:lang w:val="sr-Latn-CS"/>
        </w:rPr>
        <w:t>Т</w:t>
      </w:r>
      <w:r w:rsidRPr="001D796B">
        <w:rPr>
          <w:rFonts w:ascii="Times New Roman" w:hAnsi="Times New Roman"/>
          <w:noProof/>
          <w:lang w:val="sr-Cyrl-CS"/>
        </w:rPr>
        <w:t>оком 201</w:t>
      </w:r>
      <w:r w:rsidR="00963055" w:rsidRPr="001D796B">
        <w:rPr>
          <w:rFonts w:ascii="Times New Roman" w:hAnsi="Times New Roman"/>
          <w:noProof/>
          <w:lang/>
        </w:rPr>
        <w:t>8</w:t>
      </w:r>
      <w:r w:rsidRPr="001D796B">
        <w:rPr>
          <w:rFonts w:ascii="Times New Roman" w:hAnsi="Times New Roman"/>
          <w:noProof/>
          <w:lang w:val="sr-Cyrl-CS"/>
        </w:rPr>
        <w:t xml:space="preserve"> године дошло је до укупног увећања активности кој</w:t>
      </w:r>
      <w:r w:rsidRPr="001D796B">
        <w:rPr>
          <w:rFonts w:ascii="Times New Roman" w:hAnsi="Times New Roman"/>
          <w:noProof/>
          <w:lang w:val="sr-Latn-CS"/>
        </w:rPr>
        <w:t>а</w:t>
      </w:r>
      <w:r w:rsidRPr="001D796B">
        <w:rPr>
          <w:rFonts w:ascii="Times New Roman" w:hAnsi="Times New Roman"/>
          <w:noProof/>
          <w:lang w:val="sr-Cyrl-CS"/>
        </w:rPr>
        <w:t xml:space="preserve"> се огледа</w:t>
      </w:r>
      <w:r w:rsidRPr="001D796B">
        <w:rPr>
          <w:rFonts w:ascii="Times New Roman" w:hAnsi="Times New Roman"/>
          <w:noProof/>
          <w:lang w:val="sr-Latn-CS"/>
        </w:rPr>
        <w:t>ла</w:t>
      </w:r>
      <w:r w:rsidRPr="001D796B">
        <w:rPr>
          <w:rFonts w:ascii="Times New Roman" w:hAnsi="Times New Roman"/>
          <w:noProof/>
          <w:lang w:val="sr-Cyrl-CS"/>
        </w:rPr>
        <w:t xml:space="preserve"> у расту прихода и то за </w:t>
      </w:r>
      <w:r w:rsidR="00634784" w:rsidRPr="001D796B">
        <w:rPr>
          <w:rFonts w:ascii="Times New Roman" w:hAnsi="Times New Roman"/>
          <w:noProof/>
          <w:lang/>
        </w:rPr>
        <w:t>34</w:t>
      </w:r>
      <w:r w:rsidRPr="001D796B">
        <w:rPr>
          <w:rFonts w:ascii="Times New Roman" w:hAnsi="Times New Roman"/>
          <w:noProof/>
          <w:lang w:val="sr-Cyrl-CS"/>
        </w:rPr>
        <w:t xml:space="preserve"> % изнад планираних прихода. У номиналном износу приходи су већи од планираних за </w:t>
      </w:r>
      <w:r w:rsidR="00634784" w:rsidRPr="001D796B">
        <w:rPr>
          <w:rFonts w:ascii="Times New Roman" w:eastAsia="Times New Roman" w:hAnsi="Times New Roman"/>
          <w:lang/>
        </w:rPr>
        <w:t>354.126.170</w:t>
      </w:r>
      <w:r w:rsidR="00634784" w:rsidRPr="001D796B">
        <w:rPr>
          <w:rFonts w:ascii="Times New Roman" w:eastAsia="Times New Roman" w:hAnsi="Times New Roman"/>
          <w:sz w:val="20"/>
          <w:szCs w:val="20"/>
          <w:lang/>
        </w:rPr>
        <w:t xml:space="preserve"> </w:t>
      </w:r>
      <w:r w:rsidRPr="001D796B">
        <w:rPr>
          <w:rFonts w:ascii="Times New Roman" w:hAnsi="Times New Roman"/>
          <w:noProof/>
          <w:lang w:val="sr-Cyrl-CS"/>
        </w:rPr>
        <w:t>динара.</w:t>
      </w:r>
    </w:p>
    <w:p w:rsidR="0048179F" w:rsidRPr="001D796B" w:rsidRDefault="0048179F" w:rsidP="00DF1A97">
      <w:pPr>
        <w:jc w:val="both"/>
        <w:rPr>
          <w:rFonts w:ascii="Times New Roman" w:hAnsi="Times New Roman"/>
          <w:noProof/>
          <w:lang w:val="sr-Cyrl-CS"/>
        </w:rPr>
      </w:pPr>
      <w:r w:rsidRPr="001D796B">
        <w:rPr>
          <w:rFonts w:ascii="Times New Roman" w:hAnsi="Times New Roman"/>
          <w:noProof/>
          <w:lang w:val="sr-Cyrl-CS"/>
        </w:rPr>
        <w:t>Расходи у 201</w:t>
      </w:r>
      <w:r w:rsidR="00634784" w:rsidRPr="001D796B">
        <w:rPr>
          <w:rFonts w:ascii="Times New Roman" w:hAnsi="Times New Roman"/>
          <w:noProof/>
          <w:lang/>
        </w:rPr>
        <w:t>8</w:t>
      </w:r>
      <w:r w:rsidRPr="001D796B">
        <w:rPr>
          <w:rFonts w:ascii="Times New Roman" w:hAnsi="Times New Roman"/>
          <w:noProof/>
          <w:lang w:val="sr-Cyrl-CS"/>
        </w:rPr>
        <w:t xml:space="preserve"> години крећу се испод планираних расхода за 201</w:t>
      </w:r>
      <w:r w:rsidR="00634784" w:rsidRPr="001D796B">
        <w:rPr>
          <w:rFonts w:ascii="Times New Roman" w:hAnsi="Times New Roman"/>
          <w:noProof/>
          <w:lang/>
        </w:rPr>
        <w:t>8</w:t>
      </w:r>
      <w:r w:rsidRPr="001D796B">
        <w:rPr>
          <w:rFonts w:ascii="Times New Roman" w:hAnsi="Times New Roman"/>
          <w:noProof/>
          <w:lang w:val="sr-Cyrl-CS"/>
        </w:rPr>
        <w:t xml:space="preserve"> годину, односно мерама штедње остварени су укупни расходи су испод планираних за </w:t>
      </w:r>
      <w:r w:rsidR="00634784" w:rsidRPr="001D796B">
        <w:rPr>
          <w:rFonts w:ascii="Times New Roman" w:hAnsi="Times New Roman"/>
          <w:noProof/>
          <w:lang/>
        </w:rPr>
        <w:t>1</w:t>
      </w:r>
      <w:r w:rsidR="006C055D" w:rsidRPr="001D796B">
        <w:rPr>
          <w:rFonts w:ascii="Times New Roman" w:hAnsi="Times New Roman"/>
          <w:noProof/>
          <w:lang/>
        </w:rPr>
        <w:t>2</w:t>
      </w:r>
      <w:r w:rsidRPr="001D796B">
        <w:rPr>
          <w:rFonts w:ascii="Times New Roman" w:hAnsi="Times New Roman"/>
          <w:noProof/>
          <w:lang w:val="sr-Cyrl-CS"/>
        </w:rPr>
        <w:t xml:space="preserve"> %. У номиналном износу расходи су мањи од планираних за </w:t>
      </w:r>
      <w:r w:rsidR="006C055D" w:rsidRPr="001D796B">
        <w:rPr>
          <w:rFonts w:ascii="Times New Roman" w:eastAsia="Times New Roman" w:hAnsi="Times New Roman"/>
          <w:lang/>
        </w:rPr>
        <w:t>89.508.226</w:t>
      </w:r>
      <w:r w:rsidR="00634784" w:rsidRPr="001D796B">
        <w:rPr>
          <w:rFonts w:ascii="Times New Roman" w:eastAsia="Times New Roman" w:hAnsi="Times New Roman"/>
          <w:lang/>
        </w:rPr>
        <w:t xml:space="preserve"> </w:t>
      </w:r>
      <w:r w:rsidRPr="001D796B">
        <w:rPr>
          <w:rFonts w:ascii="Times New Roman" w:hAnsi="Times New Roman"/>
          <w:noProof/>
          <w:lang w:val="sr-Cyrl-CS"/>
        </w:rPr>
        <w:t>динара.</w:t>
      </w:r>
    </w:p>
    <w:p w:rsidR="0048179F" w:rsidRPr="001D796B" w:rsidRDefault="0048179F" w:rsidP="00634784">
      <w:pPr>
        <w:jc w:val="both"/>
        <w:rPr>
          <w:rFonts w:ascii="Times New Roman" w:hAnsi="Times New Roman"/>
          <w:noProof/>
          <w:lang w:val="sr-Cyrl-CS"/>
        </w:rPr>
      </w:pPr>
      <w:r w:rsidRPr="001D796B">
        <w:rPr>
          <w:rFonts w:ascii="Times New Roman" w:hAnsi="Times New Roman"/>
          <w:noProof/>
          <w:lang w:val="sr-Cyrl-CS"/>
        </w:rPr>
        <w:t xml:space="preserve">У </w:t>
      </w:r>
      <w:r w:rsidRPr="001D796B">
        <w:rPr>
          <w:rFonts w:ascii="Times New Roman" w:hAnsi="Times New Roman"/>
          <w:noProof/>
          <w:lang w:val="sr-Latn-CS"/>
        </w:rPr>
        <w:t>201</w:t>
      </w:r>
      <w:r w:rsidR="00634784" w:rsidRPr="001D796B">
        <w:rPr>
          <w:rFonts w:ascii="Times New Roman" w:hAnsi="Times New Roman"/>
          <w:noProof/>
          <w:lang/>
        </w:rPr>
        <w:t>8.</w:t>
      </w:r>
      <w:r w:rsidRPr="001D796B">
        <w:rPr>
          <w:rFonts w:ascii="Times New Roman" w:hAnsi="Times New Roman"/>
          <w:noProof/>
          <w:lang w:val="sr-Cyrl-CS"/>
        </w:rPr>
        <w:t xml:space="preserve"> години остварен је вишак прихода над расходима пре опорезивања у износу од </w:t>
      </w:r>
      <w:r w:rsidR="006C055D" w:rsidRPr="001D796B">
        <w:rPr>
          <w:rFonts w:ascii="Times New Roman" w:eastAsia="Times New Roman" w:hAnsi="Times New Roman"/>
          <w:bCs/>
          <w:lang/>
        </w:rPr>
        <w:t>710.372.495</w:t>
      </w:r>
      <w:r w:rsidR="00634784" w:rsidRPr="001D796B">
        <w:rPr>
          <w:rFonts w:ascii="Times New Roman" w:eastAsia="Times New Roman" w:hAnsi="Times New Roman"/>
          <w:bCs/>
          <w:lang/>
        </w:rPr>
        <w:t xml:space="preserve"> </w:t>
      </w:r>
      <w:r w:rsidRPr="001D796B">
        <w:rPr>
          <w:rFonts w:ascii="Times New Roman" w:hAnsi="Times New Roman"/>
          <w:noProof/>
          <w:lang w:val="sr-Cyrl-CS"/>
        </w:rPr>
        <w:t xml:space="preserve">динара, а након опорезивања од </w:t>
      </w:r>
      <w:r w:rsidR="006C055D" w:rsidRPr="001D796B">
        <w:rPr>
          <w:rFonts w:ascii="Times New Roman" w:eastAsia="Times New Roman" w:hAnsi="Times New Roman"/>
          <w:bCs/>
          <w:lang/>
        </w:rPr>
        <w:t>602.423.622</w:t>
      </w:r>
      <w:r w:rsidR="00634784" w:rsidRPr="001D796B">
        <w:rPr>
          <w:rFonts w:ascii="Times New Roman" w:eastAsia="Times New Roman" w:hAnsi="Times New Roman"/>
          <w:b/>
          <w:bCs/>
          <w:sz w:val="20"/>
          <w:szCs w:val="20"/>
          <w:lang/>
        </w:rPr>
        <w:t xml:space="preserve"> </w:t>
      </w:r>
      <w:r w:rsidRPr="001D796B">
        <w:rPr>
          <w:rFonts w:ascii="Times New Roman" w:hAnsi="Times New Roman"/>
          <w:noProof/>
          <w:lang w:val="sr-Cyrl-CS"/>
        </w:rPr>
        <w:t>динара</w:t>
      </w:r>
    </w:p>
    <w:p w:rsidR="0048179F" w:rsidRPr="001D796B" w:rsidRDefault="0048179F" w:rsidP="00FF1CBE">
      <w:pPr>
        <w:spacing w:after="0" w:line="240" w:lineRule="auto"/>
        <w:jc w:val="both"/>
        <w:rPr>
          <w:rFonts w:ascii="Times New Roman" w:hAnsi="Times New Roman"/>
          <w:noProof/>
          <w:lang w:val="sr-Cyrl-CS"/>
        </w:rPr>
      </w:pPr>
      <w:r w:rsidRPr="001D796B">
        <w:rPr>
          <w:rFonts w:ascii="Times New Roman" w:hAnsi="Times New Roman"/>
          <w:noProof/>
          <w:lang w:val="sr-Cyrl-CS"/>
        </w:rPr>
        <w:t>На основу члана 52. Закона о јавним агенцијама (,,С</w:t>
      </w:r>
      <w:r w:rsidR="000830C7" w:rsidRPr="001D796B">
        <w:rPr>
          <w:rFonts w:ascii="Times New Roman" w:hAnsi="Times New Roman"/>
          <w:noProof/>
          <w:lang w:val="sr-Cyrl-CS"/>
        </w:rPr>
        <w:t>лужбени гласник РС”, бр. 18/05,</w:t>
      </w:r>
      <w:r w:rsidRPr="001D796B">
        <w:rPr>
          <w:rFonts w:ascii="Times New Roman" w:hAnsi="Times New Roman"/>
          <w:noProof/>
          <w:lang w:val="sr-Cyrl-CS"/>
        </w:rPr>
        <w:t xml:space="preserve"> 81/05 – испр</w:t>
      </w:r>
      <w:r w:rsidR="000830C7" w:rsidRPr="001D796B">
        <w:rPr>
          <w:rFonts w:ascii="Times New Roman" w:hAnsi="Times New Roman"/>
          <w:noProof/>
          <w:lang w:val="sr-Cyrl-CS"/>
        </w:rPr>
        <w:t>. и 47/18</w:t>
      </w:r>
      <w:r w:rsidRPr="001D796B">
        <w:rPr>
          <w:rFonts w:ascii="Times New Roman" w:hAnsi="Times New Roman"/>
          <w:noProof/>
          <w:lang w:val="sr-Cyrl-CS"/>
        </w:rPr>
        <w:t xml:space="preserve">), остварени вишак прихода над расходима се може користити за развој Агенције или се може пренети у буџет Републике Србије. </w:t>
      </w:r>
    </w:p>
    <w:p w:rsidR="0048179F" w:rsidRPr="001D796B" w:rsidRDefault="0048179F" w:rsidP="00FF1CBE">
      <w:pPr>
        <w:spacing w:after="0" w:line="240" w:lineRule="auto"/>
        <w:jc w:val="both"/>
        <w:rPr>
          <w:rFonts w:ascii="Times New Roman" w:hAnsi="Times New Roman"/>
          <w:noProof/>
          <w:lang w:val="sr-Latn-CS"/>
        </w:rPr>
      </w:pPr>
    </w:p>
    <w:p w:rsidR="0048179F" w:rsidRPr="001D796B" w:rsidRDefault="0048179F" w:rsidP="00FF1CBE">
      <w:pPr>
        <w:spacing w:after="0" w:line="240" w:lineRule="auto"/>
        <w:jc w:val="both"/>
        <w:rPr>
          <w:rFonts w:ascii="Times New Roman" w:hAnsi="Times New Roman"/>
          <w:noProof/>
          <w:lang w:val="sr-Latn-CS"/>
        </w:rPr>
      </w:pPr>
    </w:p>
    <w:p w:rsidR="0048179F" w:rsidRPr="001D796B" w:rsidRDefault="0048179F" w:rsidP="00CC1C7D">
      <w:pPr>
        <w:spacing w:after="0" w:line="240" w:lineRule="auto"/>
        <w:jc w:val="right"/>
        <w:rPr>
          <w:rFonts w:ascii="Times New Roman" w:hAnsi="Times New Roman"/>
          <w:noProof/>
        </w:rPr>
      </w:pPr>
    </w:p>
    <w:p w:rsidR="0048179F" w:rsidRPr="001D796B" w:rsidRDefault="0048179F" w:rsidP="00CC1C7D">
      <w:pPr>
        <w:spacing w:after="0" w:line="240" w:lineRule="auto"/>
        <w:jc w:val="right"/>
        <w:rPr>
          <w:rFonts w:ascii="Times New Roman" w:hAnsi="Times New Roman"/>
          <w:noProof/>
        </w:rPr>
      </w:pPr>
      <w:r w:rsidRPr="001D796B">
        <w:rPr>
          <w:rFonts w:ascii="Times New Roman" w:hAnsi="Times New Roman"/>
          <w:noProof/>
          <w:lang w:val="sr-Cyrl-CS"/>
        </w:rPr>
        <w:t>ПРЕДСЕДНИК УПРАВНОГ ОДБОРА</w:t>
      </w:r>
    </w:p>
    <w:p w:rsidR="0048179F" w:rsidRPr="001D796B" w:rsidRDefault="0048179F" w:rsidP="00CC1C7D">
      <w:pPr>
        <w:spacing w:after="0" w:line="240" w:lineRule="auto"/>
        <w:jc w:val="right"/>
        <w:rPr>
          <w:rFonts w:ascii="Times New Roman" w:hAnsi="Times New Roman"/>
          <w:noProof/>
        </w:rPr>
      </w:pPr>
    </w:p>
    <w:p w:rsidR="0048179F" w:rsidRPr="001D796B" w:rsidRDefault="0048179F" w:rsidP="00CC1C7D">
      <w:pPr>
        <w:spacing w:after="0" w:line="240" w:lineRule="auto"/>
        <w:jc w:val="right"/>
        <w:rPr>
          <w:rFonts w:ascii="Times New Roman" w:hAnsi="Times New Roman"/>
          <w:noProof/>
          <w:lang w:val="sr-Cyrl-CS"/>
        </w:rPr>
      </w:pPr>
      <w:r w:rsidRPr="001D796B">
        <w:rPr>
          <w:rFonts w:ascii="Times New Roman" w:hAnsi="Times New Roman"/>
          <w:noProof/>
          <w:lang w:val="sr-Cyrl-CS"/>
        </w:rPr>
        <w:t>__________________________________</w:t>
      </w:r>
    </w:p>
    <w:p w:rsidR="00F81926" w:rsidRDefault="0048179F" w:rsidP="00CC1C7D">
      <w:pPr>
        <w:spacing w:after="0" w:line="240" w:lineRule="auto"/>
        <w:jc w:val="right"/>
        <w:rPr>
          <w:rFonts w:ascii="Times New Roman" w:hAnsi="Times New Roman"/>
          <w:noProof/>
          <w:lang w:val="sr-Cyrl-CS"/>
        </w:rPr>
      </w:pPr>
      <w:r w:rsidRPr="001D796B">
        <w:rPr>
          <w:rFonts w:ascii="Times New Roman" w:hAnsi="Times New Roman"/>
          <w:noProof/>
          <w:lang w:val="sr-Cyrl-CS"/>
        </w:rPr>
        <w:t>Спец.др.мед. Александар Шепетковски</w:t>
      </w: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F81926" w:rsidRPr="00F81926" w:rsidRDefault="00F81926" w:rsidP="00F81926">
      <w:pPr>
        <w:rPr>
          <w:rFonts w:ascii="Times New Roman" w:hAnsi="Times New Roman"/>
          <w:lang w:val="sr-Cyrl-CS"/>
        </w:rPr>
      </w:pPr>
    </w:p>
    <w:p w:rsidR="0048179F" w:rsidRPr="00F81926" w:rsidRDefault="00F81926" w:rsidP="00F81926">
      <w:pPr>
        <w:tabs>
          <w:tab w:val="left" w:pos="979"/>
        </w:tabs>
        <w:rPr>
          <w:rFonts w:ascii="Times New Roman" w:hAnsi="Times New Roman"/>
          <w:lang w:val="sr-Cyrl-CS"/>
        </w:rPr>
      </w:pPr>
      <w:r>
        <w:rPr>
          <w:rFonts w:ascii="Times New Roman" w:hAnsi="Times New Roman"/>
          <w:lang w:val="sr-Cyrl-CS"/>
        </w:rPr>
        <w:tab/>
      </w:r>
    </w:p>
    <w:sectPr w:rsidR="0048179F" w:rsidRPr="00F81926" w:rsidSect="00124CA4">
      <w:pgSz w:w="11907" w:h="16840" w:code="9"/>
      <w:pgMar w:top="1134" w:right="992"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783" w:rsidRDefault="004C2783">
      <w:pPr>
        <w:spacing w:after="0" w:line="240" w:lineRule="auto"/>
      </w:pPr>
      <w:r>
        <w:separator/>
      </w:r>
    </w:p>
  </w:endnote>
  <w:endnote w:type="continuationSeparator" w:id="0">
    <w:p w:rsidR="004C2783" w:rsidRDefault="004C27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PCFOB+TimesNewRoman">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E0" w:rsidRPr="00A04FF2" w:rsidRDefault="00B33E4D" w:rsidP="00C209E0">
    <w:pPr>
      <w:pStyle w:val="Header"/>
      <w:framePr w:wrap="around" w:vAnchor="text" w:hAnchor="page" w:x="10851" w:y="-63"/>
      <w:rPr>
        <w:rStyle w:val="PageNumber"/>
        <w:color w:val="808080"/>
        <w:sz w:val="22"/>
        <w:szCs w:val="22"/>
      </w:rPr>
    </w:pPr>
    <w:r w:rsidRPr="00A04FF2">
      <w:rPr>
        <w:rStyle w:val="PageNumber"/>
        <w:color w:val="808080"/>
        <w:sz w:val="22"/>
        <w:szCs w:val="22"/>
      </w:rPr>
      <w:fldChar w:fldCharType="begin"/>
    </w:r>
    <w:r w:rsidR="008830E0" w:rsidRPr="00A04FF2">
      <w:rPr>
        <w:rStyle w:val="PageNumber"/>
        <w:color w:val="808080"/>
        <w:sz w:val="22"/>
        <w:szCs w:val="22"/>
      </w:rPr>
      <w:instrText xml:space="preserve">PAGE  </w:instrText>
    </w:r>
    <w:r w:rsidRPr="00A04FF2">
      <w:rPr>
        <w:rStyle w:val="PageNumber"/>
        <w:color w:val="808080"/>
        <w:sz w:val="22"/>
        <w:szCs w:val="22"/>
      </w:rPr>
      <w:fldChar w:fldCharType="separate"/>
    </w:r>
    <w:r w:rsidR="00C05A47">
      <w:rPr>
        <w:rStyle w:val="PageNumber"/>
        <w:color w:val="808080"/>
        <w:sz w:val="22"/>
        <w:szCs w:val="22"/>
      </w:rPr>
      <w:t>3</w:t>
    </w:r>
    <w:r w:rsidRPr="00A04FF2">
      <w:rPr>
        <w:rStyle w:val="PageNumber"/>
        <w:color w:val="808080"/>
        <w:sz w:val="22"/>
        <w:szCs w:val="22"/>
      </w:rPr>
      <w:fldChar w:fldCharType="end"/>
    </w:r>
  </w:p>
  <w:p w:rsidR="008830E0" w:rsidRDefault="008830E0" w:rsidP="00C209E0">
    <w:pPr>
      <w:pStyle w:val="Footer"/>
      <w:ind w:right="-601"/>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E0" w:rsidRDefault="008830E0" w:rsidP="007D5704">
    <w:pPr>
      <w:pStyle w:val="Footer"/>
      <w:ind w:right="-601"/>
      <w:rPr>
        <w:lang w:val="en-US"/>
      </w:rPr>
    </w:pPr>
  </w:p>
  <w:p w:rsidR="008830E0" w:rsidRPr="00A04FF2" w:rsidRDefault="00B33E4D" w:rsidP="007D5704">
    <w:pPr>
      <w:pStyle w:val="Header"/>
      <w:framePr w:wrap="around" w:vAnchor="text" w:hAnchor="page" w:x="15509" w:y="80"/>
      <w:rPr>
        <w:rStyle w:val="PageNumber"/>
        <w:color w:val="808080"/>
        <w:sz w:val="22"/>
        <w:szCs w:val="22"/>
      </w:rPr>
    </w:pPr>
    <w:r w:rsidRPr="00A04FF2">
      <w:rPr>
        <w:rStyle w:val="PageNumber"/>
        <w:color w:val="808080"/>
        <w:sz w:val="22"/>
        <w:szCs w:val="22"/>
      </w:rPr>
      <w:fldChar w:fldCharType="begin"/>
    </w:r>
    <w:r w:rsidR="008830E0" w:rsidRPr="00A04FF2">
      <w:rPr>
        <w:rStyle w:val="PageNumber"/>
        <w:color w:val="808080"/>
        <w:sz w:val="22"/>
        <w:szCs w:val="22"/>
      </w:rPr>
      <w:instrText xml:space="preserve">PAGE  </w:instrText>
    </w:r>
    <w:r w:rsidRPr="00A04FF2">
      <w:rPr>
        <w:rStyle w:val="PageNumber"/>
        <w:color w:val="808080"/>
        <w:sz w:val="22"/>
        <w:szCs w:val="22"/>
      </w:rPr>
      <w:fldChar w:fldCharType="separate"/>
    </w:r>
    <w:r w:rsidR="00C05A47">
      <w:rPr>
        <w:rStyle w:val="PageNumber"/>
        <w:color w:val="808080"/>
        <w:sz w:val="22"/>
        <w:szCs w:val="22"/>
      </w:rPr>
      <w:t>4</w:t>
    </w:r>
    <w:r w:rsidRPr="00A04FF2">
      <w:rPr>
        <w:rStyle w:val="PageNumber"/>
        <w:color w:val="808080"/>
        <w:sz w:val="22"/>
        <w:szCs w:val="22"/>
      </w:rPr>
      <w:fldChar w:fldCharType="end"/>
    </w:r>
  </w:p>
  <w:p w:rsidR="008830E0" w:rsidRPr="00A04FF2" w:rsidRDefault="00B33E4D" w:rsidP="007D5704">
    <w:pPr>
      <w:pStyle w:val="Header"/>
      <w:framePr w:wrap="around" w:vAnchor="text" w:hAnchor="page" w:x="10851" w:y="1"/>
      <w:rPr>
        <w:rStyle w:val="PageNumber"/>
        <w:color w:val="808080"/>
        <w:sz w:val="22"/>
        <w:szCs w:val="22"/>
      </w:rPr>
    </w:pPr>
    <w:r w:rsidRPr="00A04FF2">
      <w:rPr>
        <w:rStyle w:val="PageNumber"/>
        <w:color w:val="808080"/>
        <w:sz w:val="22"/>
        <w:szCs w:val="22"/>
      </w:rPr>
      <w:fldChar w:fldCharType="begin"/>
    </w:r>
    <w:r w:rsidR="008830E0" w:rsidRPr="00A04FF2">
      <w:rPr>
        <w:rStyle w:val="PageNumber"/>
        <w:color w:val="808080"/>
        <w:sz w:val="22"/>
        <w:szCs w:val="22"/>
      </w:rPr>
      <w:instrText xml:space="preserve">PAGE  </w:instrText>
    </w:r>
    <w:r w:rsidRPr="00A04FF2">
      <w:rPr>
        <w:rStyle w:val="PageNumber"/>
        <w:color w:val="808080"/>
        <w:sz w:val="22"/>
        <w:szCs w:val="22"/>
      </w:rPr>
      <w:fldChar w:fldCharType="separate"/>
    </w:r>
    <w:r w:rsidR="00C05A47">
      <w:rPr>
        <w:rStyle w:val="PageNumber"/>
        <w:color w:val="808080"/>
        <w:sz w:val="22"/>
        <w:szCs w:val="22"/>
      </w:rPr>
      <w:t>4</w:t>
    </w:r>
    <w:r w:rsidRPr="00A04FF2">
      <w:rPr>
        <w:rStyle w:val="PageNumber"/>
        <w:color w:val="808080"/>
        <w:sz w:val="22"/>
        <w:szCs w:val="22"/>
      </w:rPr>
      <w:fldChar w:fldCharType="end"/>
    </w:r>
  </w:p>
  <w:p w:rsidR="008830E0" w:rsidRPr="007D5704" w:rsidRDefault="008830E0" w:rsidP="007D5704">
    <w:pPr>
      <w:pStyle w:val="Footer"/>
      <w:ind w:right="-601"/>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783" w:rsidRDefault="004C2783">
      <w:pPr>
        <w:spacing w:after="0" w:line="240" w:lineRule="auto"/>
      </w:pPr>
      <w:r>
        <w:separator/>
      </w:r>
    </w:p>
  </w:footnote>
  <w:footnote w:type="continuationSeparator" w:id="0">
    <w:p w:rsidR="004C2783" w:rsidRDefault="004C27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E0" w:rsidRDefault="00B33E4D">
    <w:pPr>
      <w:pStyle w:val="Header"/>
      <w:framePr w:wrap="around" w:vAnchor="text" w:hAnchor="margin" w:xAlign="right" w:y="1"/>
      <w:rPr>
        <w:rStyle w:val="PageNumber"/>
      </w:rPr>
    </w:pPr>
    <w:r>
      <w:rPr>
        <w:rStyle w:val="PageNumber"/>
      </w:rPr>
      <w:fldChar w:fldCharType="begin"/>
    </w:r>
    <w:r w:rsidR="008830E0">
      <w:rPr>
        <w:rStyle w:val="PageNumber"/>
      </w:rPr>
      <w:instrText xml:space="preserve">PAGE  </w:instrText>
    </w:r>
    <w:r>
      <w:rPr>
        <w:rStyle w:val="PageNumber"/>
      </w:rPr>
      <w:fldChar w:fldCharType="end"/>
    </w:r>
  </w:p>
  <w:p w:rsidR="008830E0" w:rsidRDefault="008830E0">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E0" w:rsidRDefault="00B33E4D">
    <w:pPr>
      <w:pStyle w:val="Header"/>
      <w:framePr w:wrap="around" w:vAnchor="text" w:hAnchor="margin" w:xAlign="right" w:y="1"/>
      <w:rPr>
        <w:rStyle w:val="PageNumber"/>
      </w:rPr>
    </w:pPr>
    <w:r>
      <w:rPr>
        <w:rStyle w:val="PageNumber"/>
      </w:rPr>
      <w:fldChar w:fldCharType="begin"/>
    </w:r>
    <w:r w:rsidR="008830E0">
      <w:rPr>
        <w:rStyle w:val="PageNumber"/>
      </w:rPr>
      <w:instrText xml:space="preserve">PAGE  </w:instrText>
    </w:r>
    <w:r>
      <w:rPr>
        <w:rStyle w:val="PageNumber"/>
      </w:rPr>
      <w:fldChar w:fldCharType="end"/>
    </w:r>
  </w:p>
  <w:p w:rsidR="008830E0" w:rsidRDefault="008830E0">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F94C8ED8"/>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67E89766"/>
    <w:lvl w:ilvl="0">
      <w:start w:val="1"/>
      <w:numFmt w:val="bullet"/>
      <w:lvlText w:val=""/>
      <w:lvlJc w:val="left"/>
      <w:pPr>
        <w:tabs>
          <w:tab w:val="num" w:pos="643"/>
        </w:tabs>
        <w:ind w:left="643" w:hanging="360"/>
      </w:pPr>
      <w:rPr>
        <w:rFonts w:ascii="Symbol" w:hAnsi="Symbol" w:hint="default"/>
      </w:rPr>
    </w:lvl>
  </w:abstractNum>
  <w:abstractNum w:abstractNumId="2">
    <w:nsid w:val="064D602F"/>
    <w:multiLevelType w:val="hybridMultilevel"/>
    <w:tmpl w:val="ACB2CA96"/>
    <w:lvl w:ilvl="0" w:tplc="6D78218E">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nsid w:val="09437C50"/>
    <w:multiLevelType w:val="hybridMultilevel"/>
    <w:tmpl w:val="5A806738"/>
    <w:lvl w:ilvl="0" w:tplc="1E0E869A">
      <w:start w:val="1"/>
      <w:numFmt w:val="decimal"/>
      <w:lvlText w:val="%1."/>
      <w:lvlJc w:val="left"/>
      <w:pPr>
        <w:tabs>
          <w:tab w:val="num" w:pos="1108"/>
        </w:tabs>
        <w:ind w:left="1108" w:hanging="360"/>
      </w:pPr>
      <w:rPr>
        <w:rFonts w:cs="Times New Roman" w:hint="default"/>
        <w:b/>
      </w:rPr>
    </w:lvl>
    <w:lvl w:ilvl="1" w:tplc="08090019" w:tentative="1">
      <w:start w:val="1"/>
      <w:numFmt w:val="lowerLetter"/>
      <w:lvlText w:val="%2."/>
      <w:lvlJc w:val="left"/>
      <w:pPr>
        <w:tabs>
          <w:tab w:val="num" w:pos="1828"/>
        </w:tabs>
        <w:ind w:left="1828" w:hanging="360"/>
      </w:pPr>
      <w:rPr>
        <w:rFonts w:cs="Times New Roman"/>
      </w:rPr>
    </w:lvl>
    <w:lvl w:ilvl="2" w:tplc="0809001B" w:tentative="1">
      <w:start w:val="1"/>
      <w:numFmt w:val="lowerRoman"/>
      <w:lvlText w:val="%3."/>
      <w:lvlJc w:val="right"/>
      <w:pPr>
        <w:tabs>
          <w:tab w:val="num" w:pos="2548"/>
        </w:tabs>
        <w:ind w:left="2548" w:hanging="180"/>
      </w:pPr>
      <w:rPr>
        <w:rFonts w:cs="Times New Roman"/>
      </w:rPr>
    </w:lvl>
    <w:lvl w:ilvl="3" w:tplc="0809000F" w:tentative="1">
      <w:start w:val="1"/>
      <w:numFmt w:val="decimal"/>
      <w:lvlText w:val="%4."/>
      <w:lvlJc w:val="left"/>
      <w:pPr>
        <w:tabs>
          <w:tab w:val="num" w:pos="3268"/>
        </w:tabs>
        <w:ind w:left="3268" w:hanging="360"/>
      </w:pPr>
      <w:rPr>
        <w:rFonts w:cs="Times New Roman"/>
      </w:rPr>
    </w:lvl>
    <w:lvl w:ilvl="4" w:tplc="08090019" w:tentative="1">
      <w:start w:val="1"/>
      <w:numFmt w:val="lowerLetter"/>
      <w:lvlText w:val="%5."/>
      <w:lvlJc w:val="left"/>
      <w:pPr>
        <w:tabs>
          <w:tab w:val="num" w:pos="3988"/>
        </w:tabs>
        <w:ind w:left="3988" w:hanging="360"/>
      </w:pPr>
      <w:rPr>
        <w:rFonts w:cs="Times New Roman"/>
      </w:rPr>
    </w:lvl>
    <w:lvl w:ilvl="5" w:tplc="0809001B" w:tentative="1">
      <w:start w:val="1"/>
      <w:numFmt w:val="lowerRoman"/>
      <w:lvlText w:val="%6."/>
      <w:lvlJc w:val="right"/>
      <w:pPr>
        <w:tabs>
          <w:tab w:val="num" w:pos="4708"/>
        </w:tabs>
        <w:ind w:left="4708" w:hanging="180"/>
      </w:pPr>
      <w:rPr>
        <w:rFonts w:cs="Times New Roman"/>
      </w:rPr>
    </w:lvl>
    <w:lvl w:ilvl="6" w:tplc="0809000F" w:tentative="1">
      <w:start w:val="1"/>
      <w:numFmt w:val="decimal"/>
      <w:lvlText w:val="%7."/>
      <w:lvlJc w:val="left"/>
      <w:pPr>
        <w:tabs>
          <w:tab w:val="num" w:pos="5428"/>
        </w:tabs>
        <w:ind w:left="5428" w:hanging="360"/>
      </w:pPr>
      <w:rPr>
        <w:rFonts w:cs="Times New Roman"/>
      </w:rPr>
    </w:lvl>
    <w:lvl w:ilvl="7" w:tplc="08090019" w:tentative="1">
      <w:start w:val="1"/>
      <w:numFmt w:val="lowerLetter"/>
      <w:lvlText w:val="%8."/>
      <w:lvlJc w:val="left"/>
      <w:pPr>
        <w:tabs>
          <w:tab w:val="num" w:pos="6148"/>
        </w:tabs>
        <w:ind w:left="6148" w:hanging="360"/>
      </w:pPr>
      <w:rPr>
        <w:rFonts w:cs="Times New Roman"/>
      </w:rPr>
    </w:lvl>
    <w:lvl w:ilvl="8" w:tplc="0809001B" w:tentative="1">
      <w:start w:val="1"/>
      <w:numFmt w:val="lowerRoman"/>
      <w:lvlText w:val="%9."/>
      <w:lvlJc w:val="right"/>
      <w:pPr>
        <w:tabs>
          <w:tab w:val="num" w:pos="6868"/>
        </w:tabs>
        <w:ind w:left="6868" w:hanging="180"/>
      </w:pPr>
      <w:rPr>
        <w:rFonts w:cs="Times New Roman"/>
      </w:rPr>
    </w:lvl>
  </w:abstractNum>
  <w:abstractNum w:abstractNumId="4">
    <w:nsid w:val="1EAF6837"/>
    <w:multiLevelType w:val="hybridMultilevel"/>
    <w:tmpl w:val="C54A57DE"/>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nsid w:val="30BC496E"/>
    <w:multiLevelType w:val="hybridMultilevel"/>
    <w:tmpl w:val="555C291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nsid w:val="386C42F7"/>
    <w:multiLevelType w:val="hybridMultilevel"/>
    <w:tmpl w:val="8B7A437C"/>
    <w:lvl w:ilvl="0" w:tplc="7E2E1E7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BBF5B4F"/>
    <w:multiLevelType w:val="hybridMultilevel"/>
    <w:tmpl w:val="FB404908"/>
    <w:lvl w:ilvl="0" w:tplc="3EB88112">
      <w:start w:val="1"/>
      <w:numFmt w:val="decimal"/>
      <w:lvlText w:val="%1."/>
      <w:lvlJc w:val="left"/>
      <w:pPr>
        <w:tabs>
          <w:tab w:val="num" w:pos="284"/>
        </w:tabs>
        <w:ind w:left="1440" w:hanging="1440"/>
      </w:pPr>
      <w:rPr>
        <w:rFonts w:ascii="Times New Roman" w:hAnsi="Times New Roman" w:cs="Times New Roman" w:hint="default"/>
        <w:b/>
        <w:i w:val="0"/>
        <w:sz w:val="21"/>
      </w:rPr>
    </w:lvl>
    <w:lvl w:ilvl="1" w:tplc="23D06F9C">
      <w:numFmt w:val="none"/>
      <w:lvlText w:val=""/>
      <w:lvlJc w:val="left"/>
      <w:pPr>
        <w:tabs>
          <w:tab w:val="num" w:pos="360"/>
        </w:tabs>
      </w:pPr>
      <w:rPr>
        <w:rFonts w:cs="Times New Roman"/>
      </w:rPr>
    </w:lvl>
    <w:lvl w:ilvl="2" w:tplc="4A6224BC">
      <w:numFmt w:val="none"/>
      <w:lvlText w:val=""/>
      <w:lvlJc w:val="left"/>
      <w:pPr>
        <w:tabs>
          <w:tab w:val="num" w:pos="360"/>
        </w:tabs>
      </w:pPr>
      <w:rPr>
        <w:rFonts w:cs="Times New Roman"/>
      </w:rPr>
    </w:lvl>
    <w:lvl w:ilvl="3" w:tplc="922AD514">
      <w:numFmt w:val="none"/>
      <w:lvlText w:val=""/>
      <w:lvlJc w:val="left"/>
      <w:pPr>
        <w:tabs>
          <w:tab w:val="num" w:pos="360"/>
        </w:tabs>
      </w:pPr>
      <w:rPr>
        <w:rFonts w:cs="Times New Roman"/>
      </w:rPr>
    </w:lvl>
    <w:lvl w:ilvl="4" w:tplc="E464659E">
      <w:numFmt w:val="none"/>
      <w:lvlText w:val=""/>
      <w:lvlJc w:val="left"/>
      <w:pPr>
        <w:tabs>
          <w:tab w:val="num" w:pos="360"/>
        </w:tabs>
      </w:pPr>
      <w:rPr>
        <w:rFonts w:cs="Times New Roman"/>
      </w:rPr>
    </w:lvl>
    <w:lvl w:ilvl="5" w:tplc="DDDCC86E">
      <w:numFmt w:val="none"/>
      <w:lvlText w:val=""/>
      <w:lvlJc w:val="left"/>
      <w:pPr>
        <w:tabs>
          <w:tab w:val="num" w:pos="360"/>
        </w:tabs>
      </w:pPr>
      <w:rPr>
        <w:rFonts w:cs="Times New Roman"/>
      </w:rPr>
    </w:lvl>
    <w:lvl w:ilvl="6" w:tplc="B50282D6">
      <w:numFmt w:val="none"/>
      <w:lvlText w:val=""/>
      <w:lvlJc w:val="left"/>
      <w:pPr>
        <w:tabs>
          <w:tab w:val="num" w:pos="360"/>
        </w:tabs>
      </w:pPr>
      <w:rPr>
        <w:rFonts w:cs="Times New Roman"/>
      </w:rPr>
    </w:lvl>
    <w:lvl w:ilvl="7" w:tplc="C5A61F1A">
      <w:numFmt w:val="none"/>
      <w:lvlText w:val=""/>
      <w:lvlJc w:val="left"/>
      <w:pPr>
        <w:tabs>
          <w:tab w:val="num" w:pos="360"/>
        </w:tabs>
      </w:pPr>
      <w:rPr>
        <w:rFonts w:cs="Times New Roman"/>
      </w:rPr>
    </w:lvl>
    <w:lvl w:ilvl="8" w:tplc="989C050C">
      <w:numFmt w:val="none"/>
      <w:lvlText w:val=""/>
      <w:lvlJc w:val="left"/>
      <w:pPr>
        <w:tabs>
          <w:tab w:val="num" w:pos="360"/>
        </w:tabs>
      </w:pPr>
      <w:rPr>
        <w:rFonts w:cs="Times New Roman"/>
      </w:rPr>
    </w:lvl>
  </w:abstractNum>
  <w:abstractNum w:abstractNumId="8">
    <w:nsid w:val="43682401"/>
    <w:multiLevelType w:val="multilevel"/>
    <w:tmpl w:val="0409001F"/>
    <w:styleLink w:val="Finansijskiplanstyle"/>
    <w:lvl w:ilvl="0">
      <w:start w:val="1"/>
      <w:numFmt w:val="upperRoman"/>
      <w:pStyle w:val="2"/>
      <w:lvlText w:val="%1."/>
      <w:lvlJc w:val="left"/>
      <w:pPr>
        <w:tabs>
          <w:tab w:val="num" w:pos="360"/>
        </w:tabs>
        <w:ind w:left="360" w:hanging="360"/>
      </w:pPr>
      <w:rPr>
        <w:rFonts w:ascii="Times New Roman" w:hAnsi="Times New Roman" w:cs="Times New Roman"/>
        <w:b/>
        <w:sz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nsid w:val="47513839"/>
    <w:multiLevelType w:val="hybridMultilevel"/>
    <w:tmpl w:val="DE783B06"/>
    <w:lvl w:ilvl="0" w:tplc="7E3A16E8">
      <w:start w:val="1"/>
      <w:numFmt w:val="bullet"/>
      <w:pStyle w:val="TOC6"/>
      <w:lvlText w:val=""/>
      <w:lvlJc w:val="left"/>
      <w:pPr>
        <w:tabs>
          <w:tab w:val="num" w:pos="870"/>
        </w:tabs>
        <w:ind w:left="87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D2378A3"/>
    <w:multiLevelType w:val="hybridMultilevel"/>
    <w:tmpl w:val="B720F1A8"/>
    <w:lvl w:ilvl="0" w:tplc="08090015">
      <w:start w:val="1"/>
      <w:numFmt w:val="upperLetter"/>
      <w:lvlText w:val="%1."/>
      <w:lvlJc w:val="left"/>
      <w:pPr>
        <w:tabs>
          <w:tab w:val="num" w:pos="720"/>
        </w:tabs>
        <w:ind w:left="720" w:hanging="360"/>
      </w:pPr>
      <w:rPr>
        <w:rFonts w:cs="Times New Roman" w:hint="default"/>
      </w:rPr>
    </w:lvl>
    <w:lvl w:ilvl="1" w:tplc="3FCA8C70">
      <w:start w:val="2"/>
      <w:numFmt w:val="decimal"/>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nsid w:val="4EC35935"/>
    <w:multiLevelType w:val="hybridMultilevel"/>
    <w:tmpl w:val="7152D93A"/>
    <w:lvl w:ilvl="0" w:tplc="A624330A">
      <w:start w:val="12"/>
      <w:numFmt w:val="bullet"/>
      <w:lvlText w:val="-"/>
      <w:lvlJc w:val="left"/>
      <w:pPr>
        <w:ind w:left="720" w:hanging="360"/>
      </w:pPr>
      <w:rPr>
        <w:rFonts w:ascii="Times New Roman" w:eastAsia="Times New Roman" w:hAnsi="Times New Roman" w:hint="default"/>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12">
    <w:nsid w:val="518D4552"/>
    <w:multiLevelType w:val="hybridMultilevel"/>
    <w:tmpl w:val="C47C46C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2D37AA"/>
    <w:multiLevelType w:val="hybridMultilevel"/>
    <w:tmpl w:val="C82E44B8"/>
    <w:lvl w:ilvl="0" w:tplc="4BC2B226">
      <w:start w:val="2"/>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nsid w:val="58044BDF"/>
    <w:multiLevelType w:val="hybridMultilevel"/>
    <w:tmpl w:val="2F2E830A"/>
    <w:lvl w:ilvl="0" w:tplc="A48AAD14">
      <w:start w:val="1"/>
      <w:numFmt w:val="upperRoman"/>
      <w:pStyle w:val="nabrajanje-crta"/>
      <w:lvlText w:val="%1."/>
      <w:lvlJc w:val="right"/>
      <w:pPr>
        <w:tabs>
          <w:tab w:val="num" w:pos="17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6354536F"/>
    <w:multiLevelType w:val="hybridMultilevel"/>
    <w:tmpl w:val="C9BCC08C"/>
    <w:lvl w:ilvl="0" w:tplc="357ADB56">
      <w:start w:val="1"/>
      <w:numFmt w:val="bullet"/>
      <w:pStyle w:val="ListBullet3"/>
      <w:lvlText w:val=""/>
      <w:lvlJc w:val="left"/>
      <w:pPr>
        <w:tabs>
          <w:tab w:val="num" w:pos="1080"/>
        </w:tabs>
        <w:ind w:left="1080" w:hanging="360"/>
      </w:pPr>
      <w:rPr>
        <w:rFonts w:ascii="Wingdings" w:hAnsi="Wingdings" w:hint="default"/>
        <w:color w:val="auto"/>
        <w:sz w:val="16"/>
      </w:rPr>
    </w:lvl>
    <w:lvl w:ilvl="1" w:tplc="C148A05C">
      <w:start w:val="1"/>
      <w:numFmt w:val="bullet"/>
      <w:lvlText w:val="­"/>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8E01A4D"/>
    <w:multiLevelType w:val="hybridMultilevel"/>
    <w:tmpl w:val="522AA57A"/>
    <w:lvl w:ilvl="0" w:tplc="241A0001">
      <w:start w:val="1"/>
      <w:numFmt w:val="bullet"/>
      <w:lvlText w:val=""/>
      <w:lvlJc w:val="left"/>
      <w:pPr>
        <w:ind w:left="1287" w:hanging="360"/>
      </w:pPr>
      <w:rPr>
        <w:rFonts w:ascii="Symbol" w:hAnsi="Symbol" w:hint="default"/>
      </w:rPr>
    </w:lvl>
    <w:lvl w:ilvl="1" w:tplc="241A0003" w:tentative="1">
      <w:start w:val="1"/>
      <w:numFmt w:val="bullet"/>
      <w:lvlText w:val="o"/>
      <w:lvlJc w:val="left"/>
      <w:pPr>
        <w:ind w:left="2007" w:hanging="360"/>
      </w:pPr>
      <w:rPr>
        <w:rFonts w:ascii="Courier New" w:hAnsi="Courier New" w:hint="default"/>
      </w:rPr>
    </w:lvl>
    <w:lvl w:ilvl="2" w:tplc="241A0005" w:tentative="1">
      <w:start w:val="1"/>
      <w:numFmt w:val="bullet"/>
      <w:lvlText w:val=""/>
      <w:lvlJc w:val="left"/>
      <w:pPr>
        <w:ind w:left="2727" w:hanging="360"/>
      </w:pPr>
      <w:rPr>
        <w:rFonts w:ascii="Wingdings" w:hAnsi="Wingdings" w:hint="default"/>
      </w:rPr>
    </w:lvl>
    <w:lvl w:ilvl="3" w:tplc="241A0001" w:tentative="1">
      <w:start w:val="1"/>
      <w:numFmt w:val="bullet"/>
      <w:lvlText w:val=""/>
      <w:lvlJc w:val="left"/>
      <w:pPr>
        <w:ind w:left="3447" w:hanging="360"/>
      </w:pPr>
      <w:rPr>
        <w:rFonts w:ascii="Symbol" w:hAnsi="Symbol" w:hint="default"/>
      </w:rPr>
    </w:lvl>
    <w:lvl w:ilvl="4" w:tplc="241A0003" w:tentative="1">
      <w:start w:val="1"/>
      <w:numFmt w:val="bullet"/>
      <w:lvlText w:val="o"/>
      <w:lvlJc w:val="left"/>
      <w:pPr>
        <w:ind w:left="4167" w:hanging="360"/>
      </w:pPr>
      <w:rPr>
        <w:rFonts w:ascii="Courier New" w:hAnsi="Courier New" w:hint="default"/>
      </w:rPr>
    </w:lvl>
    <w:lvl w:ilvl="5" w:tplc="241A0005" w:tentative="1">
      <w:start w:val="1"/>
      <w:numFmt w:val="bullet"/>
      <w:lvlText w:val=""/>
      <w:lvlJc w:val="left"/>
      <w:pPr>
        <w:ind w:left="4887" w:hanging="360"/>
      </w:pPr>
      <w:rPr>
        <w:rFonts w:ascii="Wingdings" w:hAnsi="Wingdings" w:hint="default"/>
      </w:rPr>
    </w:lvl>
    <w:lvl w:ilvl="6" w:tplc="241A0001" w:tentative="1">
      <w:start w:val="1"/>
      <w:numFmt w:val="bullet"/>
      <w:lvlText w:val=""/>
      <w:lvlJc w:val="left"/>
      <w:pPr>
        <w:ind w:left="5607" w:hanging="360"/>
      </w:pPr>
      <w:rPr>
        <w:rFonts w:ascii="Symbol" w:hAnsi="Symbol" w:hint="default"/>
      </w:rPr>
    </w:lvl>
    <w:lvl w:ilvl="7" w:tplc="241A0003" w:tentative="1">
      <w:start w:val="1"/>
      <w:numFmt w:val="bullet"/>
      <w:lvlText w:val="o"/>
      <w:lvlJc w:val="left"/>
      <w:pPr>
        <w:ind w:left="6327" w:hanging="360"/>
      </w:pPr>
      <w:rPr>
        <w:rFonts w:ascii="Courier New" w:hAnsi="Courier New" w:hint="default"/>
      </w:rPr>
    </w:lvl>
    <w:lvl w:ilvl="8" w:tplc="241A0005" w:tentative="1">
      <w:start w:val="1"/>
      <w:numFmt w:val="bullet"/>
      <w:lvlText w:val=""/>
      <w:lvlJc w:val="left"/>
      <w:pPr>
        <w:ind w:left="7047" w:hanging="360"/>
      </w:pPr>
      <w:rPr>
        <w:rFonts w:ascii="Wingdings" w:hAnsi="Wingdings" w:hint="default"/>
      </w:rPr>
    </w:lvl>
  </w:abstractNum>
  <w:abstractNum w:abstractNumId="17">
    <w:nsid w:val="75E06303"/>
    <w:multiLevelType w:val="multilevel"/>
    <w:tmpl w:val="6CC42D6E"/>
    <w:styleLink w:val="Finansijskiplanstyle1"/>
    <w:lvl w:ilvl="0">
      <w:start w:val="1"/>
      <w:numFmt w:val="decimal"/>
      <w:lvlText w:val="%1."/>
      <w:lvlJc w:val="left"/>
      <w:pPr>
        <w:tabs>
          <w:tab w:val="num" w:pos="284"/>
        </w:tabs>
        <w:ind w:left="1440" w:hanging="1440"/>
      </w:pPr>
      <w:rPr>
        <w:rFonts w:ascii="Times New Roman" w:hAnsi="Times New Roman" w:cs="Times New Roman" w:hint="default"/>
        <w:b/>
        <w:i w:val="0"/>
        <w:sz w:val="21"/>
      </w:rPr>
    </w:lvl>
    <w:lvl w:ilvl="1">
      <w:start w:val="6"/>
      <w:numFmt w:val="decimal"/>
      <w:isLgl/>
      <w:lvlText w:val="%1.%2"/>
      <w:lvlJc w:val="left"/>
      <w:pPr>
        <w:tabs>
          <w:tab w:val="num" w:pos="1086"/>
        </w:tabs>
        <w:ind w:left="1086" w:hanging="360"/>
      </w:pPr>
      <w:rPr>
        <w:rFonts w:cs="Times New Roman" w:hint="default"/>
      </w:rPr>
    </w:lvl>
    <w:lvl w:ilvl="2">
      <w:start w:val="1"/>
      <w:numFmt w:val="decimalZero"/>
      <w:isLgl/>
      <w:lvlText w:val="%1.%2.%3"/>
      <w:lvlJc w:val="left"/>
      <w:pPr>
        <w:tabs>
          <w:tab w:val="num" w:pos="2172"/>
        </w:tabs>
        <w:ind w:left="2172" w:hanging="720"/>
      </w:pPr>
      <w:rPr>
        <w:rFonts w:cs="Times New Roman" w:hint="default"/>
      </w:rPr>
    </w:lvl>
    <w:lvl w:ilvl="3">
      <w:start w:val="1"/>
      <w:numFmt w:val="decimal"/>
      <w:isLgl/>
      <w:lvlText w:val="%1.%2.%3.%4"/>
      <w:lvlJc w:val="left"/>
      <w:pPr>
        <w:tabs>
          <w:tab w:val="num" w:pos="2898"/>
        </w:tabs>
        <w:ind w:left="2898" w:hanging="720"/>
      </w:pPr>
      <w:rPr>
        <w:rFonts w:cs="Times New Roman" w:hint="default"/>
      </w:rPr>
    </w:lvl>
    <w:lvl w:ilvl="4">
      <w:start w:val="1"/>
      <w:numFmt w:val="decimal"/>
      <w:isLgl/>
      <w:lvlText w:val="%1.%2.%3.%4.%5"/>
      <w:lvlJc w:val="left"/>
      <w:pPr>
        <w:tabs>
          <w:tab w:val="num" w:pos="3984"/>
        </w:tabs>
        <w:ind w:left="3984" w:hanging="1080"/>
      </w:pPr>
      <w:rPr>
        <w:rFonts w:cs="Times New Roman" w:hint="default"/>
      </w:rPr>
    </w:lvl>
    <w:lvl w:ilvl="5">
      <w:start w:val="1"/>
      <w:numFmt w:val="decimal"/>
      <w:isLgl/>
      <w:lvlText w:val="%1.%2.%3.%4.%5.%6"/>
      <w:lvlJc w:val="left"/>
      <w:pPr>
        <w:tabs>
          <w:tab w:val="num" w:pos="4710"/>
        </w:tabs>
        <w:ind w:left="4710" w:hanging="1080"/>
      </w:pPr>
      <w:rPr>
        <w:rFonts w:cs="Times New Roman" w:hint="default"/>
      </w:rPr>
    </w:lvl>
    <w:lvl w:ilvl="6">
      <w:start w:val="1"/>
      <w:numFmt w:val="decimal"/>
      <w:isLgl/>
      <w:lvlText w:val="%1.%2.%3.%4.%5.%6.%7"/>
      <w:lvlJc w:val="left"/>
      <w:pPr>
        <w:tabs>
          <w:tab w:val="num" w:pos="5436"/>
        </w:tabs>
        <w:ind w:left="5436" w:hanging="1080"/>
      </w:pPr>
      <w:rPr>
        <w:rFonts w:cs="Times New Roman" w:hint="default"/>
      </w:rPr>
    </w:lvl>
    <w:lvl w:ilvl="7">
      <w:start w:val="1"/>
      <w:numFmt w:val="decimal"/>
      <w:isLgl/>
      <w:lvlText w:val="%1.%2.%3.%4.%5.%6.%7.%8"/>
      <w:lvlJc w:val="left"/>
      <w:pPr>
        <w:tabs>
          <w:tab w:val="num" w:pos="6522"/>
        </w:tabs>
        <w:ind w:left="6522" w:hanging="1440"/>
      </w:pPr>
      <w:rPr>
        <w:rFonts w:cs="Times New Roman" w:hint="default"/>
      </w:rPr>
    </w:lvl>
    <w:lvl w:ilvl="8">
      <w:start w:val="1"/>
      <w:numFmt w:val="decimal"/>
      <w:isLgl/>
      <w:lvlText w:val="%1.%2.%3.%4.%5.%6.%7.%8.%9"/>
      <w:lvlJc w:val="left"/>
      <w:pPr>
        <w:tabs>
          <w:tab w:val="num" w:pos="7248"/>
        </w:tabs>
        <w:ind w:left="7248" w:hanging="1440"/>
      </w:pPr>
      <w:rPr>
        <w:rFonts w:cs="Times New Roman" w:hint="default"/>
      </w:rPr>
    </w:lvl>
  </w:abstractNum>
  <w:abstractNum w:abstractNumId="18">
    <w:nsid w:val="7C104628"/>
    <w:multiLevelType w:val="hybridMultilevel"/>
    <w:tmpl w:val="54B87E82"/>
    <w:lvl w:ilvl="0" w:tplc="241A000F">
      <w:start w:val="1"/>
      <w:numFmt w:val="decimal"/>
      <w:lvlText w:val="%1."/>
      <w:lvlJc w:val="left"/>
      <w:pPr>
        <w:ind w:left="928" w:hanging="360"/>
      </w:pPr>
      <w:rPr>
        <w:rFonts w:cs="Times New Roman" w:hint="default"/>
      </w:rPr>
    </w:lvl>
    <w:lvl w:ilvl="1" w:tplc="241A0019" w:tentative="1">
      <w:start w:val="1"/>
      <w:numFmt w:val="lowerLetter"/>
      <w:lvlText w:val="%2."/>
      <w:lvlJc w:val="left"/>
      <w:pPr>
        <w:ind w:left="1440" w:hanging="360"/>
      </w:pPr>
      <w:rPr>
        <w:rFonts w:cs="Times New Roman"/>
      </w:rPr>
    </w:lvl>
    <w:lvl w:ilvl="2" w:tplc="241A001B" w:tentative="1">
      <w:start w:val="1"/>
      <w:numFmt w:val="lowerRoman"/>
      <w:lvlText w:val="%3."/>
      <w:lvlJc w:val="right"/>
      <w:pPr>
        <w:ind w:left="2160" w:hanging="180"/>
      </w:pPr>
      <w:rPr>
        <w:rFonts w:cs="Times New Roman"/>
      </w:rPr>
    </w:lvl>
    <w:lvl w:ilvl="3" w:tplc="241A000F" w:tentative="1">
      <w:start w:val="1"/>
      <w:numFmt w:val="decimal"/>
      <w:lvlText w:val="%4."/>
      <w:lvlJc w:val="left"/>
      <w:pPr>
        <w:ind w:left="2880" w:hanging="360"/>
      </w:pPr>
      <w:rPr>
        <w:rFonts w:cs="Times New Roman"/>
      </w:rPr>
    </w:lvl>
    <w:lvl w:ilvl="4" w:tplc="241A0019" w:tentative="1">
      <w:start w:val="1"/>
      <w:numFmt w:val="lowerLetter"/>
      <w:lvlText w:val="%5."/>
      <w:lvlJc w:val="left"/>
      <w:pPr>
        <w:ind w:left="3600" w:hanging="360"/>
      </w:pPr>
      <w:rPr>
        <w:rFonts w:cs="Times New Roman"/>
      </w:rPr>
    </w:lvl>
    <w:lvl w:ilvl="5" w:tplc="241A001B" w:tentative="1">
      <w:start w:val="1"/>
      <w:numFmt w:val="lowerRoman"/>
      <w:lvlText w:val="%6."/>
      <w:lvlJc w:val="right"/>
      <w:pPr>
        <w:ind w:left="4320" w:hanging="180"/>
      </w:pPr>
      <w:rPr>
        <w:rFonts w:cs="Times New Roman"/>
      </w:rPr>
    </w:lvl>
    <w:lvl w:ilvl="6" w:tplc="241A000F" w:tentative="1">
      <w:start w:val="1"/>
      <w:numFmt w:val="decimal"/>
      <w:lvlText w:val="%7."/>
      <w:lvlJc w:val="left"/>
      <w:pPr>
        <w:ind w:left="5040" w:hanging="360"/>
      </w:pPr>
      <w:rPr>
        <w:rFonts w:cs="Times New Roman"/>
      </w:rPr>
    </w:lvl>
    <w:lvl w:ilvl="7" w:tplc="241A0019" w:tentative="1">
      <w:start w:val="1"/>
      <w:numFmt w:val="lowerLetter"/>
      <w:lvlText w:val="%8."/>
      <w:lvlJc w:val="left"/>
      <w:pPr>
        <w:ind w:left="5760" w:hanging="360"/>
      </w:pPr>
      <w:rPr>
        <w:rFonts w:cs="Times New Roman"/>
      </w:rPr>
    </w:lvl>
    <w:lvl w:ilvl="8" w:tplc="241A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5"/>
  </w:num>
  <w:num w:numId="10">
    <w:abstractNumId w:val="8"/>
  </w:num>
  <w:num w:numId="11">
    <w:abstractNumId w:val="14"/>
  </w:num>
  <w:num w:numId="12">
    <w:abstractNumId w:val="17"/>
  </w:num>
  <w:num w:numId="13">
    <w:abstractNumId w:val="7"/>
    <w:lvlOverride w:ilvl="0">
      <w:startOverride w:val="1"/>
    </w:lvlOverride>
    <w:lvlOverride w:ilvl="1"/>
    <w:lvlOverride w:ilvl="2"/>
    <w:lvlOverride w:ilvl="3"/>
    <w:lvlOverride w:ilvl="4"/>
    <w:lvlOverride w:ilvl="5"/>
    <w:lvlOverride w:ilvl="6"/>
    <w:lvlOverride w:ilvl="7"/>
    <w:lvlOverride w:ilvl="8"/>
  </w:num>
  <w:num w:numId="14">
    <w:abstractNumId w:val="9"/>
  </w:num>
  <w:num w:numId="15">
    <w:abstractNumId w:val="10"/>
  </w:num>
  <w:num w:numId="16">
    <w:abstractNumId w:val="12"/>
  </w:num>
  <w:num w:numId="17">
    <w:abstractNumId w:val="11"/>
  </w:num>
  <w:num w:numId="18">
    <w:abstractNumId w:val="11"/>
  </w:num>
  <w:num w:numId="19">
    <w:abstractNumId w:val="16"/>
  </w:num>
  <w:num w:numId="20">
    <w:abstractNumId w:val="18"/>
  </w:num>
  <w:num w:numId="21">
    <w:abstractNumId w:val="6"/>
  </w:num>
  <w:num w:numId="22">
    <w:abstractNumId w:val="4"/>
  </w:num>
  <w:num w:numId="23">
    <w:abstractNumId w:val="13"/>
  </w:num>
  <w:num w:numId="24">
    <w:abstractNumId w:val="2"/>
  </w:num>
  <w:num w:numId="25">
    <w:abstractNumId w:val="3"/>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oNotTrackMove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F1CBE"/>
    <w:rsid w:val="00002CF3"/>
    <w:rsid w:val="00011E6D"/>
    <w:rsid w:val="00015698"/>
    <w:rsid w:val="00026174"/>
    <w:rsid w:val="00027D0B"/>
    <w:rsid w:val="000303FE"/>
    <w:rsid w:val="00032260"/>
    <w:rsid w:val="00032A65"/>
    <w:rsid w:val="000357A3"/>
    <w:rsid w:val="00043D4A"/>
    <w:rsid w:val="0004470A"/>
    <w:rsid w:val="00050842"/>
    <w:rsid w:val="0005160E"/>
    <w:rsid w:val="00053C1C"/>
    <w:rsid w:val="000552CD"/>
    <w:rsid w:val="00064999"/>
    <w:rsid w:val="000712E2"/>
    <w:rsid w:val="000736C8"/>
    <w:rsid w:val="00073CEF"/>
    <w:rsid w:val="00073FF2"/>
    <w:rsid w:val="00074ADE"/>
    <w:rsid w:val="0007672C"/>
    <w:rsid w:val="0007753D"/>
    <w:rsid w:val="000830C7"/>
    <w:rsid w:val="00091405"/>
    <w:rsid w:val="00093A8A"/>
    <w:rsid w:val="00097443"/>
    <w:rsid w:val="00097698"/>
    <w:rsid w:val="000A3BA8"/>
    <w:rsid w:val="000A4481"/>
    <w:rsid w:val="000B6153"/>
    <w:rsid w:val="000C0838"/>
    <w:rsid w:val="000C5FB4"/>
    <w:rsid w:val="000D75F6"/>
    <w:rsid w:val="000D77F9"/>
    <w:rsid w:val="000E036D"/>
    <w:rsid w:val="000F1ED7"/>
    <w:rsid w:val="000F2B9E"/>
    <w:rsid w:val="00101802"/>
    <w:rsid w:val="00114F9F"/>
    <w:rsid w:val="001206E8"/>
    <w:rsid w:val="0012071A"/>
    <w:rsid w:val="00124CA4"/>
    <w:rsid w:val="00126A11"/>
    <w:rsid w:val="001278B2"/>
    <w:rsid w:val="001358BB"/>
    <w:rsid w:val="00135C6F"/>
    <w:rsid w:val="00140D10"/>
    <w:rsid w:val="00141044"/>
    <w:rsid w:val="00172FB6"/>
    <w:rsid w:val="00181464"/>
    <w:rsid w:val="00182DC0"/>
    <w:rsid w:val="001906DC"/>
    <w:rsid w:val="00191655"/>
    <w:rsid w:val="0019446A"/>
    <w:rsid w:val="0019556A"/>
    <w:rsid w:val="001B5B5E"/>
    <w:rsid w:val="001C5E18"/>
    <w:rsid w:val="001C5F19"/>
    <w:rsid w:val="001D796B"/>
    <w:rsid w:val="001E1CAF"/>
    <w:rsid w:val="001E4011"/>
    <w:rsid w:val="001F0DFF"/>
    <w:rsid w:val="001F54C0"/>
    <w:rsid w:val="0020153E"/>
    <w:rsid w:val="00201AB1"/>
    <w:rsid w:val="002035E3"/>
    <w:rsid w:val="002062B1"/>
    <w:rsid w:val="00211816"/>
    <w:rsid w:val="00212552"/>
    <w:rsid w:val="002211B7"/>
    <w:rsid w:val="00221A95"/>
    <w:rsid w:val="0023025E"/>
    <w:rsid w:val="0023734B"/>
    <w:rsid w:val="002527E3"/>
    <w:rsid w:val="00253F56"/>
    <w:rsid w:val="00256C14"/>
    <w:rsid w:val="00257807"/>
    <w:rsid w:val="00263186"/>
    <w:rsid w:val="00264FDA"/>
    <w:rsid w:val="002661B3"/>
    <w:rsid w:val="00267112"/>
    <w:rsid w:val="00284C75"/>
    <w:rsid w:val="00286A99"/>
    <w:rsid w:val="00291C78"/>
    <w:rsid w:val="002A4075"/>
    <w:rsid w:val="002C0E1D"/>
    <w:rsid w:val="002C2EC1"/>
    <w:rsid w:val="002D2910"/>
    <w:rsid w:val="002D3EB9"/>
    <w:rsid w:val="002E5A53"/>
    <w:rsid w:val="002F101E"/>
    <w:rsid w:val="002F2388"/>
    <w:rsid w:val="002F50B3"/>
    <w:rsid w:val="002F5EA8"/>
    <w:rsid w:val="00301FDE"/>
    <w:rsid w:val="00306987"/>
    <w:rsid w:val="00314533"/>
    <w:rsid w:val="00320469"/>
    <w:rsid w:val="00321823"/>
    <w:rsid w:val="003239AF"/>
    <w:rsid w:val="00337F7F"/>
    <w:rsid w:val="00341069"/>
    <w:rsid w:val="003461B4"/>
    <w:rsid w:val="003672FD"/>
    <w:rsid w:val="00374225"/>
    <w:rsid w:val="003751B0"/>
    <w:rsid w:val="0038085B"/>
    <w:rsid w:val="00392FD4"/>
    <w:rsid w:val="003A1C05"/>
    <w:rsid w:val="003A44EE"/>
    <w:rsid w:val="003B628D"/>
    <w:rsid w:val="003C258E"/>
    <w:rsid w:val="003C3CDA"/>
    <w:rsid w:val="003C5B3B"/>
    <w:rsid w:val="003D5868"/>
    <w:rsid w:val="003D5D8D"/>
    <w:rsid w:val="003E0328"/>
    <w:rsid w:val="003E061E"/>
    <w:rsid w:val="003E1833"/>
    <w:rsid w:val="003E22FF"/>
    <w:rsid w:val="003E56BB"/>
    <w:rsid w:val="00410762"/>
    <w:rsid w:val="00412830"/>
    <w:rsid w:val="00414FD8"/>
    <w:rsid w:val="00425687"/>
    <w:rsid w:val="0042705E"/>
    <w:rsid w:val="00430F06"/>
    <w:rsid w:val="00453D47"/>
    <w:rsid w:val="004557AF"/>
    <w:rsid w:val="0045727E"/>
    <w:rsid w:val="00476E18"/>
    <w:rsid w:val="004771F9"/>
    <w:rsid w:val="004778F2"/>
    <w:rsid w:val="0048179F"/>
    <w:rsid w:val="004848FD"/>
    <w:rsid w:val="004951E2"/>
    <w:rsid w:val="00496BC4"/>
    <w:rsid w:val="004A1E58"/>
    <w:rsid w:val="004B0731"/>
    <w:rsid w:val="004C2783"/>
    <w:rsid w:val="004C5A05"/>
    <w:rsid w:val="004C6E73"/>
    <w:rsid w:val="004C7BC7"/>
    <w:rsid w:val="004D2AAB"/>
    <w:rsid w:val="004D3019"/>
    <w:rsid w:val="004D3CA4"/>
    <w:rsid w:val="004D7652"/>
    <w:rsid w:val="004E35CC"/>
    <w:rsid w:val="004F10A2"/>
    <w:rsid w:val="004F3AC1"/>
    <w:rsid w:val="004F4D1A"/>
    <w:rsid w:val="004F5521"/>
    <w:rsid w:val="004F6ADE"/>
    <w:rsid w:val="004F7FC5"/>
    <w:rsid w:val="00507498"/>
    <w:rsid w:val="005100D9"/>
    <w:rsid w:val="00520536"/>
    <w:rsid w:val="00522CC9"/>
    <w:rsid w:val="005275C1"/>
    <w:rsid w:val="00535964"/>
    <w:rsid w:val="00542AE3"/>
    <w:rsid w:val="00544725"/>
    <w:rsid w:val="00544A86"/>
    <w:rsid w:val="00547247"/>
    <w:rsid w:val="005556AD"/>
    <w:rsid w:val="005572E3"/>
    <w:rsid w:val="00560A2D"/>
    <w:rsid w:val="005630FE"/>
    <w:rsid w:val="005714ED"/>
    <w:rsid w:val="005851A0"/>
    <w:rsid w:val="00586F75"/>
    <w:rsid w:val="005879DD"/>
    <w:rsid w:val="005A239F"/>
    <w:rsid w:val="005A3F29"/>
    <w:rsid w:val="005A727A"/>
    <w:rsid w:val="005B5A4A"/>
    <w:rsid w:val="005C2B38"/>
    <w:rsid w:val="005D2D66"/>
    <w:rsid w:val="005E5999"/>
    <w:rsid w:val="005E6D5D"/>
    <w:rsid w:val="005E7105"/>
    <w:rsid w:val="005F349D"/>
    <w:rsid w:val="005F3A31"/>
    <w:rsid w:val="005F3AEB"/>
    <w:rsid w:val="005F4C11"/>
    <w:rsid w:val="006002BD"/>
    <w:rsid w:val="006064AF"/>
    <w:rsid w:val="00612137"/>
    <w:rsid w:val="00612E09"/>
    <w:rsid w:val="00615D11"/>
    <w:rsid w:val="00622C97"/>
    <w:rsid w:val="0062545B"/>
    <w:rsid w:val="00634784"/>
    <w:rsid w:val="00637C43"/>
    <w:rsid w:val="00644909"/>
    <w:rsid w:val="00646AC1"/>
    <w:rsid w:val="0065089A"/>
    <w:rsid w:val="00651D7A"/>
    <w:rsid w:val="006545FE"/>
    <w:rsid w:val="00654D9E"/>
    <w:rsid w:val="00660325"/>
    <w:rsid w:val="006639F5"/>
    <w:rsid w:val="006707B3"/>
    <w:rsid w:val="00682B8C"/>
    <w:rsid w:val="00683063"/>
    <w:rsid w:val="006833F9"/>
    <w:rsid w:val="00684BDF"/>
    <w:rsid w:val="006871ED"/>
    <w:rsid w:val="00691DAC"/>
    <w:rsid w:val="00693475"/>
    <w:rsid w:val="00695F3D"/>
    <w:rsid w:val="006A6D89"/>
    <w:rsid w:val="006B368D"/>
    <w:rsid w:val="006B539C"/>
    <w:rsid w:val="006C055D"/>
    <w:rsid w:val="006C114C"/>
    <w:rsid w:val="006C17E2"/>
    <w:rsid w:val="006C3FF0"/>
    <w:rsid w:val="006C4ED2"/>
    <w:rsid w:val="006C5D79"/>
    <w:rsid w:val="006D1680"/>
    <w:rsid w:val="006D2F58"/>
    <w:rsid w:val="006E04E1"/>
    <w:rsid w:val="006E7E39"/>
    <w:rsid w:val="00701DAD"/>
    <w:rsid w:val="0070475E"/>
    <w:rsid w:val="007047AB"/>
    <w:rsid w:val="0070500D"/>
    <w:rsid w:val="00726860"/>
    <w:rsid w:val="00727018"/>
    <w:rsid w:val="00733820"/>
    <w:rsid w:val="0073407C"/>
    <w:rsid w:val="00735766"/>
    <w:rsid w:val="0074749C"/>
    <w:rsid w:val="00766AB5"/>
    <w:rsid w:val="00773847"/>
    <w:rsid w:val="00773BAE"/>
    <w:rsid w:val="00774A3B"/>
    <w:rsid w:val="0077566D"/>
    <w:rsid w:val="0077636C"/>
    <w:rsid w:val="0077706B"/>
    <w:rsid w:val="00781669"/>
    <w:rsid w:val="00782642"/>
    <w:rsid w:val="00783629"/>
    <w:rsid w:val="00786EE2"/>
    <w:rsid w:val="0079132A"/>
    <w:rsid w:val="00795294"/>
    <w:rsid w:val="007962A7"/>
    <w:rsid w:val="007A1FEF"/>
    <w:rsid w:val="007A48E7"/>
    <w:rsid w:val="007B1B0A"/>
    <w:rsid w:val="007B4DDA"/>
    <w:rsid w:val="007C2E9C"/>
    <w:rsid w:val="007C2FA0"/>
    <w:rsid w:val="007C64F0"/>
    <w:rsid w:val="007D0A61"/>
    <w:rsid w:val="007D1772"/>
    <w:rsid w:val="007D5704"/>
    <w:rsid w:val="007D7E8B"/>
    <w:rsid w:val="007E1E23"/>
    <w:rsid w:val="007E2CB0"/>
    <w:rsid w:val="007F08BB"/>
    <w:rsid w:val="007F1B0A"/>
    <w:rsid w:val="007F7763"/>
    <w:rsid w:val="007F79F9"/>
    <w:rsid w:val="00804AFD"/>
    <w:rsid w:val="00811568"/>
    <w:rsid w:val="00812BB5"/>
    <w:rsid w:val="00816D2C"/>
    <w:rsid w:val="008266C5"/>
    <w:rsid w:val="008330F4"/>
    <w:rsid w:val="0085083C"/>
    <w:rsid w:val="008531F8"/>
    <w:rsid w:val="00853DA1"/>
    <w:rsid w:val="008551FB"/>
    <w:rsid w:val="00855D59"/>
    <w:rsid w:val="00857463"/>
    <w:rsid w:val="008578A2"/>
    <w:rsid w:val="00867669"/>
    <w:rsid w:val="008734FA"/>
    <w:rsid w:val="00875ADA"/>
    <w:rsid w:val="00876C81"/>
    <w:rsid w:val="00882A26"/>
    <w:rsid w:val="008830E0"/>
    <w:rsid w:val="00885FCA"/>
    <w:rsid w:val="00887040"/>
    <w:rsid w:val="0089715A"/>
    <w:rsid w:val="008A368F"/>
    <w:rsid w:val="008A5585"/>
    <w:rsid w:val="008C1E89"/>
    <w:rsid w:val="008C5B2A"/>
    <w:rsid w:val="008E6B68"/>
    <w:rsid w:val="008E7B62"/>
    <w:rsid w:val="008F3BC1"/>
    <w:rsid w:val="008F712D"/>
    <w:rsid w:val="00902CA2"/>
    <w:rsid w:val="00903C77"/>
    <w:rsid w:val="00907E85"/>
    <w:rsid w:val="00911F10"/>
    <w:rsid w:val="009142AE"/>
    <w:rsid w:val="00916A0D"/>
    <w:rsid w:val="00917526"/>
    <w:rsid w:val="00922B93"/>
    <w:rsid w:val="00936C8E"/>
    <w:rsid w:val="00937555"/>
    <w:rsid w:val="009433BC"/>
    <w:rsid w:val="00945092"/>
    <w:rsid w:val="00951A0B"/>
    <w:rsid w:val="009538A9"/>
    <w:rsid w:val="009541E4"/>
    <w:rsid w:val="00957A61"/>
    <w:rsid w:val="00963055"/>
    <w:rsid w:val="00963D8C"/>
    <w:rsid w:val="009641EC"/>
    <w:rsid w:val="00967D2B"/>
    <w:rsid w:val="00972025"/>
    <w:rsid w:val="009723F8"/>
    <w:rsid w:val="00972BAE"/>
    <w:rsid w:val="0097320B"/>
    <w:rsid w:val="0097488F"/>
    <w:rsid w:val="0099037F"/>
    <w:rsid w:val="009907B5"/>
    <w:rsid w:val="009926D6"/>
    <w:rsid w:val="00993920"/>
    <w:rsid w:val="00994FB0"/>
    <w:rsid w:val="009A090F"/>
    <w:rsid w:val="009A1903"/>
    <w:rsid w:val="009A3D1B"/>
    <w:rsid w:val="009A46B3"/>
    <w:rsid w:val="009A5A3A"/>
    <w:rsid w:val="009B047B"/>
    <w:rsid w:val="009B156D"/>
    <w:rsid w:val="009B3F7F"/>
    <w:rsid w:val="009B4594"/>
    <w:rsid w:val="009B5082"/>
    <w:rsid w:val="009B7B4E"/>
    <w:rsid w:val="009C090B"/>
    <w:rsid w:val="009D0ED5"/>
    <w:rsid w:val="009D1AA8"/>
    <w:rsid w:val="009D3850"/>
    <w:rsid w:val="009D4B22"/>
    <w:rsid w:val="009D6DD5"/>
    <w:rsid w:val="009E1C7C"/>
    <w:rsid w:val="009E3E5A"/>
    <w:rsid w:val="009E5075"/>
    <w:rsid w:val="009E6485"/>
    <w:rsid w:val="009F346F"/>
    <w:rsid w:val="009F6D44"/>
    <w:rsid w:val="00A04FF2"/>
    <w:rsid w:val="00A24331"/>
    <w:rsid w:val="00A249CA"/>
    <w:rsid w:val="00A25566"/>
    <w:rsid w:val="00A3364F"/>
    <w:rsid w:val="00A37DA4"/>
    <w:rsid w:val="00A43C75"/>
    <w:rsid w:val="00A61331"/>
    <w:rsid w:val="00A671B8"/>
    <w:rsid w:val="00A71F06"/>
    <w:rsid w:val="00A77971"/>
    <w:rsid w:val="00A93742"/>
    <w:rsid w:val="00A9628D"/>
    <w:rsid w:val="00A97F38"/>
    <w:rsid w:val="00AA27FD"/>
    <w:rsid w:val="00AA48A8"/>
    <w:rsid w:val="00AA581C"/>
    <w:rsid w:val="00AB60E9"/>
    <w:rsid w:val="00AB667B"/>
    <w:rsid w:val="00AC5C29"/>
    <w:rsid w:val="00AD72E0"/>
    <w:rsid w:val="00AE23F4"/>
    <w:rsid w:val="00AE265B"/>
    <w:rsid w:val="00AE52BA"/>
    <w:rsid w:val="00AF6E7D"/>
    <w:rsid w:val="00B028FC"/>
    <w:rsid w:val="00B07D3F"/>
    <w:rsid w:val="00B1158F"/>
    <w:rsid w:val="00B1294B"/>
    <w:rsid w:val="00B13C87"/>
    <w:rsid w:val="00B15917"/>
    <w:rsid w:val="00B27C31"/>
    <w:rsid w:val="00B328E8"/>
    <w:rsid w:val="00B33E4D"/>
    <w:rsid w:val="00B35CB7"/>
    <w:rsid w:val="00B365DA"/>
    <w:rsid w:val="00B3688F"/>
    <w:rsid w:val="00B404FA"/>
    <w:rsid w:val="00B431EF"/>
    <w:rsid w:val="00B523E3"/>
    <w:rsid w:val="00B6470D"/>
    <w:rsid w:val="00B73C5E"/>
    <w:rsid w:val="00B77CE0"/>
    <w:rsid w:val="00B83357"/>
    <w:rsid w:val="00B87EDB"/>
    <w:rsid w:val="00B9063A"/>
    <w:rsid w:val="00B91BAF"/>
    <w:rsid w:val="00B952AD"/>
    <w:rsid w:val="00B952C2"/>
    <w:rsid w:val="00B9620A"/>
    <w:rsid w:val="00B97802"/>
    <w:rsid w:val="00BA0407"/>
    <w:rsid w:val="00BA6EF9"/>
    <w:rsid w:val="00BB0873"/>
    <w:rsid w:val="00BB104E"/>
    <w:rsid w:val="00BB5BB9"/>
    <w:rsid w:val="00BB6DE1"/>
    <w:rsid w:val="00BC1A89"/>
    <w:rsid w:val="00BC63B3"/>
    <w:rsid w:val="00BC727F"/>
    <w:rsid w:val="00BE4477"/>
    <w:rsid w:val="00BE46BB"/>
    <w:rsid w:val="00BE46EF"/>
    <w:rsid w:val="00BF0811"/>
    <w:rsid w:val="00BF132C"/>
    <w:rsid w:val="00C00554"/>
    <w:rsid w:val="00C0366F"/>
    <w:rsid w:val="00C0478D"/>
    <w:rsid w:val="00C05A47"/>
    <w:rsid w:val="00C20230"/>
    <w:rsid w:val="00C20445"/>
    <w:rsid w:val="00C209E0"/>
    <w:rsid w:val="00C3426B"/>
    <w:rsid w:val="00C3709C"/>
    <w:rsid w:val="00C43491"/>
    <w:rsid w:val="00C44389"/>
    <w:rsid w:val="00C444DA"/>
    <w:rsid w:val="00C46BD4"/>
    <w:rsid w:val="00C479F4"/>
    <w:rsid w:val="00C54185"/>
    <w:rsid w:val="00C56615"/>
    <w:rsid w:val="00C65786"/>
    <w:rsid w:val="00C670FE"/>
    <w:rsid w:val="00C75E07"/>
    <w:rsid w:val="00C76BF3"/>
    <w:rsid w:val="00C921CE"/>
    <w:rsid w:val="00C92EED"/>
    <w:rsid w:val="00C95986"/>
    <w:rsid w:val="00CA4D84"/>
    <w:rsid w:val="00CB60E0"/>
    <w:rsid w:val="00CB7E29"/>
    <w:rsid w:val="00CC1217"/>
    <w:rsid w:val="00CC1C7D"/>
    <w:rsid w:val="00CC5A53"/>
    <w:rsid w:val="00CC6C18"/>
    <w:rsid w:val="00CC6E95"/>
    <w:rsid w:val="00CD0615"/>
    <w:rsid w:val="00CE328B"/>
    <w:rsid w:val="00CE54E8"/>
    <w:rsid w:val="00CE6A90"/>
    <w:rsid w:val="00CF0BC4"/>
    <w:rsid w:val="00CF389B"/>
    <w:rsid w:val="00D01495"/>
    <w:rsid w:val="00D05141"/>
    <w:rsid w:val="00D12BF5"/>
    <w:rsid w:val="00D155E1"/>
    <w:rsid w:val="00D179BB"/>
    <w:rsid w:val="00D22E1A"/>
    <w:rsid w:val="00D26916"/>
    <w:rsid w:val="00D305DB"/>
    <w:rsid w:val="00D31184"/>
    <w:rsid w:val="00D31B83"/>
    <w:rsid w:val="00D32769"/>
    <w:rsid w:val="00D32C92"/>
    <w:rsid w:val="00D4138B"/>
    <w:rsid w:val="00D415DA"/>
    <w:rsid w:val="00D41960"/>
    <w:rsid w:val="00D432E2"/>
    <w:rsid w:val="00D47995"/>
    <w:rsid w:val="00D55934"/>
    <w:rsid w:val="00D61308"/>
    <w:rsid w:val="00D7574E"/>
    <w:rsid w:val="00D87F53"/>
    <w:rsid w:val="00D94CCE"/>
    <w:rsid w:val="00D97359"/>
    <w:rsid w:val="00DA2650"/>
    <w:rsid w:val="00DA3256"/>
    <w:rsid w:val="00DA45A5"/>
    <w:rsid w:val="00DA4C17"/>
    <w:rsid w:val="00DA7B33"/>
    <w:rsid w:val="00DB0AC3"/>
    <w:rsid w:val="00DB1128"/>
    <w:rsid w:val="00DC010D"/>
    <w:rsid w:val="00DC34DA"/>
    <w:rsid w:val="00DC7AD2"/>
    <w:rsid w:val="00DE00BF"/>
    <w:rsid w:val="00DE182F"/>
    <w:rsid w:val="00DE231D"/>
    <w:rsid w:val="00DE6FAC"/>
    <w:rsid w:val="00DF0E37"/>
    <w:rsid w:val="00DF1A97"/>
    <w:rsid w:val="00DF4515"/>
    <w:rsid w:val="00DF6122"/>
    <w:rsid w:val="00E0214B"/>
    <w:rsid w:val="00E047D5"/>
    <w:rsid w:val="00E05363"/>
    <w:rsid w:val="00E100AD"/>
    <w:rsid w:val="00E17BAB"/>
    <w:rsid w:val="00E22200"/>
    <w:rsid w:val="00E26E90"/>
    <w:rsid w:val="00E32A8E"/>
    <w:rsid w:val="00E32B3D"/>
    <w:rsid w:val="00E3753A"/>
    <w:rsid w:val="00E46E02"/>
    <w:rsid w:val="00E47E8C"/>
    <w:rsid w:val="00E549B1"/>
    <w:rsid w:val="00E61833"/>
    <w:rsid w:val="00E643FC"/>
    <w:rsid w:val="00E74077"/>
    <w:rsid w:val="00E7749E"/>
    <w:rsid w:val="00E80765"/>
    <w:rsid w:val="00E82342"/>
    <w:rsid w:val="00E82C33"/>
    <w:rsid w:val="00E82D32"/>
    <w:rsid w:val="00E91645"/>
    <w:rsid w:val="00E92960"/>
    <w:rsid w:val="00E97CDC"/>
    <w:rsid w:val="00EA2E35"/>
    <w:rsid w:val="00EB6DFE"/>
    <w:rsid w:val="00EE0DA2"/>
    <w:rsid w:val="00EE25FF"/>
    <w:rsid w:val="00EE5CB8"/>
    <w:rsid w:val="00EF3C16"/>
    <w:rsid w:val="00F058D2"/>
    <w:rsid w:val="00F07ABA"/>
    <w:rsid w:val="00F117A5"/>
    <w:rsid w:val="00F127CC"/>
    <w:rsid w:val="00F20746"/>
    <w:rsid w:val="00F21C69"/>
    <w:rsid w:val="00F21D09"/>
    <w:rsid w:val="00F237D3"/>
    <w:rsid w:val="00F23815"/>
    <w:rsid w:val="00F26A27"/>
    <w:rsid w:val="00F27A0E"/>
    <w:rsid w:val="00F44C4A"/>
    <w:rsid w:val="00F6710D"/>
    <w:rsid w:val="00F71502"/>
    <w:rsid w:val="00F81926"/>
    <w:rsid w:val="00F90F5F"/>
    <w:rsid w:val="00F947C0"/>
    <w:rsid w:val="00FA4EFA"/>
    <w:rsid w:val="00FC6A78"/>
    <w:rsid w:val="00FD3B81"/>
    <w:rsid w:val="00FE54CB"/>
    <w:rsid w:val="00FE7907"/>
    <w:rsid w:val="00FF1CBE"/>
    <w:rsid w:val="00FF38A2"/>
    <w:rsid w:val="00FF53B9"/>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5D2D66"/>
    <w:pPr>
      <w:spacing w:after="200" w:line="276" w:lineRule="auto"/>
    </w:pPr>
    <w:rPr>
      <w:sz w:val="22"/>
      <w:szCs w:val="22"/>
      <w:lang w:val="en-GB" w:eastAsia="en-US"/>
    </w:rPr>
  </w:style>
  <w:style w:type="paragraph" w:styleId="Heading1">
    <w:name w:val="heading 1"/>
    <w:basedOn w:val="Normal"/>
    <w:next w:val="Normal"/>
    <w:link w:val="Heading1Char"/>
    <w:uiPriority w:val="99"/>
    <w:qFormat/>
    <w:rsid w:val="00FF1CBE"/>
    <w:pPr>
      <w:keepNext/>
      <w:spacing w:after="0" w:line="240" w:lineRule="auto"/>
      <w:outlineLvl w:val="0"/>
    </w:pPr>
    <w:rPr>
      <w:rFonts w:ascii="Times New Roman" w:eastAsia="Times New Roman" w:hAnsi="Times New Roman"/>
      <w:b/>
      <w:bCs/>
      <w:noProof/>
      <w:color w:val="FF0000"/>
      <w:sz w:val="18"/>
      <w:szCs w:val="18"/>
      <w:lang w:val="sr-Cyrl-CS"/>
    </w:rPr>
  </w:style>
  <w:style w:type="paragraph" w:styleId="Heading2">
    <w:name w:val="heading 2"/>
    <w:basedOn w:val="Normal"/>
    <w:next w:val="Normal"/>
    <w:link w:val="Heading2Char"/>
    <w:uiPriority w:val="99"/>
    <w:qFormat/>
    <w:rsid w:val="00FF1CBE"/>
    <w:pPr>
      <w:keepNext/>
      <w:spacing w:after="0" w:line="240" w:lineRule="auto"/>
      <w:jc w:val="right"/>
      <w:outlineLvl w:val="1"/>
    </w:pPr>
    <w:rPr>
      <w:rFonts w:ascii="Times New Roman" w:eastAsia="Times New Roman" w:hAnsi="Times New Roman"/>
      <w:b/>
      <w:bCs/>
      <w:noProof/>
      <w:sz w:val="20"/>
      <w:szCs w:val="18"/>
      <w:lang w:val="sr-Cyrl-CS"/>
    </w:rPr>
  </w:style>
  <w:style w:type="paragraph" w:styleId="Heading3">
    <w:name w:val="heading 3"/>
    <w:basedOn w:val="Normal"/>
    <w:next w:val="Normal"/>
    <w:link w:val="Heading3Char"/>
    <w:uiPriority w:val="99"/>
    <w:qFormat/>
    <w:rsid w:val="00FF1CBE"/>
    <w:pPr>
      <w:keepNext/>
      <w:spacing w:after="0" w:line="240" w:lineRule="auto"/>
      <w:ind w:firstLine="720"/>
      <w:jc w:val="both"/>
      <w:outlineLvl w:val="2"/>
    </w:pPr>
    <w:rPr>
      <w:rFonts w:ascii="Times New Roman" w:eastAsia="Times New Roman" w:hAnsi="Times New Roman"/>
      <w:b/>
      <w:noProof/>
      <w:lang w:val="sr-Cyrl-CS"/>
    </w:rPr>
  </w:style>
  <w:style w:type="paragraph" w:styleId="Heading4">
    <w:name w:val="heading 4"/>
    <w:basedOn w:val="Normal"/>
    <w:next w:val="Normal"/>
    <w:link w:val="Heading4Char"/>
    <w:uiPriority w:val="99"/>
    <w:qFormat/>
    <w:rsid w:val="00FF1CBE"/>
    <w:pPr>
      <w:keepNext/>
      <w:spacing w:after="0" w:line="240" w:lineRule="auto"/>
      <w:outlineLvl w:val="3"/>
    </w:pPr>
    <w:rPr>
      <w:rFonts w:ascii="Times New Roman" w:eastAsia="Times New Roman" w:hAnsi="Times New Roman"/>
      <w:b/>
      <w:color w:val="000000"/>
      <w:sz w:val="28"/>
      <w:szCs w:val="28"/>
      <w:lang w:val="sr-Cyrl-CS"/>
    </w:rPr>
  </w:style>
  <w:style w:type="paragraph" w:styleId="Heading5">
    <w:name w:val="heading 5"/>
    <w:basedOn w:val="Normal"/>
    <w:next w:val="Normal"/>
    <w:link w:val="Heading5Char"/>
    <w:uiPriority w:val="99"/>
    <w:qFormat/>
    <w:rsid w:val="00FF1CBE"/>
    <w:pPr>
      <w:spacing w:before="240" w:after="60" w:line="240" w:lineRule="auto"/>
      <w:outlineLvl w:val="4"/>
    </w:pPr>
    <w:rPr>
      <w:rFonts w:ascii="Times New Roman" w:eastAsia="Times New Roman" w:hAnsi="Times New Roman"/>
      <w:b/>
      <w:bCs/>
      <w:i/>
      <w:iCs/>
      <w:sz w:val="26"/>
      <w:szCs w:val="26"/>
      <w:lang w:val="en-US"/>
    </w:rPr>
  </w:style>
  <w:style w:type="paragraph" w:styleId="Heading6">
    <w:name w:val="heading 6"/>
    <w:basedOn w:val="Normal"/>
    <w:link w:val="Heading6Char"/>
    <w:uiPriority w:val="99"/>
    <w:qFormat/>
    <w:rsid w:val="00FF1CBE"/>
    <w:pPr>
      <w:spacing w:before="100" w:beforeAutospacing="1" w:after="100" w:afterAutospacing="1" w:line="240" w:lineRule="auto"/>
      <w:outlineLvl w:val="5"/>
    </w:pPr>
    <w:rPr>
      <w:rFonts w:ascii="Times New Roman" w:eastAsia="Times New Roman" w:hAnsi="Times New Roman"/>
      <w:b/>
      <w:bCs/>
      <w:sz w:val="15"/>
      <w:szCs w:val="15"/>
      <w:lang w:val="en-US"/>
    </w:rPr>
  </w:style>
  <w:style w:type="paragraph" w:styleId="Heading7">
    <w:name w:val="heading 7"/>
    <w:basedOn w:val="Normal"/>
    <w:next w:val="Normal"/>
    <w:link w:val="Heading7Char"/>
    <w:uiPriority w:val="99"/>
    <w:qFormat/>
    <w:rsid w:val="00FF1CBE"/>
    <w:pPr>
      <w:keepNext/>
      <w:spacing w:after="0" w:line="240" w:lineRule="auto"/>
      <w:outlineLvl w:val="6"/>
    </w:pPr>
    <w:rPr>
      <w:rFonts w:ascii="Times New Roman" w:eastAsia="Times New Roman" w:hAnsi="Times New Roman"/>
      <w:b/>
      <w:sz w:val="28"/>
      <w:szCs w:val="28"/>
      <w:lang w:val="ru-RU"/>
    </w:rPr>
  </w:style>
  <w:style w:type="paragraph" w:styleId="Heading8">
    <w:name w:val="heading 8"/>
    <w:basedOn w:val="Normal"/>
    <w:next w:val="Normal"/>
    <w:link w:val="Heading8Char"/>
    <w:uiPriority w:val="99"/>
    <w:qFormat/>
    <w:rsid w:val="00FF1CBE"/>
    <w:pPr>
      <w:keepNext/>
      <w:spacing w:after="0" w:line="240" w:lineRule="auto"/>
      <w:outlineLvl w:val="7"/>
    </w:pPr>
    <w:rPr>
      <w:rFonts w:ascii="Times New Roman" w:eastAsia="Times New Roman" w:hAnsi="Times New Roman"/>
      <w:b/>
      <w:bCs/>
      <w:sz w:val="24"/>
      <w:szCs w:val="24"/>
      <w:lang w:val="ru-RU"/>
    </w:rPr>
  </w:style>
  <w:style w:type="paragraph" w:styleId="Heading9">
    <w:name w:val="heading 9"/>
    <w:basedOn w:val="Normal"/>
    <w:next w:val="Normal"/>
    <w:link w:val="Heading9Char"/>
    <w:uiPriority w:val="99"/>
    <w:qFormat/>
    <w:rsid w:val="00FF1CBE"/>
    <w:pPr>
      <w:keepNext/>
      <w:spacing w:after="0" w:line="240" w:lineRule="auto"/>
      <w:jc w:val="center"/>
      <w:outlineLvl w:val="8"/>
    </w:pPr>
    <w:rPr>
      <w:rFonts w:ascii="Times New Roman" w:eastAsia="Times New Roman" w:hAnsi="Times New Roman"/>
      <w:b/>
      <w:bCs/>
      <w:sz w:val="24"/>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F1CBE"/>
    <w:rPr>
      <w:rFonts w:ascii="Times New Roman" w:hAnsi="Times New Roman" w:cs="Times New Roman"/>
      <w:b/>
      <w:bCs/>
      <w:noProof/>
      <w:color w:val="FF0000"/>
      <w:sz w:val="18"/>
      <w:szCs w:val="18"/>
      <w:lang w:val="sr-Cyrl-CS"/>
    </w:rPr>
  </w:style>
  <w:style w:type="character" w:customStyle="1" w:styleId="Heading2Char">
    <w:name w:val="Heading 2 Char"/>
    <w:link w:val="Heading2"/>
    <w:uiPriority w:val="99"/>
    <w:locked/>
    <w:rsid w:val="00FF1CBE"/>
    <w:rPr>
      <w:rFonts w:ascii="Times New Roman" w:hAnsi="Times New Roman" w:cs="Times New Roman"/>
      <w:b/>
      <w:bCs/>
      <w:noProof/>
      <w:sz w:val="18"/>
      <w:szCs w:val="18"/>
      <w:lang w:val="sr-Cyrl-CS"/>
    </w:rPr>
  </w:style>
  <w:style w:type="character" w:customStyle="1" w:styleId="Heading3Char">
    <w:name w:val="Heading 3 Char"/>
    <w:link w:val="Heading3"/>
    <w:uiPriority w:val="99"/>
    <w:locked/>
    <w:rsid w:val="00FF1CBE"/>
    <w:rPr>
      <w:rFonts w:ascii="Times New Roman" w:hAnsi="Times New Roman" w:cs="Times New Roman"/>
      <w:b/>
      <w:noProof/>
      <w:lang w:val="sr-Cyrl-CS"/>
    </w:rPr>
  </w:style>
  <w:style w:type="character" w:customStyle="1" w:styleId="Heading4Char">
    <w:name w:val="Heading 4 Char"/>
    <w:link w:val="Heading4"/>
    <w:uiPriority w:val="99"/>
    <w:locked/>
    <w:rsid w:val="00FF1CBE"/>
    <w:rPr>
      <w:rFonts w:ascii="Times New Roman" w:hAnsi="Times New Roman" w:cs="Times New Roman"/>
      <w:b/>
      <w:color w:val="000000"/>
      <w:sz w:val="28"/>
      <w:szCs w:val="28"/>
      <w:lang w:val="sr-Cyrl-CS"/>
    </w:rPr>
  </w:style>
  <w:style w:type="character" w:customStyle="1" w:styleId="Heading5Char">
    <w:name w:val="Heading 5 Char"/>
    <w:link w:val="Heading5"/>
    <w:uiPriority w:val="99"/>
    <w:locked/>
    <w:rsid w:val="00FF1CBE"/>
    <w:rPr>
      <w:rFonts w:ascii="Times New Roman" w:hAnsi="Times New Roman" w:cs="Times New Roman"/>
      <w:b/>
      <w:bCs/>
      <w:i/>
      <w:iCs/>
      <w:sz w:val="26"/>
      <w:szCs w:val="26"/>
      <w:lang w:val="en-US"/>
    </w:rPr>
  </w:style>
  <w:style w:type="character" w:customStyle="1" w:styleId="Heading6Char">
    <w:name w:val="Heading 6 Char"/>
    <w:link w:val="Heading6"/>
    <w:uiPriority w:val="99"/>
    <w:locked/>
    <w:rsid w:val="00FF1CBE"/>
    <w:rPr>
      <w:rFonts w:ascii="Times New Roman" w:hAnsi="Times New Roman" w:cs="Times New Roman"/>
      <w:b/>
      <w:bCs/>
      <w:sz w:val="15"/>
      <w:szCs w:val="15"/>
      <w:lang w:val="en-US"/>
    </w:rPr>
  </w:style>
  <w:style w:type="character" w:customStyle="1" w:styleId="Heading7Char">
    <w:name w:val="Heading 7 Char"/>
    <w:link w:val="Heading7"/>
    <w:uiPriority w:val="99"/>
    <w:locked/>
    <w:rsid w:val="00FF1CBE"/>
    <w:rPr>
      <w:rFonts w:ascii="Times New Roman" w:hAnsi="Times New Roman" w:cs="Times New Roman"/>
      <w:b/>
      <w:sz w:val="28"/>
      <w:szCs w:val="28"/>
      <w:lang w:val="ru-RU"/>
    </w:rPr>
  </w:style>
  <w:style w:type="character" w:customStyle="1" w:styleId="Heading8Char">
    <w:name w:val="Heading 8 Char"/>
    <w:link w:val="Heading8"/>
    <w:uiPriority w:val="99"/>
    <w:locked/>
    <w:rsid w:val="00FF1CBE"/>
    <w:rPr>
      <w:rFonts w:ascii="Times New Roman" w:hAnsi="Times New Roman" w:cs="Times New Roman"/>
      <w:b/>
      <w:bCs/>
      <w:sz w:val="24"/>
      <w:szCs w:val="24"/>
      <w:lang w:val="ru-RU"/>
    </w:rPr>
  </w:style>
  <w:style w:type="character" w:customStyle="1" w:styleId="Heading9Char">
    <w:name w:val="Heading 9 Char"/>
    <w:link w:val="Heading9"/>
    <w:uiPriority w:val="99"/>
    <w:locked/>
    <w:rsid w:val="00FF1CBE"/>
    <w:rPr>
      <w:rFonts w:ascii="Times New Roman" w:hAnsi="Times New Roman" w:cs="Times New Roman"/>
      <w:b/>
      <w:bCs/>
      <w:sz w:val="24"/>
      <w:szCs w:val="24"/>
      <w:lang w:val="ru-RU"/>
    </w:rPr>
  </w:style>
  <w:style w:type="paragraph" w:styleId="BodyText">
    <w:name w:val="Body Text"/>
    <w:basedOn w:val="Normal"/>
    <w:link w:val="BodyTextChar"/>
    <w:uiPriority w:val="99"/>
    <w:rsid w:val="00FF1CBE"/>
    <w:pPr>
      <w:spacing w:after="0" w:line="240" w:lineRule="auto"/>
      <w:jc w:val="both"/>
    </w:pPr>
    <w:rPr>
      <w:rFonts w:ascii="Times New Roman" w:eastAsia="Times New Roman" w:hAnsi="Times New Roman"/>
      <w:noProof/>
      <w:color w:val="0000FF"/>
      <w:lang w:val="sr-Cyrl-CS"/>
    </w:rPr>
  </w:style>
  <w:style w:type="character" w:customStyle="1" w:styleId="BodyTextChar">
    <w:name w:val="Body Text Char"/>
    <w:link w:val="BodyText"/>
    <w:uiPriority w:val="99"/>
    <w:locked/>
    <w:rsid w:val="00FF1CBE"/>
    <w:rPr>
      <w:rFonts w:ascii="Times New Roman" w:hAnsi="Times New Roman" w:cs="Times New Roman"/>
      <w:noProof/>
      <w:color w:val="0000FF"/>
      <w:lang w:val="sr-Cyrl-CS"/>
    </w:rPr>
  </w:style>
  <w:style w:type="paragraph" w:styleId="Header">
    <w:name w:val="header"/>
    <w:basedOn w:val="Normal"/>
    <w:link w:val="HeaderChar"/>
    <w:uiPriority w:val="99"/>
    <w:rsid w:val="00FF1CBE"/>
    <w:pPr>
      <w:tabs>
        <w:tab w:val="center" w:pos="4320"/>
        <w:tab w:val="right" w:pos="8640"/>
      </w:tabs>
      <w:spacing w:after="0" w:line="240" w:lineRule="auto"/>
    </w:pPr>
    <w:rPr>
      <w:rFonts w:ascii="Times New Roman" w:eastAsia="Times New Roman" w:hAnsi="Times New Roman"/>
      <w:noProof/>
      <w:sz w:val="21"/>
      <w:szCs w:val="21"/>
      <w:lang w:val="sr-Cyrl-CS" w:eastAsia="en-GB"/>
    </w:rPr>
  </w:style>
  <w:style w:type="character" w:customStyle="1" w:styleId="HeaderChar">
    <w:name w:val="Header Char"/>
    <w:link w:val="Header"/>
    <w:uiPriority w:val="99"/>
    <w:locked/>
    <w:rsid w:val="00FF1CBE"/>
    <w:rPr>
      <w:rFonts w:ascii="Times New Roman" w:hAnsi="Times New Roman" w:cs="Times New Roman"/>
      <w:noProof/>
      <w:sz w:val="21"/>
      <w:szCs w:val="21"/>
      <w:lang w:val="sr-Cyrl-CS"/>
    </w:rPr>
  </w:style>
  <w:style w:type="paragraph" w:styleId="Footer">
    <w:name w:val="footer"/>
    <w:basedOn w:val="Normal"/>
    <w:link w:val="FooterChar"/>
    <w:uiPriority w:val="99"/>
    <w:rsid w:val="00FF1CBE"/>
    <w:pPr>
      <w:tabs>
        <w:tab w:val="center" w:pos="4320"/>
        <w:tab w:val="right" w:pos="8640"/>
      </w:tabs>
      <w:spacing w:after="0" w:line="240" w:lineRule="auto"/>
    </w:pPr>
    <w:rPr>
      <w:rFonts w:ascii="Times New Roman" w:eastAsia="Times New Roman" w:hAnsi="Times New Roman"/>
      <w:noProof/>
      <w:sz w:val="21"/>
      <w:szCs w:val="21"/>
      <w:lang w:val="sr-Cyrl-CS" w:eastAsia="en-GB"/>
    </w:rPr>
  </w:style>
  <w:style w:type="character" w:customStyle="1" w:styleId="FooterChar">
    <w:name w:val="Footer Char"/>
    <w:link w:val="Footer"/>
    <w:uiPriority w:val="99"/>
    <w:locked/>
    <w:rsid w:val="00FF1CBE"/>
    <w:rPr>
      <w:rFonts w:ascii="Times New Roman" w:hAnsi="Times New Roman" w:cs="Times New Roman"/>
      <w:noProof/>
      <w:sz w:val="21"/>
      <w:szCs w:val="21"/>
      <w:lang w:val="sr-Cyrl-CS"/>
    </w:rPr>
  </w:style>
  <w:style w:type="character" w:styleId="PageNumber">
    <w:name w:val="page number"/>
    <w:uiPriority w:val="99"/>
    <w:rsid w:val="00FF1CBE"/>
    <w:rPr>
      <w:rFonts w:cs="Times New Roman"/>
    </w:rPr>
  </w:style>
  <w:style w:type="paragraph" w:styleId="BodyText2">
    <w:name w:val="Body Text 2"/>
    <w:basedOn w:val="Normal"/>
    <w:link w:val="BodyText2Char"/>
    <w:uiPriority w:val="99"/>
    <w:rsid w:val="00FF1CBE"/>
    <w:pPr>
      <w:spacing w:after="0" w:line="240" w:lineRule="auto"/>
      <w:jc w:val="both"/>
    </w:pPr>
    <w:rPr>
      <w:rFonts w:ascii="Times New Roman" w:eastAsia="Times New Roman" w:hAnsi="Times New Roman"/>
      <w:noProof/>
      <w:lang w:val="sr-Cyrl-CS" w:eastAsia="en-GB"/>
    </w:rPr>
  </w:style>
  <w:style w:type="character" w:customStyle="1" w:styleId="BodyText2Char">
    <w:name w:val="Body Text 2 Char"/>
    <w:link w:val="BodyText2"/>
    <w:uiPriority w:val="99"/>
    <w:locked/>
    <w:rsid w:val="00FF1CBE"/>
    <w:rPr>
      <w:rFonts w:ascii="Times New Roman" w:hAnsi="Times New Roman" w:cs="Times New Roman"/>
      <w:noProof/>
      <w:lang w:val="sr-Cyrl-CS"/>
    </w:rPr>
  </w:style>
  <w:style w:type="paragraph" w:styleId="BodyTextIndent">
    <w:name w:val="Body Text Indent"/>
    <w:basedOn w:val="Normal"/>
    <w:link w:val="BodyTextIndentChar"/>
    <w:uiPriority w:val="99"/>
    <w:rsid w:val="00FF1CBE"/>
    <w:pPr>
      <w:spacing w:after="0" w:line="240" w:lineRule="auto"/>
      <w:ind w:firstLine="720"/>
      <w:jc w:val="both"/>
    </w:pPr>
    <w:rPr>
      <w:rFonts w:ascii="Times New Roman" w:eastAsia="Times New Roman" w:hAnsi="Times New Roman"/>
      <w:noProof/>
      <w:lang w:val="sr-Cyrl-CS"/>
    </w:rPr>
  </w:style>
  <w:style w:type="character" w:customStyle="1" w:styleId="BodyTextIndentChar">
    <w:name w:val="Body Text Indent Char"/>
    <w:link w:val="BodyTextIndent"/>
    <w:uiPriority w:val="99"/>
    <w:locked/>
    <w:rsid w:val="00FF1CBE"/>
    <w:rPr>
      <w:rFonts w:ascii="Times New Roman" w:hAnsi="Times New Roman" w:cs="Times New Roman"/>
      <w:noProof/>
      <w:lang w:val="sr-Cyrl-CS"/>
    </w:rPr>
  </w:style>
  <w:style w:type="paragraph" w:styleId="BodyText3">
    <w:name w:val="Body Text 3"/>
    <w:basedOn w:val="Normal"/>
    <w:link w:val="BodyText3Char"/>
    <w:uiPriority w:val="99"/>
    <w:rsid w:val="00FF1CBE"/>
    <w:pPr>
      <w:spacing w:after="0" w:line="240" w:lineRule="auto"/>
      <w:jc w:val="center"/>
    </w:pPr>
    <w:rPr>
      <w:rFonts w:ascii="Times New Roman" w:eastAsia="Times New Roman" w:hAnsi="Times New Roman"/>
      <w:b/>
      <w:noProof/>
      <w:sz w:val="28"/>
      <w:lang w:val="sr-Cyrl-CS"/>
    </w:rPr>
  </w:style>
  <w:style w:type="character" w:customStyle="1" w:styleId="BodyText3Char">
    <w:name w:val="Body Text 3 Char"/>
    <w:link w:val="BodyText3"/>
    <w:uiPriority w:val="99"/>
    <w:locked/>
    <w:rsid w:val="00FF1CBE"/>
    <w:rPr>
      <w:rFonts w:ascii="Times New Roman" w:hAnsi="Times New Roman" w:cs="Times New Roman"/>
      <w:b/>
      <w:noProof/>
      <w:sz w:val="28"/>
      <w:lang w:val="sr-Cyrl-CS"/>
    </w:rPr>
  </w:style>
  <w:style w:type="paragraph" w:styleId="BodyTextIndent2">
    <w:name w:val="Body Text Indent 2"/>
    <w:basedOn w:val="Normal"/>
    <w:link w:val="BodyTextIndent2Char"/>
    <w:uiPriority w:val="99"/>
    <w:rsid w:val="00FF1CBE"/>
    <w:pPr>
      <w:spacing w:after="0" w:line="240" w:lineRule="auto"/>
      <w:ind w:left="1440" w:hanging="720"/>
      <w:jc w:val="both"/>
    </w:pPr>
    <w:rPr>
      <w:rFonts w:ascii="Times New Roman" w:eastAsia="Times New Roman" w:hAnsi="Times New Roman"/>
      <w:b/>
      <w:noProof/>
      <w:lang w:val="sr-Cyrl-CS"/>
    </w:rPr>
  </w:style>
  <w:style w:type="character" w:customStyle="1" w:styleId="BodyTextIndent2Char">
    <w:name w:val="Body Text Indent 2 Char"/>
    <w:link w:val="BodyTextIndent2"/>
    <w:uiPriority w:val="99"/>
    <w:locked/>
    <w:rsid w:val="00FF1CBE"/>
    <w:rPr>
      <w:rFonts w:ascii="Times New Roman" w:hAnsi="Times New Roman" w:cs="Times New Roman"/>
      <w:b/>
      <w:noProof/>
      <w:lang w:val="sr-Cyrl-CS"/>
    </w:rPr>
  </w:style>
  <w:style w:type="paragraph" w:styleId="FootnoteText">
    <w:name w:val="footnote text"/>
    <w:basedOn w:val="Normal"/>
    <w:link w:val="FootnoteTextChar"/>
    <w:uiPriority w:val="99"/>
    <w:rsid w:val="00FF1CBE"/>
    <w:pPr>
      <w:spacing w:after="0" w:line="240" w:lineRule="auto"/>
    </w:pPr>
    <w:rPr>
      <w:rFonts w:ascii="Times New Roman" w:eastAsia="Times New Roman" w:hAnsi="Times New Roman"/>
      <w:noProof/>
      <w:sz w:val="20"/>
      <w:szCs w:val="20"/>
      <w:lang w:val="sr-Cyrl-CS" w:eastAsia="en-GB"/>
    </w:rPr>
  </w:style>
  <w:style w:type="character" w:customStyle="1" w:styleId="FootnoteTextChar">
    <w:name w:val="Footnote Text Char"/>
    <w:link w:val="FootnoteText"/>
    <w:uiPriority w:val="99"/>
    <w:locked/>
    <w:rsid w:val="00FF1CBE"/>
    <w:rPr>
      <w:rFonts w:ascii="Times New Roman" w:hAnsi="Times New Roman" w:cs="Times New Roman"/>
      <w:noProof/>
      <w:sz w:val="20"/>
      <w:szCs w:val="20"/>
      <w:lang w:val="sr-Cyrl-CS"/>
    </w:rPr>
  </w:style>
  <w:style w:type="character" w:styleId="FootnoteReference">
    <w:name w:val="footnote reference"/>
    <w:uiPriority w:val="99"/>
    <w:rsid w:val="00FF1CBE"/>
    <w:rPr>
      <w:rFonts w:cs="Times New Roman"/>
      <w:vertAlign w:val="superscript"/>
    </w:rPr>
  </w:style>
  <w:style w:type="paragraph" w:styleId="BodyTextIndent3">
    <w:name w:val="Body Text Indent 3"/>
    <w:basedOn w:val="Normal"/>
    <w:link w:val="BodyTextIndent3Char"/>
    <w:uiPriority w:val="99"/>
    <w:rsid w:val="00FF1CBE"/>
    <w:pPr>
      <w:spacing w:after="0" w:line="240" w:lineRule="auto"/>
      <w:ind w:firstLine="720"/>
      <w:jc w:val="both"/>
    </w:pPr>
    <w:rPr>
      <w:rFonts w:ascii="Times New Roman" w:eastAsia="Times New Roman" w:hAnsi="Times New Roman"/>
      <w:noProof/>
      <w:sz w:val="21"/>
      <w:lang w:val="sr-Cyrl-CS"/>
    </w:rPr>
  </w:style>
  <w:style w:type="character" w:customStyle="1" w:styleId="BodyTextIndent3Char">
    <w:name w:val="Body Text Indent 3 Char"/>
    <w:link w:val="BodyTextIndent3"/>
    <w:uiPriority w:val="99"/>
    <w:locked/>
    <w:rsid w:val="00FF1CBE"/>
    <w:rPr>
      <w:rFonts w:ascii="Times New Roman" w:hAnsi="Times New Roman" w:cs="Times New Roman"/>
      <w:noProof/>
      <w:sz w:val="21"/>
      <w:lang w:val="sr-Cyrl-CS"/>
    </w:rPr>
  </w:style>
  <w:style w:type="character" w:styleId="CommentReference">
    <w:name w:val="annotation reference"/>
    <w:uiPriority w:val="99"/>
    <w:semiHidden/>
    <w:rsid w:val="00FF1CBE"/>
    <w:rPr>
      <w:rFonts w:cs="Times New Roman"/>
      <w:sz w:val="16"/>
    </w:rPr>
  </w:style>
  <w:style w:type="paragraph" w:styleId="CommentText">
    <w:name w:val="annotation text"/>
    <w:basedOn w:val="Normal"/>
    <w:link w:val="CommentTextChar"/>
    <w:uiPriority w:val="99"/>
    <w:semiHidden/>
    <w:rsid w:val="00FF1CBE"/>
    <w:pPr>
      <w:spacing w:after="0" w:line="240" w:lineRule="auto"/>
    </w:pPr>
    <w:rPr>
      <w:rFonts w:ascii="Times New Roman" w:eastAsia="Times New Roman" w:hAnsi="Times New Roman"/>
      <w:noProof/>
      <w:sz w:val="20"/>
      <w:szCs w:val="20"/>
      <w:lang w:val="sr-Cyrl-CS" w:eastAsia="en-GB"/>
    </w:rPr>
  </w:style>
  <w:style w:type="character" w:customStyle="1" w:styleId="CommentTextChar">
    <w:name w:val="Comment Text Char"/>
    <w:link w:val="CommentText"/>
    <w:uiPriority w:val="99"/>
    <w:semiHidden/>
    <w:locked/>
    <w:rsid w:val="00FF1CBE"/>
    <w:rPr>
      <w:rFonts w:ascii="Times New Roman" w:hAnsi="Times New Roman" w:cs="Times New Roman"/>
      <w:noProof/>
      <w:sz w:val="20"/>
      <w:szCs w:val="20"/>
      <w:lang w:val="sr-Cyrl-CS"/>
    </w:rPr>
  </w:style>
  <w:style w:type="paragraph" w:styleId="CommentSubject">
    <w:name w:val="annotation subject"/>
    <w:basedOn w:val="CommentText"/>
    <w:next w:val="CommentText"/>
    <w:link w:val="CommentSubjectChar"/>
    <w:uiPriority w:val="99"/>
    <w:semiHidden/>
    <w:rsid w:val="00FF1CBE"/>
    <w:rPr>
      <w:b/>
      <w:bCs/>
    </w:rPr>
  </w:style>
  <w:style w:type="character" w:customStyle="1" w:styleId="CommentSubjectChar">
    <w:name w:val="Comment Subject Char"/>
    <w:link w:val="CommentSubject"/>
    <w:uiPriority w:val="99"/>
    <w:semiHidden/>
    <w:locked/>
    <w:rsid w:val="00FF1CBE"/>
    <w:rPr>
      <w:rFonts w:ascii="Times New Roman" w:hAnsi="Times New Roman" w:cs="Times New Roman"/>
      <w:b/>
      <w:bCs/>
      <w:noProof/>
      <w:sz w:val="20"/>
      <w:szCs w:val="20"/>
      <w:lang w:val="sr-Cyrl-CS"/>
    </w:rPr>
  </w:style>
  <w:style w:type="paragraph" w:styleId="BalloonText">
    <w:name w:val="Balloon Text"/>
    <w:basedOn w:val="Normal"/>
    <w:link w:val="BalloonTextChar"/>
    <w:uiPriority w:val="99"/>
    <w:rsid w:val="00FF1CBE"/>
    <w:pPr>
      <w:spacing w:after="0" w:line="240" w:lineRule="auto"/>
    </w:pPr>
    <w:rPr>
      <w:rFonts w:ascii="Tahoma" w:eastAsia="Times New Roman" w:hAnsi="Tahoma"/>
      <w:noProof/>
      <w:sz w:val="16"/>
      <w:szCs w:val="16"/>
      <w:lang w:val="sr-Cyrl-CS" w:eastAsia="en-GB"/>
    </w:rPr>
  </w:style>
  <w:style w:type="character" w:customStyle="1" w:styleId="BalloonTextChar">
    <w:name w:val="Balloon Text Char"/>
    <w:link w:val="BalloonText"/>
    <w:uiPriority w:val="99"/>
    <w:locked/>
    <w:rsid w:val="00FF1CBE"/>
    <w:rPr>
      <w:rFonts w:ascii="Tahoma" w:hAnsi="Tahoma" w:cs="Times New Roman"/>
      <w:noProof/>
      <w:sz w:val="16"/>
      <w:szCs w:val="16"/>
      <w:lang w:val="sr-Cyrl-CS"/>
    </w:rPr>
  </w:style>
  <w:style w:type="paragraph" w:customStyle="1" w:styleId="BodySingle">
    <w:name w:val="Body Single"/>
    <w:uiPriority w:val="99"/>
    <w:rsid w:val="00FF1CBE"/>
    <w:pPr>
      <w:suppressAutoHyphens/>
    </w:pPr>
    <w:rPr>
      <w:rFonts w:ascii="Times New Roman" w:eastAsia="Times New Roman" w:hAnsi="Times New Roman"/>
      <w:color w:val="000000"/>
      <w:sz w:val="24"/>
      <w:lang w:val="en-US" w:eastAsia="ar-SA"/>
    </w:rPr>
  </w:style>
  <w:style w:type="paragraph" w:styleId="TOC1">
    <w:name w:val="toc 1"/>
    <w:basedOn w:val="Normal"/>
    <w:next w:val="Normal"/>
    <w:autoRedefine/>
    <w:uiPriority w:val="99"/>
    <w:rsid w:val="00FF1CBE"/>
    <w:pPr>
      <w:tabs>
        <w:tab w:val="right" w:leader="dot" w:pos="9360"/>
      </w:tabs>
      <w:spacing w:before="40" w:after="40" w:line="240" w:lineRule="auto"/>
      <w:ind w:right="278"/>
    </w:pPr>
    <w:rPr>
      <w:rFonts w:ascii="Times New Roman" w:eastAsia="Times New Roman" w:hAnsi="Times New Roman"/>
      <w:noProof/>
      <w:sz w:val="21"/>
      <w:szCs w:val="24"/>
      <w:lang w:val="sr-Latn-CS" w:eastAsia="sr-Latn-CS"/>
    </w:rPr>
  </w:style>
  <w:style w:type="paragraph" w:styleId="TOC2">
    <w:name w:val="toc 2"/>
    <w:basedOn w:val="Normal"/>
    <w:next w:val="Normal"/>
    <w:autoRedefine/>
    <w:uiPriority w:val="99"/>
    <w:rsid w:val="00FF1CBE"/>
    <w:pPr>
      <w:tabs>
        <w:tab w:val="left" w:pos="720"/>
        <w:tab w:val="right" w:leader="dot" w:pos="9360"/>
      </w:tabs>
      <w:spacing w:before="40" w:after="40" w:line="240" w:lineRule="auto"/>
      <w:ind w:left="720" w:right="278" w:hanging="482"/>
    </w:pPr>
    <w:rPr>
      <w:rFonts w:ascii="Times New Roman" w:eastAsia="Times New Roman" w:hAnsi="Times New Roman"/>
      <w:noProof/>
      <w:sz w:val="21"/>
      <w:szCs w:val="21"/>
      <w:lang w:val="sr-Latn-CS" w:eastAsia="sr-Latn-CS"/>
    </w:rPr>
  </w:style>
  <w:style w:type="paragraph" w:styleId="TOC3">
    <w:name w:val="toc 3"/>
    <w:basedOn w:val="Normal"/>
    <w:next w:val="Normal"/>
    <w:autoRedefine/>
    <w:uiPriority w:val="99"/>
    <w:semiHidden/>
    <w:rsid w:val="00FF1CBE"/>
    <w:pPr>
      <w:tabs>
        <w:tab w:val="left" w:pos="1800"/>
        <w:tab w:val="right" w:leader="dot" w:pos="9360"/>
      </w:tabs>
      <w:spacing w:before="40" w:after="40" w:line="240" w:lineRule="auto"/>
      <w:ind w:left="1259" w:right="278" w:hanging="539"/>
    </w:pPr>
    <w:rPr>
      <w:rFonts w:ascii="Times New Roman" w:eastAsia="Times New Roman" w:hAnsi="Times New Roman"/>
      <w:noProof/>
      <w:sz w:val="21"/>
      <w:szCs w:val="21"/>
      <w:lang w:val="sr-Latn-CS" w:eastAsia="sr-Latn-CS"/>
    </w:rPr>
  </w:style>
  <w:style w:type="paragraph" w:styleId="TOC4">
    <w:name w:val="toc 4"/>
    <w:basedOn w:val="Normal"/>
    <w:next w:val="Normal"/>
    <w:autoRedefine/>
    <w:uiPriority w:val="99"/>
    <w:semiHidden/>
    <w:rsid w:val="00FF1CBE"/>
    <w:pPr>
      <w:tabs>
        <w:tab w:val="left" w:pos="1980"/>
        <w:tab w:val="right" w:leader="dot" w:pos="9360"/>
      </w:tabs>
      <w:spacing w:before="40" w:after="40" w:line="240" w:lineRule="auto"/>
      <w:ind w:left="1980" w:right="278" w:hanging="720"/>
    </w:pPr>
    <w:rPr>
      <w:rFonts w:ascii="Times New Roman" w:eastAsia="Times New Roman" w:hAnsi="Times New Roman"/>
      <w:noProof/>
      <w:sz w:val="21"/>
      <w:szCs w:val="21"/>
      <w:lang w:val="sr-Latn-CS" w:eastAsia="sr-Latn-CS"/>
    </w:rPr>
  </w:style>
  <w:style w:type="paragraph" w:customStyle="1" w:styleId="Style3">
    <w:name w:val="Style 3"/>
    <w:basedOn w:val="Normal"/>
    <w:uiPriority w:val="99"/>
    <w:rsid w:val="00FF1CBE"/>
    <w:pPr>
      <w:widowControl w:val="0"/>
      <w:autoSpaceDE w:val="0"/>
      <w:autoSpaceDN w:val="0"/>
      <w:spacing w:before="324" w:after="0" w:line="240" w:lineRule="auto"/>
    </w:pPr>
    <w:rPr>
      <w:rFonts w:ascii="Times New Roman" w:eastAsia="Times New Roman" w:hAnsi="Times New Roman"/>
      <w:sz w:val="20"/>
      <w:szCs w:val="24"/>
      <w:lang w:val="en-US"/>
    </w:rPr>
  </w:style>
  <w:style w:type="table" w:styleId="TableGrid">
    <w:name w:val="Table Grid"/>
    <w:basedOn w:val="TableNormal"/>
    <w:uiPriority w:val="99"/>
    <w:rsid w:val="00FF1CB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FF1CBE"/>
    <w:rPr>
      <w:rFonts w:cs="Times New Roman"/>
      <w:color w:val="0000FF"/>
      <w:u w:val="single"/>
    </w:rPr>
  </w:style>
  <w:style w:type="paragraph" w:styleId="TOC5">
    <w:name w:val="toc 5"/>
    <w:basedOn w:val="Normal"/>
    <w:next w:val="Normal"/>
    <w:autoRedefine/>
    <w:uiPriority w:val="99"/>
    <w:semiHidden/>
    <w:rsid w:val="00FF1CBE"/>
    <w:pPr>
      <w:spacing w:before="120" w:after="120" w:line="240" w:lineRule="auto"/>
      <w:ind w:left="958"/>
    </w:pPr>
    <w:rPr>
      <w:rFonts w:ascii="Times New Roman" w:eastAsia="Times New Roman" w:hAnsi="Times New Roman"/>
      <w:noProof/>
      <w:sz w:val="24"/>
      <w:szCs w:val="24"/>
      <w:lang w:val="sr-Latn-CS" w:eastAsia="sr-Latn-CS"/>
    </w:rPr>
  </w:style>
  <w:style w:type="paragraph" w:customStyle="1" w:styleId="Naslov2CharCharChar">
    <w:name w:val="Naslov 2 Char Char Char"/>
    <w:basedOn w:val="Normal"/>
    <w:uiPriority w:val="99"/>
    <w:rsid w:val="00FF1CBE"/>
    <w:pPr>
      <w:tabs>
        <w:tab w:val="left" w:pos="567"/>
      </w:tabs>
      <w:spacing w:before="120" w:after="160" w:line="240" w:lineRule="exact"/>
      <w:ind w:left="1584" w:hanging="504"/>
    </w:pPr>
    <w:rPr>
      <w:rFonts w:ascii="Arial" w:eastAsia="Times New Roman" w:hAnsi="Arial"/>
      <w:b/>
      <w:bCs/>
      <w:color w:val="000000"/>
      <w:sz w:val="24"/>
      <w:szCs w:val="24"/>
      <w:lang w:val="en-US"/>
    </w:rPr>
  </w:style>
  <w:style w:type="paragraph" w:customStyle="1" w:styleId="Style25">
    <w:name w:val="Style25"/>
    <w:basedOn w:val="Normal"/>
    <w:uiPriority w:val="99"/>
    <w:rsid w:val="00FF1CBE"/>
    <w:pPr>
      <w:widowControl w:val="0"/>
      <w:autoSpaceDE w:val="0"/>
      <w:autoSpaceDN w:val="0"/>
      <w:adjustRightInd w:val="0"/>
      <w:spacing w:after="0" w:line="253" w:lineRule="exact"/>
      <w:jc w:val="both"/>
    </w:pPr>
    <w:rPr>
      <w:rFonts w:ascii="Times New Roman" w:eastAsia="Times New Roman" w:hAnsi="Times New Roman"/>
      <w:sz w:val="24"/>
      <w:szCs w:val="24"/>
      <w:lang w:val="en-US"/>
    </w:rPr>
  </w:style>
  <w:style w:type="character" w:customStyle="1" w:styleId="FontStyle164">
    <w:name w:val="Font Style164"/>
    <w:uiPriority w:val="99"/>
    <w:rsid w:val="00FF1CBE"/>
    <w:rPr>
      <w:rFonts w:ascii="Times New Roman" w:hAnsi="Times New Roman"/>
      <w:color w:val="000000"/>
      <w:sz w:val="20"/>
    </w:rPr>
  </w:style>
  <w:style w:type="paragraph" w:customStyle="1" w:styleId="Style60">
    <w:name w:val="Style60"/>
    <w:basedOn w:val="Normal"/>
    <w:uiPriority w:val="99"/>
    <w:rsid w:val="00FF1CBE"/>
    <w:pPr>
      <w:widowControl w:val="0"/>
      <w:autoSpaceDE w:val="0"/>
      <w:autoSpaceDN w:val="0"/>
      <w:adjustRightInd w:val="0"/>
      <w:spacing w:after="0" w:line="240" w:lineRule="auto"/>
      <w:jc w:val="right"/>
    </w:pPr>
    <w:rPr>
      <w:rFonts w:ascii="Times New Roman" w:eastAsia="Times New Roman" w:hAnsi="Times New Roman"/>
      <w:sz w:val="24"/>
      <w:szCs w:val="24"/>
      <w:lang w:val="en-US"/>
    </w:rPr>
  </w:style>
  <w:style w:type="character" w:customStyle="1" w:styleId="FontStyle160">
    <w:name w:val="Font Style160"/>
    <w:uiPriority w:val="99"/>
    <w:rsid w:val="00FF1CBE"/>
    <w:rPr>
      <w:rFonts w:ascii="Times New Roman" w:hAnsi="Times New Roman"/>
      <w:b/>
      <w:color w:val="000000"/>
      <w:sz w:val="20"/>
    </w:rPr>
  </w:style>
  <w:style w:type="paragraph" w:customStyle="1" w:styleId="Style76">
    <w:name w:val="Style76"/>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6">
    <w:name w:val="Style6"/>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77">
    <w:name w:val="Style77"/>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character" w:customStyle="1" w:styleId="FontStyle162">
    <w:name w:val="Font Style162"/>
    <w:uiPriority w:val="99"/>
    <w:rsid w:val="00FF1CBE"/>
    <w:rPr>
      <w:rFonts w:ascii="Times New Roman" w:hAnsi="Times New Roman"/>
      <w:b/>
      <w:i/>
      <w:color w:val="000000"/>
      <w:sz w:val="20"/>
    </w:rPr>
  </w:style>
  <w:style w:type="character" w:customStyle="1" w:styleId="FontStyle163">
    <w:name w:val="Font Style163"/>
    <w:uiPriority w:val="99"/>
    <w:rsid w:val="00FF1CBE"/>
    <w:rPr>
      <w:rFonts w:ascii="Times New Roman" w:hAnsi="Times New Roman"/>
      <w:i/>
      <w:color w:val="000000"/>
      <w:sz w:val="20"/>
    </w:rPr>
  </w:style>
  <w:style w:type="paragraph" w:customStyle="1" w:styleId="Style10">
    <w:name w:val="Style10"/>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12">
    <w:name w:val="Style12"/>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92">
    <w:name w:val="Style92"/>
    <w:basedOn w:val="Normal"/>
    <w:uiPriority w:val="99"/>
    <w:rsid w:val="00FF1CBE"/>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customStyle="1" w:styleId="FontStyle151">
    <w:name w:val="Font Style151"/>
    <w:uiPriority w:val="99"/>
    <w:rsid w:val="00FF1CBE"/>
    <w:rPr>
      <w:rFonts w:ascii="Times New Roman" w:hAnsi="Times New Roman"/>
      <w:color w:val="000000"/>
      <w:sz w:val="20"/>
    </w:rPr>
  </w:style>
  <w:style w:type="character" w:customStyle="1" w:styleId="FontStyle155">
    <w:name w:val="Font Style155"/>
    <w:uiPriority w:val="99"/>
    <w:rsid w:val="00FF1CBE"/>
    <w:rPr>
      <w:rFonts w:ascii="Times New Roman" w:hAnsi="Times New Roman"/>
      <w:b/>
      <w:color w:val="000000"/>
      <w:sz w:val="20"/>
    </w:rPr>
  </w:style>
  <w:style w:type="paragraph" w:styleId="NormalWeb">
    <w:name w:val="Normal (Web)"/>
    <w:basedOn w:val="Normal"/>
    <w:uiPriority w:val="99"/>
    <w:rsid w:val="00FF1CB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old1">
    <w:name w:val="bold1"/>
    <w:basedOn w:val="Normal"/>
    <w:uiPriority w:val="99"/>
    <w:rsid w:val="00FF1CBE"/>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99"/>
    <w:qFormat/>
    <w:rsid w:val="00FF1CBE"/>
    <w:rPr>
      <w:rFonts w:cs="Times New Roman"/>
      <w:i/>
    </w:rPr>
  </w:style>
  <w:style w:type="paragraph" w:styleId="ListParagraph">
    <w:name w:val="List Paragraph"/>
    <w:basedOn w:val="Normal"/>
    <w:uiPriority w:val="99"/>
    <w:qFormat/>
    <w:rsid w:val="00FF1CBE"/>
    <w:pPr>
      <w:ind w:left="720"/>
      <w:contextualSpacing/>
    </w:pPr>
    <w:rPr>
      <w:lang w:val="en-US"/>
    </w:rPr>
  </w:style>
  <w:style w:type="paragraph" w:customStyle="1" w:styleId="tabela">
    <w:name w:val="tabela"/>
    <w:basedOn w:val="Normal"/>
    <w:link w:val="tabelaChar"/>
    <w:uiPriority w:val="99"/>
    <w:rsid w:val="00FF1CBE"/>
    <w:pPr>
      <w:spacing w:after="0" w:line="240" w:lineRule="auto"/>
      <w:ind w:left="28"/>
    </w:pPr>
    <w:rPr>
      <w:rFonts w:ascii="Arial" w:hAnsi="Arial"/>
      <w:sz w:val="16"/>
      <w:szCs w:val="20"/>
      <w:lang w:eastAsia="en-GB"/>
    </w:rPr>
  </w:style>
  <w:style w:type="character" w:customStyle="1" w:styleId="tabelaChar">
    <w:name w:val="tabela Char"/>
    <w:link w:val="tabela"/>
    <w:uiPriority w:val="99"/>
    <w:locked/>
    <w:rsid w:val="00FF1CBE"/>
    <w:rPr>
      <w:rFonts w:ascii="Arial" w:hAnsi="Arial"/>
      <w:sz w:val="16"/>
    </w:rPr>
  </w:style>
  <w:style w:type="paragraph" w:styleId="TOC6">
    <w:name w:val="toc 6"/>
    <w:basedOn w:val="Normal"/>
    <w:next w:val="Normal"/>
    <w:autoRedefine/>
    <w:uiPriority w:val="99"/>
    <w:semiHidden/>
    <w:rsid w:val="00FF1CBE"/>
    <w:pPr>
      <w:numPr>
        <w:numId w:val="14"/>
      </w:numPr>
      <w:spacing w:after="0" w:line="240" w:lineRule="auto"/>
    </w:pPr>
    <w:rPr>
      <w:rFonts w:ascii="Times New Roman" w:eastAsia="Times New Roman" w:hAnsi="Times New Roman"/>
      <w:sz w:val="18"/>
      <w:szCs w:val="18"/>
      <w:lang w:val="en-US"/>
    </w:rPr>
  </w:style>
  <w:style w:type="paragraph" w:customStyle="1" w:styleId="nabrajanje-crta">
    <w:name w:val="nabrajanje-crta"/>
    <w:basedOn w:val="Normal"/>
    <w:uiPriority w:val="99"/>
    <w:rsid w:val="00FF1CBE"/>
    <w:pPr>
      <w:numPr>
        <w:numId w:val="11"/>
      </w:numPr>
      <w:tabs>
        <w:tab w:val="num" w:pos="360"/>
      </w:tabs>
      <w:spacing w:after="0" w:line="240" w:lineRule="auto"/>
      <w:ind w:left="867" w:right="510" w:hanging="357"/>
      <w:jc w:val="both"/>
    </w:pPr>
    <w:rPr>
      <w:rFonts w:ascii="Times New Roman" w:eastAsia="Times New Roman" w:hAnsi="Times New Roman"/>
      <w:sz w:val="20"/>
      <w:szCs w:val="20"/>
      <w:lang w:val="en-US"/>
    </w:rPr>
  </w:style>
  <w:style w:type="paragraph" w:customStyle="1" w:styleId="text">
    <w:name w:val="text"/>
    <w:basedOn w:val="Normal"/>
    <w:link w:val="textChar"/>
    <w:uiPriority w:val="99"/>
    <w:rsid w:val="00FF1CBE"/>
    <w:pPr>
      <w:spacing w:after="0" w:line="240" w:lineRule="auto"/>
      <w:ind w:left="284"/>
      <w:jc w:val="both"/>
    </w:pPr>
    <w:rPr>
      <w:rFonts w:ascii="Times New Roman" w:hAnsi="Times New Roman"/>
      <w:sz w:val="28"/>
      <w:szCs w:val="20"/>
      <w:lang w:val="en-US" w:eastAsia="en-GB"/>
    </w:rPr>
  </w:style>
  <w:style w:type="character" w:customStyle="1" w:styleId="textChar">
    <w:name w:val="text Char"/>
    <w:link w:val="text"/>
    <w:uiPriority w:val="99"/>
    <w:locked/>
    <w:rsid w:val="00FF1CBE"/>
    <w:rPr>
      <w:rFonts w:ascii="Times New Roman" w:hAnsi="Times New Roman"/>
      <w:sz w:val="28"/>
      <w:lang w:val="en-US"/>
    </w:rPr>
  </w:style>
  <w:style w:type="paragraph" w:customStyle="1" w:styleId="text-bold">
    <w:name w:val="text-bold"/>
    <w:basedOn w:val="text"/>
    <w:uiPriority w:val="99"/>
    <w:rsid w:val="00FF1CBE"/>
    <w:rPr>
      <w:b/>
      <w:spacing w:val="10"/>
    </w:rPr>
  </w:style>
  <w:style w:type="paragraph" w:customStyle="1" w:styleId="naslov3">
    <w:name w:val="naslov3"/>
    <w:basedOn w:val="Normal"/>
    <w:uiPriority w:val="99"/>
    <w:rsid w:val="00FF1CBE"/>
    <w:pPr>
      <w:spacing w:before="40" w:after="40" w:line="240" w:lineRule="auto"/>
      <w:ind w:left="567"/>
    </w:pPr>
    <w:rPr>
      <w:rFonts w:ascii="Arial" w:eastAsia="Times New Roman" w:hAnsi="Arial"/>
      <w:spacing w:val="20"/>
      <w:szCs w:val="24"/>
      <w:lang w:val="en-US"/>
    </w:rPr>
  </w:style>
  <w:style w:type="paragraph" w:customStyle="1" w:styleId="naslov1">
    <w:name w:val="naslov1"/>
    <w:basedOn w:val="Normal"/>
    <w:link w:val="naslov1Char"/>
    <w:uiPriority w:val="99"/>
    <w:rsid w:val="00FF1CBE"/>
    <w:pPr>
      <w:spacing w:before="120" w:after="120" w:line="360" w:lineRule="auto"/>
    </w:pPr>
    <w:rPr>
      <w:rFonts w:ascii="Arial" w:hAnsi="Arial"/>
      <w:b/>
      <w:sz w:val="24"/>
      <w:szCs w:val="20"/>
      <w:lang w:val="en-US" w:eastAsia="en-GB"/>
    </w:rPr>
  </w:style>
  <w:style w:type="character" w:customStyle="1" w:styleId="naslov1Char">
    <w:name w:val="naslov1 Char"/>
    <w:link w:val="naslov1"/>
    <w:uiPriority w:val="99"/>
    <w:locked/>
    <w:rsid w:val="00FF1CBE"/>
    <w:rPr>
      <w:rFonts w:ascii="Arial" w:hAnsi="Arial"/>
      <w:b/>
      <w:sz w:val="24"/>
      <w:lang w:val="en-US"/>
    </w:rPr>
  </w:style>
  <w:style w:type="paragraph" w:customStyle="1" w:styleId="naslov">
    <w:name w:val="naslov"/>
    <w:basedOn w:val="Normal"/>
    <w:link w:val="naslovChar"/>
    <w:uiPriority w:val="99"/>
    <w:rsid w:val="00FF1CBE"/>
    <w:pPr>
      <w:pBdr>
        <w:top w:val="single" w:sz="4" w:space="1" w:color="auto"/>
        <w:bottom w:val="single" w:sz="4" w:space="1" w:color="auto"/>
      </w:pBdr>
      <w:shd w:val="clear" w:color="auto" w:fill="DBE5F1"/>
      <w:spacing w:before="40" w:after="120" w:line="240" w:lineRule="auto"/>
    </w:pPr>
    <w:rPr>
      <w:rFonts w:ascii="Arial" w:hAnsi="Arial"/>
      <w:b/>
      <w:caps/>
      <w:sz w:val="28"/>
      <w:szCs w:val="20"/>
      <w:lang w:val="en-US" w:eastAsia="en-GB"/>
    </w:rPr>
  </w:style>
  <w:style w:type="character" w:customStyle="1" w:styleId="naslovChar">
    <w:name w:val="naslov Char"/>
    <w:link w:val="naslov"/>
    <w:uiPriority w:val="99"/>
    <w:locked/>
    <w:rsid w:val="00FF1CBE"/>
    <w:rPr>
      <w:rFonts w:ascii="Arial" w:hAnsi="Arial"/>
      <w:b/>
      <w:caps/>
      <w:sz w:val="28"/>
      <w:shd w:val="clear" w:color="auto" w:fill="DBE5F1"/>
      <w:lang w:val="en-US"/>
    </w:rPr>
  </w:style>
  <w:style w:type="paragraph" w:customStyle="1" w:styleId="rezime">
    <w:name w:val="rezime"/>
    <w:basedOn w:val="text"/>
    <w:link w:val="rezimeChar"/>
    <w:uiPriority w:val="99"/>
    <w:rsid w:val="00FF1CBE"/>
    <w:pPr>
      <w:pBdr>
        <w:left w:val="single" w:sz="18" w:space="4" w:color="auto"/>
      </w:pBdr>
      <w:spacing w:before="20" w:after="20"/>
      <w:ind w:left="567" w:right="567"/>
      <w:jc w:val="left"/>
    </w:pPr>
    <w:rPr>
      <w:rFonts w:ascii="Arial" w:hAnsi="Arial"/>
      <w:b/>
      <w:i/>
      <w:caps/>
    </w:rPr>
  </w:style>
  <w:style w:type="character" w:customStyle="1" w:styleId="rezimeChar">
    <w:name w:val="rezime Char"/>
    <w:link w:val="rezime"/>
    <w:uiPriority w:val="99"/>
    <w:locked/>
    <w:rsid w:val="00FF1CBE"/>
    <w:rPr>
      <w:rFonts w:ascii="Arial" w:hAnsi="Arial"/>
      <w:b/>
      <w:i/>
      <w:caps/>
      <w:sz w:val="28"/>
      <w:lang w:val="en-US"/>
    </w:rPr>
  </w:style>
  <w:style w:type="paragraph" w:customStyle="1" w:styleId="naslov2">
    <w:name w:val="naslov2"/>
    <w:basedOn w:val="naslov1"/>
    <w:link w:val="naslov2Char"/>
    <w:uiPriority w:val="99"/>
    <w:rsid w:val="00FF1CBE"/>
    <w:pPr>
      <w:spacing w:before="40" w:line="240" w:lineRule="auto"/>
      <w:ind w:left="567"/>
    </w:pPr>
    <w:rPr>
      <w:spacing w:val="20"/>
    </w:rPr>
  </w:style>
  <w:style w:type="character" w:customStyle="1" w:styleId="naslov2Char">
    <w:name w:val="naslov2 Char"/>
    <w:link w:val="naslov2"/>
    <w:uiPriority w:val="99"/>
    <w:locked/>
    <w:rsid w:val="00FF1CBE"/>
    <w:rPr>
      <w:rFonts w:ascii="Arial" w:hAnsi="Arial"/>
      <w:b/>
      <w:spacing w:val="20"/>
      <w:sz w:val="24"/>
      <w:lang w:val="en-US"/>
    </w:rPr>
  </w:style>
  <w:style w:type="paragraph" w:customStyle="1" w:styleId="1tekst">
    <w:name w:val="1tekst"/>
    <w:basedOn w:val="Normal"/>
    <w:uiPriority w:val="99"/>
    <w:semiHidden/>
    <w:rsid w:val="00FF1CBE"/>
    <w:pPr>
      <w:spacing w:after="0" w:line="240" w:lineRule="auto"/>
      <w:ind w:left="375" w:right="375" w:firstLine="240"/>
      <w:jc w:val="both"/>
    </w:pPr>
    <w:rPr>
      <w:rFonts w:ascii="Arial" w:eastAsia="Times New Roman" w:hAnsi="Arial" w:cs="Arial"/>
      <w:sz w:val="20"/>
      <w:szCs w:val="20"/>
      <w:lang w:val="en-US"/>
    </w:rPr>
  </w:style>
  <w:style w:type="paragraph" w:customStyle="1" w:styleId="4clan">
    <w:name w:val="4clan"/>
    <w:basedOn w:val="Normal"/>
    <w:uiPriority w:val="99"/>
    <w:semiHidden/>
    <w:rsid w:val="00FF1CBE"/>
    <w:pPr>
      <w:spacing w:before="30" w:after="30" w:line="240" w:lineRule="auto"/>
      <w:jc w:val="center"/>
    </w:pPr>
    <w:rPr>
      <w:rFonts w:ascii="Arial" w:eastAsia="Times New Roman" w:hAnsi="Arial" w:cs="Arial"/>
      <w:b/>
      <w:bCs/>
      <w:sz w:val="20"/>
      <w:szCs w:val="20"/>
      <w:lang w:val="en-US"/>
    </w:rPr>
  </w:style>
  <w:style w:type="paragraph" w:customStyle="1" w:styleId="6naslov">
    <w:name w:val="6naslov"/>
    <w:basedOn w:val="Normal"/>
    <w:uiPriority w:val="99"/>
    <w:semiHidden/>
    <w:rsid w:val="00FF1CBE"/>
    <w:pPr>
      <w:spacing w:before="60" w:after="30" w:line="240" w:lineRule="auto"/>
      <w:ind w:left="225" w:right="225"/>
      <w:jc w:val="center"/>
    </w:pPr>
    <w:rPr>
      <w:rFonts w:ascii="Arial" w:eastAsia="Times New Roman" w:hAnsi="Arial" w:cs="Arial"/>
      <w:b/>
      <w:bCs/>
      <w:sz w:val="27"/>
      <w:szCs w:val="27"/>
      <w:lang w:val="en-US"/>
    </w:rPr>
  </w:style>
  <w:style w:type="paragraph" w:customStyle="1" w:styleId="2zakon">
    <w:name w:val="2zakon"/>
    <w:basedOn w:val="Normal"/>
    <w:uiPriority w:val="99"/>
    <w:semiHidden/>
    <w:rsid w:val="00FF1CBE"/>
    <w:pPr>
      <w:spacing w:before="100" w:beforeAutospacing="1" w:after="100" w:afterAutospacing="1" w:line="240" w:lineRule="auto"/>
      <w:jc w:val="center"/>
    </w:pPr>
    <w:rPr>
      <w:rFonts w:ascii="Arial" w:eastAsia="Times New Roman" w:hAnsi="Arial" w:cs="Arial"/>
      <w:color w:val="0033CC"/>
      <w:sz w:val="36"/>
      <w:szCs w:val="36"/>
      <w:lang w:val="en-US"/>
    </w:rPr>
  </w:style>
  <w:style w:type="paragraph" w:customStyle="1" w:styleId="8podpodnas">
    <w:name w:val="8podpodnas"/>
    <w:basedOn w:val="Normal"/>
    <w:uiPriority w:val="99"/>
    <w:semiHidden/>
    <w:rsid w:val="00FF1CBE"/>
    <w:pPr>
      <w:shd w:val="clear" w:color="auto" w:fill="FFFFFF"/>
      <w:spacing w:before="240" w:after="240" w:line="240" w:lineRule="auto"/>
      <w:jc w:val="center"/>
    </w:pPr>
    <w:rPr>
      <w:rFonts w:ascii="Times New Roman" w:eastAsia="Times New Roman" w:hAnsi="Times New Roman"/>
      <w:i/>
      <w:iCs/>
      <w:sz w:val="28"/>
      <w:szCs w:val="28"/>
      <w:lang w:val="en-US"/>
    </w:rPr>
  </w:style>
  <w:style w:type="paragraph" w:customStyle="1" w:styleId="Normal1">
    <w:name w:val="Normal1"/>
    <w:basedOn w:val="Normal"/>
    <w:uiPriority w:val="99"/>
    <w:rsid w:val="00FF1CBE"/>
    <w:pPr>
      <w:autoSpaceDE w:val="0"/>
      <w:autoSpaceDN w:val="0"/>
      <w:adjustRightInd w:val="0"/>
      <w:spacing w:before="100" w:after="100" w:line="240" w:lineRule="auto"/>
    </w:pPr>
    <w:rPr>
      <w:rFonts w:ascii="MPCFOB+TimesNewRoman" w:eastAsia="Times New Roman" w:hAnsi="MPCFOB+TimesNewRoman"/>
      <w:sz w:val="24"/>
      <w:szCs w:val="24"/>
      <w:lang w:val="en-US"/>
    </w:rPr>
  </w:style>
  <w:style w:type="character" w:customStyle="1" w:styleId="ball1">
    <w:name w:val="ball1"/>
    <w:uiPriority w:val="99"/>
    <w:semiHidden/>
    <w:rsid w:val="00FF1CBE"/>
    <w:rPr>
      <w:rFonts w:cs="Times New Roman"/>
    </w:rPr>
  </w:style>
  <w:style w:type="character" w:customStyle="1" w:styleId="vidividi1">
    <w:name w:val="vidi_vidi1"/>
    <w:uiPriority w:val="99"/>
    <w:semiHidden/>
    <w:rsid w:val="00FF1CBE"/>
    <w:rPr>
      <w:b/>
      <w:color w:val="800000"/>
      <w:shd w:val="clear" w:color="auto" w:fill="FFFFFF"/>
    </w:rPr>
  </w:style>
  <w:style w:type="paragraph" w:customStyle="1" w:styleId="pravila-ime">
    <w:name w:val="pravila-ime"/>
    <w:basedOn w:val="pravila-naslov"/>
    <w:uiPriority w:val="99"/>
    <w:rsid w:val="00FF1CBE"/>
    <w:rPr>
      <w:sz w:val="24"/>
    </w:rPr>
  </w:style>
  <w:style w:type="paragraph" w:customStyle="1" w:styleId="text-italic">
    <w:name w:val="text-italic"/>
    <w:basedOn w:val="text"/>
    <w:uiPriority w:val="99"/>
    <w:rsid w:val="00FF1CBE"/>
    <w:rPr>
      <w:i/>
    </w:rPr>
  </w:style>
  <w:style w:type="paragraph" w:styleId="ListBullet2">
    <w:name w:val="List Bullet 2"/>
    <w:basedOn w:val="Normal"/>
    <w:autoRedefine/>
    <w:uiPriority w:val="99"/>
    <w:rsid w:val="00FF1CBE"/>
    <w:pPr>
      <w:tabs>
        <w:tab w:val="num" w:pos="643"/>
      </w:tabs>
      <w:spacing w:after="0" w:line="240" w:lineRule="auto"/>
      <w:ind w:left="643" w:hanging="360"/>
    </w:pPr>
    <w:rPr>
      <w:rFonts w:ascii="Times New Roman" w:eastAsia="Times New Roman" w:hAnsi="Times New Roman"/>
      <w:sz w:val="24"/>
      <w:szCs w:val="24"/>
      <w:lang w:val="sr-Latn-CS"/>
    </w:rPr>
  </w:style>
  <w:style w:type="paragraph" w:styleId="ListBullet3">
    <w:name w:val="List Bullet 3"/>
    <w:basedOn w:val="Normal"/>
    <w:autoRedefine/>
    <w:uiPriority w:val="99"/>
    <w:rsid w:val="00FF1CBE"/>
    <w:pPr>
      <w:numPr>
        <w:numId w:val="9"/>
      </w:numPr>
      <w:tabs>
        <w:tab w:val="num" w:pos="926"/>
      </w:tabs>
      <w:spacing w:after="0" w:line="240" w:lineRule="auto"/>
      <w:ind w:left="926"/>
    </w:pPr>
    <w:rPr>
      <w:rFonts w:ascii="Times New Roman" w:eastAsia="Times New Roman" w:hAnsi="Times New Roman"/>
      <w:sz w:val="24"/>
      <w:szCs w:val="24"/>
      <w:lang w:val="sr-Latn-CS"/>
    </w:rPr>
  </w:style>
  <w:style w:type="paragraph" w:customStyle="1" w:styleId="Default">
    <w:name w:val="Default"/>
    <w:uiPriority w:val="99"/>
    <w:rsid w:val="00FF1CBE"/>
    <w:pPr>
      <w:autoSpaceDE w:val="0"/>
      <w:autoSpaceDN w:val="0"/>
      <w:adjustRightInd w:val="0"/>
    </w:pPr>
    <w:rPr>
      <w:rFonts w:ascii="Arial" w:eastAsia="Times New Roman" w:hAnsi="Arial" w:cs="Arial"/>
      <w:color w:val="000000"/>
      <w:sz w:val="24"/>
      <w:szCs w:val="24"/>
      <w:lang w:val="en-GB" w:eastAsia="en-US"/>
    </w:rPr>
  </w:style>
  <w:style w:type="paragraph" w:customStyle="1" w:styleId="1">
    <w:name w:val="Сист. 1"/>
    <w:basedOn w:val="Normal"/>
    <w:autoRedefine/>
    <w:uiPriority w:val="99"/>
    <w:semiHidden/>
    <w:rsid w:val="00FF1CBE"/>
    <w:pPr>
      <w:tabs>
        <w:tab w:val="num" w:pos="360"/>
      </w:tabs>
      <w:spacing w:after="0" w:line="240" w:lineRule="auto"/>
      <w:outlineLvl w:val="0"/>
    </w:pPr>
    <w:rPr>
      <w:rFonts w:ascii="Times New Roman" w:eastAsia="Times New Roman" w:hAnsi="Times New Roman"/>
      <w:bCs/>
      <w:noProof/>
      <w:sz w:val="24"/>
      <w:szCs w:val="24"/>
      <w:lang w:val="sr-Cyrl-CS"/>
    </w:rPr>
  </w:style>
  <w:style w:type="paragraph" w:customStyle="1" w:styleId="2">
    <w:name w:val="Сист. 2"/>
    <w:basedOn w:val="Normal"/>
    <w:autoRedefine/>
    <w:uiPriority w:val="99"/>
    <w:semiHidden/>
    <w:rsid w:val="00FF1CBE"/>
    <w:pPr>
      <w:numPr>
        <w:numId w:val="10"/>
      </w:numPr>
      <w:spacing w:after="0" w:line="240" w:lineRule="auto"/>
      <w:jc w:val="both"/>
      <w:outlineLvl w:val="1"/>
    </w:pPr>
    <w:rPr>
      <w:rFonts w:ascii="Times New Roman" w:eastAsia="Times New Roman" w:hAnsi="Times New Roman"/>
      <w:noProof/>
      <w:sz w:val="24"/>
      <w:szCs w:val="24"/>
      <w:lang w:val="ru-RU"/>
    </w:rPr>
  </w:style>
  <w:style w:type="paragraph" w:customStyle="1" w:styleId="3">
    <w:name w:val="Сист. 3"/>
    <w:basedOn w:val="Normal"/>
    <w:uiPriority w:val="99"/>
    <w:semiHidden/>
    <w:rsid w:val="00FF1CBE"/>
    <w:pPr>
      <w:spacing w:after="0" w:line="240" w:lineRule="auto"/>
      <w:ind w:firstLine="720"/>
      <w:outlineLvl w:val="1"/>
    </w:pPr>
    <w:rPr>
      <w:rFonts w:ascii="Times New Roman" w:eastAsia="Times New Roman" w:hAnsi="Times New Roman"/>
      <w:b/>
      <w:i/>
      <w:noProof/>
      <w:sz w:val="21"/>
      <w:szCs w:val="21"/>
      <w:lang w:val="sr-Cyrl-CS"/>
    </w:rPr>
  </w:style>
  <w:style w:type="paragraph" w:customStyle="1" w:styleId="7podnas">
    <w:name w:val="7podnas"/>
    <w:basedOn w:val="Normal"/>
    <w:uiPriority w:val="99"/>
    <w:semiHidden/>
    <w:rsid w:val="00FF1CBE"/>
    <w:pPr>
      <w:shd w:val="clear" w:color="auto" w:fill="FFFFFF"/>
      <w:spacing w:before="60" w:after="0" w:line="240" w:lineRule="auto"/>
      <w:jc w:val="center"/>
    </w:pPr>
    <w:rPr>
      <w:rFonts w:ascii="Arial" w:eastAsia="Times New Roman" w:hAnsi="Arial" w:cs="Arial"/>
      <w:b/>
      <w:bCs/>
      <w:sz w:val="27"/>
      <w:szCs w:val="27"/>
      <w:lang w:val="en-US"/>
    </w:rPr>
  </w:style>
  <w:style w:type="paragraph" w:customStyle="1" w:styleId="odeljak">
    <w:name w:val="odeljak"/>
    <w:basedOn w:val="Normal"/>
    <w:uiPriority w:val="99"/>
    <w:semiHidden/>
    <w:rsid w:val="00FF1CBE"/>
    <w:pPr>
      <w:spacing w:before="240" w:after="240" w:line="240" w:lineRule="auto"/>
      <w:jc w:val="center"/>
    </w:pPr>
    <w:rPr>
      <w:rFonts w:ascii="Arial" w:eastAsia="Times New Roman" w:hAnsi="Arial" w:cs="Arial"/>
      <w:sz w:val="24"/>
      <w:szCs w:val="24"/>
      <w:lang w:val="en-US"/>
    </w:rPr>
  </w:style>
  <w:style w:type="paragraph" w:customStyle="1" w:styleId="3mesto">
    <w:name w:val="3mesto"/>
    <w:basedOn w:val="Normal"/>
    <w:uiPriority w:val="99"/>
    <w:semiHidden/>
    <w:rsid w:val="00FF1CBE"/>
    <w:pPr>
      <w:spacing w:before="100" w:beforeAutospacing="1" w:after="100" w:afterAutospacing="1" w:line="240" w:lineRule="auto"/>
      <w:ind w:left="1650" w:right="1650"/>
      <w:jc w:val="center"/>
    </w:pPr>
    <w:rPr>
      <w:rFonts w:ascii="Arial" w:eastAsia="Times New Roman" w:hAnsi="Arial" w:cs="Arial"/>
      <w:i/>
      <w:iCs/>
      <w:sz w:val="24"/>
      <w:szCs w:val="24"/>
      <w:lang w:val="en-US"/>
    </w:rPr>
  </w:style>
  <w:style w:type="character" w:customStyle="1" w:styleId="FontStyle22">
    <w:name w:val="Font Style22"/>
    <w:uiPriority w:val="99"/>
    <w:semiHidden/>
    <w:rsid w:val="00FF1CBE"/>
    <w:rPr>
      <w:rFonts w:ascii="Trebuchet MS" w:hAnsi="Trebuchet MS"/>
      <w:b/>
      <w:sz w:val="14"/>
    </w:rPr>
  </w:style>
  <w:style w:type="paragraph" w:customStyle="1" w:styleId="Style1">
    <w:name w:val="Style1"/>
    <w:basedOn w:val="Normal"/>
    <w:link w:val="Style1Char"/>
    <w:uiPriority w:val="99"/>
    <w:semiHidden/>
    <w:rsid w:val="00FF1CBE"/>
    <w:pPr>
      <w:widowControl w:val="0"/>
      <w:autoSpaceDE w:val="0"/>
      <w:autoSpaceDN w:val="0"/>
      <w:adjustRightInd w:val="0"/>
      <w:spacing w:after="0" w:line="169" w:lineRule="exact"/>
    </w:pPr>
    <w:rPr>
      <w:rFonts w:ascii="Trebuchet MS" w:hAnsi="Trebuchet MS"/>
      <w:sz w:val="24"/>
      <w:szCs w:val="20"/>
      <w:lang w:val="en-US" w:eastAsia="en-GB"/>
    </w:rPr>
  </w:style>
  <w:style w:type="character" w:customStyle="1" w:styleId="Style1Char">
    <w:name w:val="Style1 Char"/>
    <w:link w:val="Style1"/>
    <w:uiPriority w:val="99"/>
    <w:semiHidden/>
    <w:locked/>
    <w:rsid w:val="00FF1CBE"/>
    <w:rPr>
      <w:rFonts w:ascii="Trebuchet MS" w:hAnsi="Trebuchet MS"/>
      <w:sz w:val="24"/>
      <w:lang w:val="en-US"/>
    </w:rPr>
  </w:style>
  <w:style w:type="character" w:customStyle="1" w:styleId="FontStyle32">
    <w:name w:val="Font Style32"/>
    <w:uiPriority w:val="99"/>
    <w:semiHidden/>
    <w:rsid w:val="00FF1CBE"/>
    <w:rPr>
      <w:rFonts w:ascii="Trebuchet MS" w:hAnsi="Trebuchet MS"/>
      <w:b/>
      <w:sz w:val="18"/>
    </w:rPr>
  </w:style>
  <w:style w:type="character" w:styleId="FollowedHyperlink">
    <w:name w:val="FollowedHyperlink"/>
    <w:uiPriority w:val="99"/>
    <w:rsid w:val="00FF1CBE"/>
    <w:rPr>
      <w:rFonts w:cs="Times New Roman"/>
      <w:color w:val="800080"/>
      <w:u w:val="single"/>
    </w:rPr>
  </w:style>
  <w:style w:type="paragraph" w:customStyle="1" w:styleId="ime">
    <w:name w:val="ime"/>
    <w:basedOn w:val="naslov"/>
    <w:uiPriority w:val="99"/>
    <w:rsid w:val="00FF1CBE"/>
    <w:pPr>
      <w:pBdr>
        <w:top w:val="none" w:sz="0" w:space="0" w:color="auto"/>
        <w:bottom w:val="none" w:sz="0" w:space="0" w:color="auto"/>
      </w:pBdr>
      <w:shd w:val="clear" w:color="auto" w:fill="D9D9D9"/>
      <w:spacing w:before="120"/>
      <w:jc w:val="center"/>
    </w:pPr>
    <w:rPr>
      <w:color w:val="1F497D"/>
      <w:sz w:val="72"/>
      <w:szCs w:val="72"/>
    </w:rPr>
  </w:style>
  <w:style w:type="paragraph" w:customStyle="1" w:styleId="sadrzaj">
    <w:name w:val="sadrzaj"/>
    <w:basedOn w:val="Normal"/>
    <w:uiPriority w:val="99"/>
    <w:rsid w:val="00FF1CBE"/>
    <w:pPr>
      <w:spacing w:before="20" w:after="40" w:line="360" w:lineRule="auto"/>
    </w:pPr>
    <w:rPr>
      <w:rFonts w:ascii="Arial" w:eastAsia="Times New Roman" w:hAnsi="Arial"/>
      <w:smallCaps/>
      <w:spacing w:val="20"/>
      <w:lang w:val="en-US"/>
    </w:rPr>
  </w:style>
  <w:style w:type="paragraph" w:customStyle="1" w:styleId="rezime-general">
    <w:name w:val="rezime-general"/>
    <w:basedOn w:val="rezime"/>
    <w:uiPriority w:val="99"/>
    <w:rsid w:val="00FF1CBE"/>
    <w:pPr>
      <w:pBdr>
        <w:left w:val="single" w:sz="12" w:space="4" w:color="auto"/>
      </w:pBdr>
      <w:shd w:val="clear" w:color="auto" w:fill="D9D9D9"/>
    </w:pPr>
  </w:style>
  <w:style w:type="paragraph" w:customStyle="1" w:styleId="pravila-text">
    <w:name w:val="pravila-text"/>
    <w:basedOn w:val="rezime"/>
    <w:link w:val="pravila-textChar"/>
    <w:uiPriority w:val="99"/>
    <w:rsid w:val="00FF1CBE"/>
    <w:pPr>
      <w:pBdr>
        <w:left w:val="none" w:sz="0" w:space="0" w:color="auto"/>
      </w:pBdr>
      <w:ind w:left="284" w:right="284"/>
      <w:jc w:val="both"/>
    </w:pPr>
    <w:rPr>
      <w:rFonts w:ascii="Times New Roman" w:hAnsi="Times New Roman"/>
      <w:b w:val="0"/>
      <w:i w:val="0"/>
      <w:caps w:val="0"/>
      <w:spacing w:val="-4"/>
      <w:sz w:val="20"/>
    </w:rPr>
  </w:style>
  <w:style w:type="character" w:customStyle="1" w:styleId="pravila-textChar">
    <w:name w:val="pravila-text Char"/>
    <w:link w:val="pravila-text"/>
    <w:uiPriority w:val="99"/>
    <w:locked/>
    <w:rsid w:val="00FF1CBE"/>
    <w:rPr>
      <w:rFonts w:ascii="Times New Roman" w:hAnsi="Times New Roman"/>
      <w:spacing w:val="-4"/>
      <w:sz w:val="20"/>
      <w:lang w:val="en-US"/>
    </w:rPr>
  </w:style>
  <w:style w:type="paragraph" w:customStyle="1" w:styleId="pravila-naslov">
    <w:name w:val="pravila-naslov"/>
    <w:basedOn w:val="rezime"/>
    <w:link w:val="pravila-naslovChar"/>
    <w:autoRedefine/>
    <w:uiPriority w:val="99"/>
    <w:rsid w:val="00FF1CBE"/>
    <w:pPr>
      <w:pBdr>
        <w:left w:val="none" w:sz="0" w:space="0" w:color="auto"/>
      </w:pBdr>
      <w:spacing w:before="40" w:after="40"/>
      <w:jc w:val="center"/>
    </w:pPr>
    <w:rPr>
      <w:rFonts w:ascii="Times New Roman" w:hAnsi="Times New Roman"/>
      <w:b w:val="0"/>
      <w:i w:val="0"/>
      <w:caps w:val="0"/>
      <w:sz w:val="20"/>
      <w:lang w:val="sr-Cyrl-CS"/>
    </w:rPr>
  </w:style>
  <w:style w:type="character" w:customStyle="1" w:styleId="pravila-naslovChar">
    <w:name w:val="pravila-naslov Char"/>
    <w:link w:val="pravila-naslov"/>
    <w:uiPriority w:val="99"/>
    <w:locked/>
    <w:rsid w:val="00FF1CBE"/>
    <w:rPr>
      <w:rFonts w:ascii="Times New Roman" w:hAnsi="Times New Roman"/>
      <w:sz w:val="20"/>
      <w:lang w:val="sr-Cyrl-CS"/>
    </w:rPr>
  </w:style>
  <w:style w:type="paragraph" w:customStyle="1" w:styleId="pitanje">
    <w:name w:val="pitanje"/>
    <w:basedOn w:val="rezime-general"/>
    <w:uiPriority w:val="99"/>
    <w:rsid w:val="00FF1CBE"/>
    <w:rPr>
      <w:rFonts w:ascii="Times New Roman" w:hAnsi="Times New Roman"/>
      <w:b w:val="0"/>
      <w:i w:val="0"/>
    </w:rPr>
  </w:style>
  <w:style w:type="paragraph" w:styleId="TOC7">
    <w:name w:val="toc 7"/>
    <w:basedOn w:val="Normal"/>
    <w:next w:val="Normal"/>
    <w:autoRedefine/>
    <w:uiPriority w:val="99"/>
    <w:rsid w:val="00FF1CBE"/>
    <w:pPr>
      <w:spacing w:after="0" w:line="240" w:lineRule="auto"/>
      <w:ind w:left="1440"/>
    </w:pPr>
    <w:rPr>
      <w:rFonts w:ascii="Times New Roman" w:eastAsia="Times New Roman" w:hAnsi="Times New Roman"/>
      <w:sz w:val="18"/>
      <w:szCs w:val="18"/>
      <w:lang w:val="en-US"/>
    </w:rPr>
  </w:style>
  <w:style w:type="paragraph" w:styleId="TOC8">
    <w:name w:val="toc 8"/>
    <w:basedOn w:val="Normal"/>
    <w:next w:val="Normal"/>
    <w:autoRedefine/>
    <w:uiPriority w:val="99"/>
    <w:rsid w:val="00FF1CBE"/>
    <w:pPr>
      <w:spacing w:after="0" w:line="240" w:lineRule="auto"/>
      <w:ind w:left="1680"/>
    </w:pPr>
    <w:rPr>
      <w:rFonts w:ascii="Times New Roman" w:eastAsia="Times New Roman" w:hAnsi="Times New Roman"/>
      <w:sz w:val="18"/>
      <w:szCs w:val="18"/>
      <w:lang w:val="en-US"/>
    </w:rPr>
  </w:style>
  <w:style w:type="paragraph" w:styleId="TOC9">
    <w:name w:val="toc 9"/>
    <w:basedOn w:val="Normal"/>
    <w:next w:val="Normal"/>
    <w:autoRedefine/>
    <w:uiPriority w:val="99"/>
    <w:rsid w:val="00FF1CBE"/>
    <w:pPr>
      <w:spacing w:after="0" w:line="240" w:lineRule="auto"/>
      <w:ind w:left="1920"/>
    </w:pPr>
    <w:rPr>
      <w:rFonts w:ascii="Times New Roman" w:eastAsia="Times New Roman" w:hAnsi="Times New Roman"/>
      <w:sz w:val="18"/>
      <w:szCs w:val="18"/>
      <w:lang w:val="en-US"/>
    </w:rPr>
  </w:style>
  <w:style w:type="paragraph" w:styleId="Index1">
    <w:name w:val="index 1"/>
    <w:basedOn w:val="Normal"/>
    <w:next w:val="Normal"/>
    <w:uiPriority w:val="99"/>
    <w:rsid w:val="00FF1CBE"/>
    <w:pPr>
      <w:spacing w:after="0" w:line="240" w:lineRule="auto"/>
      <w:ind w:left="240" w:hanging="240"/>
    </w:pPr>
    <w:rPr>
      <w:rFonts w:ascii="Times New Roman" w:eastAsia="Times New Roman" w:hAnsi="Times New Roman"/>
      <w:sz w:val="24"/>
      <w:szCs w:val="24"/>
      <w:lang w:val="en-US"/>
    </w:rPr>
  </w:style>
  <w:style w:type="paragraph" w:styleId="DocumentMap">
    <w:name w:val="Document Map"/>
    <w:basedOn w:val="Normal"/>
    <w:link w:val="DocumentMapChar"/>
    <w:uiPriority w:val="99"/>
    <w:rsid w:val="00FF1CBE"/>
    <w:pPr>
      <w:shd w:val="clear" w:color="auto" w:fill="000080"/>
      <w:spacing w:after="0" w:line="240" w:lineRule="auto"/>
    </w:pPr>
    <w:rPr>
      <w:rFonts w:ascii="Tahoma" w:eastAsia="Times New Roman" w:hAnsi="Tahoma" w:cs="Tahoma"/>
      <w:sz w:val="20"/>
      <w:szCs w:val="20"/>
      <w:lang w:val="en-US"/>
    </w:rPr>
  </w:style>
  <w:style w:type="character" w:customStyle="1" w:styleId="DocumentMapChar">
    <w:name w:val="Document Map Char"/>
    <w:link w:val="DocumentMap"/>
    <w:uiPriority w:val="99"/>
    <w:locked/>
    <w:rsid w:val="00FF1CBE"/>
    <w:rPr>
      <w:rFonts w:ascii="Tahoma" w:hAnsi="Tahoma" w:cs="Tahoma"/>
      <w:sz w:val="20"/>
      <w:szCs w:val="20"/>
      <w:shd w:val="clear" w:color="auto" w:fill="000080"/>
      <w:lang w:val="en-US"/>
    </w:rPr>
  </w:style>
  <w:style w:type="character" w:customStyle="1" w:styleId="sitantekst1">
    <w:name w:val="sitan_tekst1"/>
    <w:uiPriority w:val="99"/>
    <w:rsid w:val="00FF1CBE"/>
    <w:rPr>
      <w:sz w:val="15"/>
    </w:rPr>
  </w:style>
  <w:style w:type="paragraph" w:customStyle="1" w:styleId="clan">
    <w:name w:val="clan"/>
    <w:basedOn w:val="Normal"/>
    <w:uiPriority w:val="99"/>
    <w:rsid w:val="00FF1CBE"/>
    <w:pPr>
      <w:spacing w:before="100" w:beforeAutospacing="1" w:after="100" w:afterAutospacing="1" w:line="240" w:lineRule="auto"/>
    </w:pPr>
    <w:rPr>
      <w:rFonts w:ascii="Times New Roman" w:eastAsia="Times New Roman" w:hAnsi="Times New Roman"/>
      <w:sz w:val="24"/>
      <w:szCs w:val="24"/>
    </w:rPr>
  </w:style>
  <w:style w:type="paragraph" w:customStyle="1" w:styleId="CharChar">
    <w:name w:val="Char Char"/>
    <w:basedOn w:val="Normal"/>
    <w:uiPriority w:val="99"/>
    <w:rsid w:val="00FF1CBE"/>
    <w:pPr>
      <w:tabs>
        <w:tab w:val="left" w:pos="567"/>
      </w:tabs>
      <w:spacing w:before="120" w:after="160" w:line="240" w:lineRule="exact"/>
      <w:ind w:left="1584" w:hanging="504"/>
    </w:pPr>
    <w:rPr>
      <w:rFonts w:ascii="Arial" w:eastAsia="Times New Roman" w:hAnsi="Arial"/>
      <w:b/>
      <w:bCs/>
      <w:color w:val="000000"/>
      <w:sz w:val="24"/>
      <w:szCs w:val="24"/>
      <w:lang w:val="en-US"/>
    </w:rPr>
  </w:style>
  <w:style w:type="table" w:customStyle="1" w:styleId="TableGrid1">
    <w:name w:val="Table Grid1"/>
    <w:uiPriority w:val="99"/>
    <w:rsid w:val="00FF1CBE"/>
    <w:rPr>
      <w:lang w:val="sr-Latn-C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inansijskiplanstyle">
    <w:name w:val="Finansijski plan style"/>
    <w:rsid w:val="00BD665F"/>
    <w:pPr>
      <w:numPr>
        <w:numId w:val="10"/>
      </w:numPr>
    </w:pPr>
  </w:style>
  <w:style w:type="numbering" w:customStyle="1" w:styleId="Finansijskiplanstyle1">
    <w:name w:val="Finansijski plan style1"/>
    <w:rsid w:val="00BD665F"/>
    <w:pPr>
      <w:numPr>
        <w:numId w:val="1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Finansijskiplanstyle"/>
    <w:pPr>
      <w:numPr>
        <w:numId w:val="10"/>
      </w:numPr>
    </w:pPr>
  </w:style>
  <w:style w:type="numbering" w:customStyle="1" w:styleId="Heading2Char">
    <w:name w:val="Finansijskiplanstyle1"/>
    <w:pPr>
      <w:numPr>
        <w:numId w:val="12"/>
      </w:numPr>
    </w:pPr>
  </w:style>
</w:styles>
</file>

<file path=word/webSettings.xml><?xml version="1.0" encoding="utf-8"?>
<w:webSettings xmlns:r="http://schemas.openxmlformats.org/officeDocument/2006/relationships" xmlns:w="http://schemas.openxmlformats.org/wordprocessingml/2006/main">
  <w:divs>
    <w:div w:id="92746987">
      <w:bodyDiv w:val="1"/>
      <w:marLeft w:val="0"/>
      <w:marRight w:val="0"/>
      <w:marTop w:val="0"/>
      <w:marBottom w:val="0"/>
      <w:divBdr>
        <w:top w:val="none" w:sz="0" w:space="0" w:color="auto"/>
        <w:left w:val="none" w:sz="0" w:space="0" w:color="auto"/>
        <w:bottom w:val="none" w:sz="0" w:space="0" w:color="auto"/>
        <w:right w:val="none" w:sz="0" w:space="0" w:color="auto"/>
      </w:divBdr>
    </w:div>
    <w:div w:id="115293632">
      <w:bodyDiv w:val="1"/>
      <w:marLeft w:val="0"/>
      <w:marRight w:val="0"/>
      <w:marTop w:val="0"/>
      <w:marBottom w:val="0"/>
      <w:divBdr>
        <w:top w:val="none" w:sz="0" w:space="0" w:color="auto"/>
        <w:left w:val="none" w:sz="0" w:space="0" w:color="auto"/>
        <w:bottom w:val="none" w:sz="0" w:space="0" w:color="auto"/>
        <w:right w:val="none" w:sz="0" w:space="0" w:color="auto"/>
      </w:divBdr>
    </w:div>
    <w:div w:id="161624932">
      <w:bodyDiv w:val="1"/>
      <w:marLeft w:val="0"/>
      <w:marRight w:val="0"/>
      <w:marTop w:val="0"/>
      <w:marBottom w:val="0"/>
      <w:divBdr>
        <w:top w:val="none" w:sz="0" w:space="0" w:color="auto"/>
        <w:left w:val="none" w:sz="0" w:space="0" w:color="auto"/>
        <w:bottom w:val="none" w:sz="0" w:space="0" w:color="auto"/>
        <w:right w:val="none" w:sz="0" w:space="0" w:color="auto"/>
      </w:divBdr>
    </w:div>
    <w:div w:id="234632123">
      <w:bodyDiv w:val="1"/>
      <w:marLeft w:val="0"/>
      <w:marRight w:val="0"/>
      <w:marTop w:val="0"/>
      <w:marBottom w:val="0"/>
      <w:divBdr>
        <w:top w:val="none" w:sz="0" w:space="0" w:color="auto"/>
        <w:left w:val="none" w:sz="0" w:space="0" w:color="auto"/>
        <w:bottom w:val="none" w:sz="0" w:space="0" w:color="auto"/>
        <w:right w:val="none" w:sz="0" w:space="0" w:color="auto"/>
      </w:divBdr>
    </w:div>
    <w:div w:id="315576371">
      <w:bodyDiv w:val="1"/>
      <w:marLeft w:val="0"/>
      <w:marRight w:val="0"/>
      <w:marTop w:val="0"/>
      <w:marBottom w:val="0"/>
      <w:divBdr>
        <w:top w:val="none" w:sz="0" w:space="0" w:color="auto"/>
        <w:left w:val="none" w:sz="0" w:space="0" w:color="auto"/>
        <w:bottom w:val="none" w:sz="0" w:space="0" w:color="auto"/>
        <w:right w:val="none" w:sz="0" w:space="0" w:color="auto"/>
      </w:divBdr>
    </w:div>
    <w:div w:id="392776713">
      <w:bodyDiv w:val="1"/>
      <w:marLeft w:val="0"/>
      <w:marRight w:val="0"/>
      <w:marTop w:val="0"/>
      <w:marBottom w:val="0"/>
      <w:divBdr>
        <w:top w:val="none" w:sz="0" w:space="0" w:color="auto"/>
        <w:left w:val="none" w:sz="0" w:space="0" w:color="auto"/>
        <w:bottom w:val="none" w:sz="0" w:space="0" w:color="auto"/>
        <w:right w:val="none" w:sz="0" w:space="0" w:color="auto"/>
      </w:divBdr>
    </w:div>
    <w:div w:id="402995817">
      <w:bodyDiv w:val="1"/>
      <w:marLeft w:val="0"/>
      <w:marRight w:val="0"/>
      <w:marTop w:val="0"/>
      <w:marBottom w:val="0"/>
      <w:divBdr>
        <w:top w:val="none" w:sz="0" w:space="0" w:color="auto"/>
        <w:left w:val="none" w:sz="0" w:space="0" w:color="auto"/>
        <w:bottom w:val="none" w:sz="0" w:space="0" w:color="auto"/>
        <w:right w:val="none" w:sz="0" w:space="0" w:color="auto"/>
      </w:divBdr>
    </w:div>
    <w:div w:id="423651844">
      <w:bodyDiv w:val="1"/>
      <w:marLeft w:val="0"/>
      <w:marRight w:val="0"/>
      <w:marTop w:val="0"/>
      <w:marBottom w:val="0"/>
      <w:divBdr>
        <w:top w:val="none" w:sz="0" w:space="0" w:color="auto"/>
        <w:left w:val="none" w:sz="0" w:space="0" w:color="auto"/>
        <w:bottom w:val="none" w:sz="0" w:space="0" w:color="auto"/>
        <w:right w:val="none" w:sz="0" w:space="0" w:color="auto"/>
      </w:divBdr>
    </w:div>
    <w:div w:id="488985518">
      <w:bodyDiv w:val="1"/>
      <w:marLeft w:val="0"/>
      <w:marRight w:val="0"/>
      <w:marTop w:val="0"/>
      <w:marBottom w:val="0"/>
      <w:divBdr>
        <w:top w:val="none" w:sz="0" w:space="0" w:color="auto"/>
        <w:left w:val="none" w:sz="0" w:space="0" w:color="auto"/>
        <w:bottom w:val="none" w:sz="0" w:space="0" w:color="auto"/>
        <w:right w:val="none" w:sz="0" w:space="0" w:color="auto"/>
      </w:divBdr>
    </w:div>
    <w:div w:id="566116744">
      <w:bodyDiv w:val="1"/>
      <w:marLeft w:val="0"/>
      <w:marRight w:val="0"/>
      <w:marTop w:val="0"/>
      <w:marBottom w:val="0"/>
      <w:divBdr>
        <w:top w:val="none" w:sz="0" w:space="0" w:color="auto"/>
        <w:left w:val="none" w:sz="0" w:space="0" w:color="auto"/>
        <w:bottom w:val="none" w:sz="0" w:space="0" w:color="auto"/>
        <w:right w:val="none" w:sz="0" w:space="0" w:color="auto"/>
      </w:divBdr>
    </w:div>
    <w:div w:id="591937789">
      <w:bodyDiv w:val="1"/>
      <w:marLeft w:val="0"/>
      <w:marRight w:val="0"/>
      <w:marTop w:val="0"/>
      <w:marBottom w:val="0"/>
      <w:divBdr>
        <w:top w:val="none" w:sz="0" w:space="0" w:color="auto"/>
        <w:left w:val="none" w:sz="0" w:space="0" w:color="auto"/>
        <w:bottom w:val="none" w:sz="0" w:space="0" w:color="auto"/>
        <w:right w:val="none" w:sz="0" w:space="0" w:color="auto"/>
      </w:divBdr>
    </w:div>
    <w:div w:id="593317979">
      <w:bodyDiv w:val="1"/>
      <w:marLeft w:val="0"/>
      <w:marRight w:val="0"/>
      <w:marTop w:val="0"/>
      <w:marBottom w:val="0"/>
      <w:divBdr>
        <w:top w:val="none" w:sz="0" w:space="0" w:color="auto"/>
        <w:left w:val="none" w:sz="0" w:space="0" w:color="auto"/>
        <w:bottom w:val="none" w:sz="0" w:space="0" w:color="auto"/>
        <w:right w:val="none" w:sz="0" w:space="0" w:color="auto"/>
      </w:divBdr>
    </w:div>
    <w:div w:id="731543540">
      <w:bodyDiv w:val="1"/>
      <w:marLeft w:val="0"/>
      <w:marRight w:val="0"/>
      <w:marTop w:val="0"/>
      <w:marBottom w:val="0"/>
      <w:divBdr>
        <w:top w:val="none" w:sz="0" w:space="0" w:color="auto"/>
        <w:left w:val="none" w:sz="0" w:space="0" w:color="auto"/>
        <w:bottom w:val="none" w:sz="0" w:space="0" w:color="auto"/>
        <w:right w:val="none" w:sz="0" w:space="0" w:color="auto"/>
      </w:divBdr>
    </w:div>
    <w:div w:id="756903310">
      <w:bodyDiv w:val="1"/>
      <w:marLeft w:val="0"/>
      <w:marRight w:val="0"/>
      <w:marTop w:val="0"/>
      <w:marBottom w:val="0"/>
      <w:divBdr>
        <w:top w:val="none" w:sz="0" w:space="0" w:color="auto"/>
        <w:left w:val="none" w:sz="0" w:space="0" w:color="auto"/>
        <w:bottom w:val="none" w:sz="0" w:space="0" w:color="auto"/>
        <w:right w:val="none" w:sz="0" w:space="0" w:color="auto"/>
      </w:divBdr>
    </w:div>
    <w:div w:id="1005592422">
      <w:bodyDiv w:val="1"/>
      <w:marLeft w:val="0"/>
      <w:marRight w:val="0"/>
      <w:marTop w:val="0"/>
      <w:marBottom w:val="0"/>
      <w:divBdr>
        <w:top w:val="none" w:sz="0" w:space="0" w:color="auto"/>
        <w:left w:val="none" w:sz="0" w:space="0" w:color="auto"/>
        <w:bottom w:val="none" w:sz="0" w:space="0" w:color="auto"/>
        <w:right w:val="none" w:sz="0" w:space="0" w:color="auto"/>
      </w:divBdr>
    </w:div>
    <w:div w:id="1074426200">
      <w:bodyDiv w:val="1"/>
      <w:marLeft w:val="0"/>
      <w:marRight w:val="0"/>
      <w:marTop w:val="0"/>
      <w:marBottom w:val="0"/>
      <w:divBdr>
        <w:top w:val="none" w:sz="0" w:space="0" w:color="auto"/>
        <w:left w:val="none" w:sz="0" w:space="0" w:color="auto"/>
        <w:bottom w:val="none" w:sz="0" w:space="0" w:color="auto"/>
        <w:right w:val="none" w:sz="0" w:space="0" w:color="auto"/>
      </w:divBdr>
    </w:div>
    <w:div w:id="1158308687">
      <w:bodyDiv w:val="1"/>
      <w:marLeft w:val="0"/>
      <w:marRight w:val="0"/>
      <w:marTop w:val="0"/>
      <w:marBottom w:val="0"/>
      <w:divBdr>
        <w:top w:val="none" w:sz="0" w:space="0" w:color="auto"/>
        <w:left w:val="none" w:sz="0" w:space="0" w:color="auto"/>
        <w:bottom w:val="none" w:sz="0" w:space="0" w:color="auto"/>
        <w:right w:val="none" w:sz="0" w:space="0" w:color="auto"/>
      </w:divBdr>
    </w:div>
    <w:div w:id="1174153461">
      <w:bodyDiv w:val="1"/>
      <w:marLeft w:val="0"/>
      <w:marRight w:val="0"/>
      <w:marTop w:val="0"/>
      <w:marBottom w:val="0"/>
      <w:divBdr>
        <w:top w:val="none" w:sz="0" w:space="0" w:color="auto"/>
        <w:left w:val="none" w:sz="0" w:space="0" w:color="auto"/>
        <w:bottom w:val="none" w:sz="0" w:space="0" w:color="auto"/>
        <w:right w:val="none" w:sz="0" w:space="0" w:color="auto"/>
      </w:divBdr>
    </w:div>
    <w:div w:id="1303269346">
      <w:bodyDiv w:val="1"/>
      <w:marLeft w:val="0"/>
      <w:marRight w:val="0"/>
      <w:marTop w:val="0"/>
      <w:marBottom w:val="0"/>
      <w:divBdr>
        <w:top w:val="none" w:sz="0" w:space="0" w:color="auto"/>
        <w:left w:val="none" w:sz="0" w:space="0" w:color="auto"/>
        <w:bottom w:val="none" w:sz="0" w:space="0" w:color="auto"/>
        <w:right w:val="none" w:sz="0" w:space="0" w:color="auto"/>
      </w:divBdr>
    </w:div>
    <w:div w:id="1411148666">
      <w:bodyDiv w:val="1"/>
      <w:marLeft w:val="0"/>
      <w:marRight w:val="0"/>
      <w:marTop w:val="0"/>
      <w:marBottom w:val="0"/>
      <w:divBdr>
        <w:top w:val="none" w:sz="0" w:space="0" w:color="auto"/>
        <w:left w:val="none" w:sz="0" w:space="0" w:color="auto"/>
        <w:bottom w:val="none" w:sz="0" w:space="0" w:color="auto"/>
        <w:right w:val="none" w:sz="0" w:space="0" w:color="auto"/>
      </w:divBdr>
    </w:div>
    <w:div w:id="1629317639">
      <w:bodyDiv w:val="1"/>
      <w:marLeft w:val="0"/>
      <w:marRight w:val="0"/>
      <w:marTop w:val="0"/>
      <w:marBottom w:val="0"/>
      <w:divBdr>
        <w:top w:val="none" w:sz="0" w:space="0" w:color="auto"/>
        <w:left w:val="none" w:sz="0" w:space="0" w:color="auto"/>
        <w:bottom w:val="none" w:sz="0" w:space="0" w:color="auto"/>
        <w:right w:val="none" w:sz="0" w:space="0" w:color="auto"/>
      </w:divBdr>
    </w:div>
    <w:div w:id="1650399648">
      <w:bodyDiv w:val="1"/>
      <w:marLeft w:val="0"/>
      <w:marRight w:val="0"/>
      <w:marTop w:val="0"/>
      <w:marBottom w:val="0"/>
      <w:divBdr>
        <w:top w:val="none" w:sz="0" w:space="0" w:color="auto"/>
        <w:left w:val="none" w:sz="0" w:space="0" w:color="auto"/>
        <w:bottom w:val="none" w:sz="0" w:space="0" w:color="auto"/>
        <w:right w:val="none" w:sz="0" w:space="0" w:color="auto"/>
      </w:divBdr>
    </w:div>
    <w:div w:id="1652949683">
      <w:marLeft w:val="0"/>
      <w:marRight w:val="0"/>
      <w:marTop w:val="0"/>
      <w:marBottom w:val="0"/>
      <w:divBdr>
        <w:top w:val="none" w:sz="0" w:space="0" w:color="auto"/>
        <w:left w:val="none" w:sz="0" w:space="0" w:color="auto"/>
        <w:bottom w:val="none" w:sz="0" w:space="0" w:color="auto"/>
        <w:right w:val="none" w:sz="0" w:space="0" w:color="auto"/>
      </w:divBdr>
    </w:div>
    <w:div w:id="1652949684">
      <w:marLeft w:val="0"/>
      <w:marRight w:val="0"/>
      <w:marTop w:val="0"/>
      <w:marBottom w:val="0"/>
      <w:divBdr>
        <w:top w:val="none" w:sz="0" w:space="0" w:color="auto"/>
        <w:left w:val="none" w:sz="0" w:space="0" w:color="auto"/>
        <w:bottom w:val="none" w:sz="0" w:space="0" w:color="auto"/>
        <w:right w:val="none" w:sz="0" w:space="0" w:color="auto"/>
      </w:divBdr>
    </w:div>
    <w:div w:id="1652949685">
      <w:marLeft w:val="0"/>
      <w:marRight w:val="0"/>
      <w:marTop w:val="0"/>
      <w:marBottom w:val="0"/>
      <w:divBdr>
        <w:top w:val="none" w:sz="0" w:space="0" w:color="auto"/>
        <w:left w:val="none" w:sz="0" w:space="0" w:color="auto"/>
        <w:bottom w:val="none" w:sz="0" w:space="0" w:color="auto"/>
        <w:right w:val="none" w:sz="0" w:space="0" w:color="auto"/>
      </w:divBdr>
    </w:div>
    <w:div w:id="1652949686">
      <w:marLeft w:val="0"/>
      <w:marRight w:val="0"/>
      <w:marTop w:val="0"/>
      <w:marBottom w:val="0"/>
      <w:divBdr>
        <w:top w:val="none" w:sz="0" w:space="0" w:color="auto"/>
        <w:left w:val="none" w:sz="0" w:space="0" w:color="auto"/>
        <w:bottom w:val="none" w:sz="0" w:space="0" w:color="auto"/>
        <w:right w:val="none" w:sz="0" w:space="0" w:color="auto"/>
      </w:divBdr>
    </w:div>
    <w:div w:id="1652949687">
      <w:marLeft w:val="0"/>
      <w:marRight w:val="0"/>
      <w:marTop w:val="0"/>
      <w:marBottom w:val="0"/>
      <w:divBdr>
        <w:top w:val="none" w:sz="0" w:space="0" w:color="auto"/>
        <w:left w:val="none" w:sz="0" w:space="0" w:color="auto"/>
        <w:bottom w:val="none" w:sz="0" w:space="0" w:color="auto"/>
        <w:right w:val="none" w:sz="0" w:space="0" w:color="auto"/>
      </w:divBdr>
    </w:div>
    <w:div w:id="1652949688">
      <w:marLeft w:val="0"/>
      <w:marRight w:val="0"/>
      <w:marTop w:val="0"/>
      <w:marBottom w:val="0"/>
      <w:divBdr>
        <w:top w:val="none" w:sz="0" w:space="0" w:color="auto"/>
        <w:left w:val="none" w:sz="0" w:space="0" w:color="auto"/>
        <w:bottom w:val="none" w:sz="0" w:space="0" w:color="auto"/>
        <w:right w:val="none" w:sz="0" w:space="0" w:color="auto"/>
      </w:divBdr>
    </w:div>
    <w:div w:id="1652949689">
      <w:marLeft w:val="0"/>
      <w:marRight w:val="0"/>
      <w:marTop w:val="0"/>
      <w:marBottom w:val="0"/>
      <w:divBdr>
        <w:top w:val="none" w:sz="0" w:space="0" w:color="auto"/>
        <w:left w:val="none" w:sz="0" w:space="0" w:color="auto"/>
        <w:bottom w:val="none" w:sz="0" w:space="0" w:color="auto"/>
        <w:right w:val="none" w:sz="0" w:space="0" w:color="auto"/>
      </w:divBdr>
    </w:div>
    <w:div w:id="1652949690">
      <w:marLeft w:val="0"/>
      <w:marRight w:val="0"/>
      <w:marTop w:val="0"/>
      <w:marBottom w:val="0"/>
      <w:divBdr>
        <w:top w:val="none" w:sz="0" w:space="0" w:color="auto"/>
        <w:left w:val="none" w:sz="0" w:space="0" w:color="auto"/>
        <w:bottom w:val="none" w:sz="0" w:space="0" w:color="auto"/>
        <w:right w:val="none" w:sz="0" w:space="0" w:color="auto"/>
      </w:divBdr>
    </w:div>
    <w:div w:id="1652949691">
      <w:marLeft w:val="0"/>
      <w:marRight w:val="0"/>
      <w:marTop w:val="0"/>
      <w:marBottom w:val="0"/>
      <w:divBdr>
        <w:top w:val="none" w:sz="0" w:space="0" w:color="auto"/>
        <w:left w:val="none" w:sz="0" w:space="0" w:color="auto"/>
        <w:bottom w:val="none" w:sz="0" w:space="0" w:color="auto"/>
        <w:right w:val="none" w:sz="0" w:space="0" w:color="auto"/>
      </w:divBdr>
    </w:div>
    <w:div w:id="1652949693">
      <w:marLeft w:val="0"/>
      <w:marRight w:val="0"/>
      <w:marTop w:val="0"/>
      <w:marBottom w:val="0"/>
      <w:divBdr>
        <w:top w:val="none" w:sz="0" w:space="0" w:color="auto"/>
        <w:left w:val="none" w:sz="0" w:space="0" w:color="auto"/>
        <w:bottom w:val="none" w:sz="0" w:space="0" w:color="auto"/>
        <w:right w:val="none" w:sz="0" w:space="0" w:color="auto"/>
      </w:divBdr>
    </w:div>
    <w:div w:id="1652949694">
      <w:marLeft w:val="0"/>
      <w:marRight w:val="0"/>
      <w:marTop w:val="0"/>
      <w:marBottom w:val="0"/>
      <w:divBdr>
        <w:top w:val="none" w:sz="0" w:space="0" w:color="auto"/>
        <w:left w:val="none" w:sz="0" w:space="0" w:color="auto"/>
        <w:bottom w:val="none" w:sz="0" w:space="0" w:color="auto"/>
        <w:right w:val="none" w:sz="0" w:space="0" w:color="auto"/>
      </w:divBdr>
    </w:div>
    <w:div w:id="1652949696">
      <w:marLeft w:val="0"/>
      <w:marRight w:val="0"/>
      <w:marTop w:val="0"/>
      <w:marBottom w:val="0"/>
      <w:divBdr>
        <w:top w:val="none" w:sz="0" w:space="0" w:color="auto"/>
        <w:left w:val="none" w:sz="0" w:space="0" w:color="auto"/>
        <w:bottom w:val="none" w:sz="0" w:space="0" w:color="auto"/>
        <w:right w:val="none" w:sz="0" w:space="0" w:color="auto"/>
      </w:divBdr>
      <w:divsChild>
        <w:div w:id="1652949682">
          <w:marLeft w:val="0"/>
          <w:marRight w:val="0"/>
          <w:marTop w:val="0"/>
          <w:marBottom w:val="0"/>
          <w:divBdr>
            <w:top w:val="none" w:sz="0" w:space="0" w:color="auto"/>
            <w:left w:val="none" w:sz="0" w:space="0" w:color="auto"/>
            <w:bottom w:val="none" w:sz="0" w:space="0" w:color="auto"/>
            <w:right w:val="none" w:sz="0" w:space="0" w:color="auto"/>
          </w:divBdr>
        </w:div>
        <w:div w:id="1652949692">
          <w:marLeft w:val="0"/>
          <w:marRight w:val="0"/>
          <w:marTop w:val="0"/>
          <w:marBottom w:val="0"/>
          <w:divBdr>
            <w:top w:val="none" w:sz="0" w:space="0" w:color="auto"/>
            <w:left w:val="none" w:sz="0" w:space="0" w:color="auto"/>
            <w:bottom w:val="none" w:sz="0" w:space="0" w:color="auto"/>
            <w:right w:val="none" w:sz="0" w:space="0" w:color="auto"/>
          </w:divBdr>
        </w:div>
        <w:div w:id="1652949695">
          <w:marLeft w:val="0"/>
          <w:marRight w:val="0"/>
          <w:marTop w:val="0"/>
          <w:marBottom w:val="0"/>
          <w:divBdr>
            <w:top w:val="none" w:sz="0" w:space="0" w:color="auto"/>
            <w:left w:val="none" w:sz="0" w:space="0" w:color="auto"/>
            <w:bottom w:val="none" w:sz="0" w:space="0" w:color="auto"/>
            <w:right w:val="none" w:sz="0" w:space="0" w:color="auto"/>
          </w:divBdr>
        </w:div>
        <w:div w:id="1652949698">
          <w:marLeft w:val="0"/>
          <w:marRight w:val="0"/>
          <w:marTop w:val="0"/>
          <w:marBottom w:val="0"/>
          <w:divBdr>
            <w:top w:val="none" w:sz="0" w:space="0" w:color="auto"/>
            <w:left w:val="none" w:sz="0" w:space="0" w:color="auto"/>
            <w:bottom w:val="none" w:sz="0" w:space="0" w:color="auto"/>
            <w:right w:val="none" w:sz="0" w:space="0" w:color="auto"/>
          </w:divBdr>
        </w:div>
        <w:div w:id="1652949700">
          <w:marLeft w:val="0"/>
          <w:marRight w:val="0"/>
          <w:marTop w:val="0"/>
          <w:marBottom w:val="0"/>
          <w:divBdr>
            <w:top w:val="none" w:sz="0" w:space="0" w:color="auto"/>
            <w:left w:val="none" w:sz="0" w:space="0" w:color="auto"/>
            <w:bottom w:val="none" w:sz="0" w:space="0" w:color="auto"/>
            <w:right w:val="none" w:sz="0" w:space="0" w:color="auto"/>
          </w:divBdr>
        </w:div>
        <w:div w:id="1652949709">
          <w:marLeft w:val="0"/>
          <w:marRight w:val="0"/>
          <w:marTop w:val="0"/>
          <w:marBottom w:val="0"/>
          <w:divBdr>
            <w:top w:val="none" w:sz="0" w:space="0" w:color="auto"/>
            <w:left w:val="none" w:sz="0" w:space="0" w:color="auto"/>
            <w:bottom w:val="none" w:sz="0" w:space="0" w:color="auto"/>
            <w:right w:val="none" w:sz="0" w:space="0" w:color="auto"/>
          </w:divBdr>
        </w:div>
      </w:divsChild>
    </w:div>
    <w:div w:id="1652949697">
      <w:marLeft w:val="0"/>
      <w:marRight w:val="0"/>
      <w:marTop w:val="0"/>
      <w:marBottom w:val="0"/>
      <w:divBdr>
        <w:top w:val="none" w:sz="0" w:space="0" w:color="auto"/>
        <w:left w:val="none" w:sz="0" w:space="0" w:color="auto"/>
        <w:bottom w:val="none" w:sz="0" w:space="0" w:color="auto"/>
        <w:right w:val="none" w:sz="0" w:space="0" w:color="auto"/>
      </w:divBdr>
    </w:div>
    <w:div w:id="1652949699">
      <w:marLeft w:val="0"/>
      <w:marRight w:val="0"/>
      <w:marTop w:val="0"/>
      <w:marBottom w:val="0"/>
      <w:divBdr>
        <w:top w:val="none" w:sz="0" w:space="0" w:color="auto"/>
        <w:left w:val="none" w:sz="0" w:space="0" w:color="auto"/>
        <w:bottom w:val="none" w:sz="0" w:space="0" w:color="auto"/>
        <w:right w:val="none" w:sz="0" w:space="0" w:color="auto"/>
      </w:divBdr>
    </w:div>
    <w:div w:id="1652949701">
      <w:marLeft w:val="0"/>
      <w:marRight w:val="0"/>
      <w:marTop w:val="0"/>
      <w:marBottom w:val="0"/>
      <w:divBdr>
        <w:top w:val="none" w:sz="0" w:space="0" w:color="auto"/>
        <w:left w:val="none" w:sz="0" w:space="0" w:color="auto"/>
        <w:bottom w:val="none" w:sz="0" w:space="0" w:color="auto"/>
        <w:right w:val="none" w:sz="0" w:space="0" w:color="auto"/>
      </w:divBdr>
    </w:div>
    <w:div w:id="1652949702">
      <w:marLeft w:val="0"/>
      <w:marRight w:val="0"/>
      <w:marTop w:val="0"/>
      <w:marBottom w:val="0"/>
      <w:divBdr>
        <w:top w:val="none" w:sz="0" w:space="0" w:color="auto"/>
        <w:left w:val="none" w:sz="0" w:space="0" w:color="auto"/>
        <w:bottom w:val="none" w:sz="0" w:space="0" w:color="auto"/>
        <w:right w:val="none" w:sz="0" w:space="0" w:color="auto"/>
      </w:divBdr>
    </w:div>
    <w:div w:id="1652949703">
      <w:marLeft w:val="0"/>
      <w:marRight w:val="0"/>
      <w:marTop w:val="0"/>
      <w:marBottom w:val="0"/>
      <w:divBdr>
        <w:top w:val="none" w:sz="0" w:space="0" w:color="auto"/>
        <w:left w:val="none" w:sz="0" w:space="0" w:color="auto"/>
        <w:bottom w:val="none" w:sz="0" w:space="0" w:color="auto"/>
        <w:right w:val="none" w:sz="0" w:space="0" w:color="auto"/>
      </w:divBdr>
    </w:div>
    <w:div w:id="1652949704">
      <w:marLeft w:val="0"/>
      <w:marRight w:val="0"/>
      <w:marTop w:val="0"/>
      <w:marBottom w:val="0"/>
      <w:divBdr>
        <w:top w:val="none" w:sz="0" w:space="0" w:color="auto"/>
        <w:left w:val="none" w:sz="0" w:space="0" w:color="auto"/>
        <w:bottom w:val="none" w:sz="0" w:space="0" w:color="auto"/>
        <w:right w:val="none" w:sz="0" w:space="0" w:color="auto"/>
      </w:divBdr>
    </w:div>
    <w:div w:id="1652949705">
      <w:marLeft w:val="0"/>
      <w:marRight w:val="0"/>
      <w:marTop w:val="0"/>
      <w:marBottom w:val="0"/>
      <w:divBdr>
        <w:top w:val="none" w:sz="0" w:space="0" w:color="auto"/>
        <w:left w:val="none" w:sz="0" w:space="0" w:color="auto"/>
        <w:bottom w:val="none" w:sz="0" w:space="0" w:color="auto"/>
        <w:right w:val="none" w:sz="0" w:space="0" w:color="auto"/>
      </w:divBdr>
    </w:div>
    <w:div w:id="1652949706">
      <w:marLeft w:val="0"/>
      <w:marRight w:val="0"/>
      <w:marTop w:val="0"/>
      <w:marBottom w:val="0"/>
      <w:divBdr>
        <w:top w:val="none" w:sz="0" w:space="0" w:color="auto"/>
        <w:left w:val="none" w:sz="0" w:space="0" w:color="auto"/>
        <w:bottom w:val="none" w:sz="0" w:space="0" w:color="auto"/>
        <w:right w:val="none" w:sz="0" w:space="0" w:color="auto"/>
      </w:divBdr>
    </w:div>
    <w:div w:id="1652949707">
      <w:marLeft w:val="0"/>
      <w:marRight w:val="0"/>
      <w:marTop w:val="0"/>
      <w:marBottom w:val="0"/>
      <w:divBdr>
        <w:top w:val="none" w:sz="0" w:space="0" w:color="auto"/>
        <w:left w:val="none" w:sz="0" w:space="0" w:color="auto"/>
        <w:bottom w:val="none" w:sz="0" w:space="0" w:color="auto"/>
        <w:right w:val="none" w:sz="0" w:space="0" w:color="auto"/>
      </w:divBdr>
    </w:div>
    <w:div w:id="1652949708">
      <w:marLeft w:val="0"/>
      <w:marRight w:val="0"/>
      <w:marTop w:val="0"/>
      <w:marBottom w:val="0"/>
      <w:divBdr>
        <w:top w:val="none" w:sz="0" w:space="0" w:color="auto"/>
        <w:left w:val="none" w:sz="0" w:space="0" w:color="auto"/>
        <w:bottom w:val="none" w:sz="0" w:space="0" w:color="auto"/>
        <w:right w:val="none" w:sz="0" w:space="0" w:color="auto"/>
      </w:divBdr>
    </w:div>
    <w:div w:id="1652949710">
      <w:marLeft w:val="0"/>
      <w:marRight w:val="0"/>
      <w:marTop w:val="0"/>
      <w:marBottom w:val="0"/>
      <w:divBdr>
        <w:top w:val="none" w:sz="0" w:space="0" w:color="auto"/>
        <w:left w:val="none" w:sz="0" w:space="0" w:color="auto"/>
        <w:bottom w:val="none" w:sz="0" w:space="0" w:color="auto"/>
        <w:right w:val="none" w:sz="0" w:space="0" w:color="auto"/>
      </w:divBdr>
    </w:div>
    <w:div w:id="1652949711">
      <w:marLeft w:val="0"/>
      <w:marRight w:val="0"/>
      <w:marTop w:val="0"/>
      <w:marBottom w:val="0"/>
      <w:divBdr>
        <w:top w:val="none" w:sz="0" w:space="0" w:color="auto"/>
        <w:left w:val="none" w:sz="0" w:space="0" w:color="auto"/>
        <w:bottom w:val="none" w:sz="0" w:space="0" w:color="auto"/>
        <w:right w:val="none" w:sz="0" w:space="0" w:color="auto"/>
      </w:divBdr>
    </w:div>
    <w:div w:id="1652949712">
      <w:marLeft w:val="0"/>
      <w:marRight w:val="0"/>
      <w:marTop w:val="0"/>
      <w:marBottom w:val="0"/>
      <w:divBdr>
        <w:top w:val="none" w:sz="0" w:space="0" w:color="auto"/>
        <w:left w:val="none" w:sz="0" w:space="0" w:color="auto"/>
        <w:bottom w:val="none" w:sz="0" w:space="0" w:color="auto"/>
        <w:right w:val="none" w:sz="0" w:space="0" w:color="auto"/>
      </w:divBdr>
    </w:div>
    <w:div w:id="1652949713">
      <w:marLeft w:val="0"/>
      <w:marRight w:val="0"/>
      <w:marTop w:val="0"/>
      <w:marBottom w:val="0"/>
      <w:divBdr>
        <w:top w:val="none" w:sz="0" w:space="0" w:color="auto"/>
        <w:left w:val="none" w:sz="0" w:space="0" w:color="auto"/>
        <w:bottom w:val="none" w:sz="0" w:space="0" w:color="auto"/>
        <w:right w:val="none" w:sz="0" w:space="0" w:color="auto"/>
      </w:divBdr>
    </w:div>
    <w:div w:id="1652949714">
      <w:marLeft w:val="0"/>
      <w:marRight w:val="0"/>
      <w:marTop w:val="0"/>
      <w:marBottom w:val="0"/>
      <w:divBdr>
        <w:top w:val="none" w:sz="0" w:space="0" w:color="auto"/>
        <w:left w:val="none" w:sz="0" w:space="0" w:color="auto"/>
        <w:bottom w:val="none" w:sz="0" w:space="0" w:color="auto"/>
        <w:right w:val="none" w:sz="0" w:space="0" w:color="auto"/>
      </w:divBdr>
    </w:div>
    <w:div w:id="1652949715">
      <w:marLeft w:val="0"/>
      <w:marRight w:val="0"/>
      <w:marTop w:val="0"/>
      <w:marBottom w:val="0"/>
      <w:divBdr>
        <w:top w:val="none" w:sz="0" w:space="0" w:color="auto"/>
        <w:left w:val="none" w:sz="0" w:space="0" w:color="auto"/>
        <w:bottom w:val="none" w:sz="0" w:space="0" w:color="auto"/>
        <w:right w:val="none" w:sz="0" w:space="0" w:color="auto"/>
      </w:divBdr>
    </w:div>
    <w:div w:id="1652949716">
      <w:marLeft w:val="0"/>
      <w:marRight w:val="0"/>
      <w:marTop w:val="0"/>
      <w:marBottom w:val="0"/>
      <w:divBdr>
        <w:top w:val="none" w:sz="0" w:space="0" w:color="auto"/>
        <w:left w:val="none" w:sz="0" w:space="0" w:color="auto"/>
        <w:bottom w:val="none" w:sz="0" w:space="0" w:color="auto"/>
        <w:right w:val="none" w:sz="0" w:space="0" w:color="auto"/>
      </w:divBdr>
    </w:div>
    <w:div w:id="1652949717">
      <w:marLeft w:val="0"/>
      <w:marRight w:val="0"/>
      <w:marTop w:val="0"/>
      <w:marBottom w:val="0"/>
      <w:divBdr>
        <w:top w:val="none" w:sz="0" w:space="0" w:color="auto"/>
        <w:left w:val="none" w:sz="0" w:space="0" w:color="auto"/>
        <w:bottom w:val="none" w:sz="0" w:space="0" w:color="auto"/>
        <w:right w:val="none" w:sz="0" w:space="0" w:color="auto"/>
      </w:divBdr>
    </w:div>
    <w:div w:id="1652949718">
      <w:marLeft w:val="0"/>
      <w:marRight w:val="0"/>
      <w:marTop w:val="0"/>
      <w:marBottom w:val="0"/>
      <w:divBdr>
        <w:top w:val="none" w:sz="0" w:space="0" w:color="auto"/>
        <w:left w:val="none" w:sz="0" w:space="0" w:color="auto"/>
        <w:bottom w:val="none" w:sz="0" w:space="0" w:color="auto"/>
        <w:right w:val="none" w:sz="0" w:space="0" w:color="auto"/>
      </w:divBdr>
    </w:div>
    <w:div w:id="1758864184">
      <w:bodyDiv w:val="1"/>
      <w:marLeft w:val="0"/>
      <w:marRight w:val="0"/>
      <w:marTop w:val="0"/>
      <w:marBottom w:val="0"/>
      <w:divBdr>
        <w:top w:val="none" w:sz="0" w:space="0" w:color="auto"/>
        <w:left w:val="none" w:sz="0" w:space="0" w:color="auto"/>
        <w:bottom w:val="none" w:sz="0" w:space="0" w:color="auto"/>
        <w:right w:val="none" w:sz="0" w:space="0" w:color="auto"/>
      </w:divBdr>
    </w:div>
    <w:div w:id="181975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ms.alims.gov.rs"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38</Pages>
  <Words>11708</Words>
  <Characters>70711</Characters>
  <Application>Microsoft Office Word</Application>
  <DocSecurity>0</DocSecurity>
  <Lines>589</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SVETLANAN</dc:creator>
  <cp:lastModifiedBy>Branislav Vujovic</cp:lastModifiedBy>
  <cp:revision>49</cp:revision>
  <cp:lastPrinted>2019-04-08T08:37:00Z</cp:lastPrinted>
  <dcterms:created xsi:type="dcterms:W3CDTF">2019-04-04T08:46:00Z</dcterms:created>
  <dcterms:modified xsi:type="dcterms:W3CDTF">2019-04-08T12:16:00Z</dcterms:modified>
</cp:coreProperties>
</file>